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AB" w:rsidRPr="00793FAB" w:rsidRDefault="00793FAB" w:rsidP="00793FAB">
      <w:pPr>
        <w:pStyle w:val="a4"/>
        <w:ind w:right="85"/>
        <w:jc w:val="right"/>
        <w:rPr>
          <w:sz w:val="22"/>
          <w:szCs w:val="22"/>
        </w:rPr>
      </w:pPr>
      <w:r w:rsidRPr="00793FAB">
        <w:rPr>
          <w:sz w:val="22"/>
          <w:szCs w:val="22"/>
        </w:rPr>
        <w:t>Утверждаю</w:t>
      </w:r>
    </w:p>
    <w:p w:rsidR="00793FAB" w:rsidRPr="00793FAB" w:rsidRDefault="00793FAB" w:rsidP="00793FAB">
      <w:pPr>
        <w:pStyle w:val="a4"/>
        <w:ind w:left="793" w:right="85"/>
        <w:jc w:val="right"/>
        <w:rPr>
          <w:b w:val="0"/>
          <w:sz w:val="18"/>
          <w:szCs w:val="18"/>
        </w:rPr>
      </w:pPr>
      <w:r w:rsidRPr="00793FAB">
        <w:rPr>
          <w:b w:val="0"/>
          <w:sz w:val="18"/>
          <w:szCs w:val="18"/>
        </w:rPr>
        <w:t>Директор МКОУ «</w:t>
      </w:r>
      <w:proofErr w:type="spellStart"/>
      <w:r w:rsidRPr="00793FAB">
        <w:rPr>
          <w:b w:val="0"/>
          <w:sz w:val="18"/>
          <w:szCs w:val="18"/>
        </w:rPr>
        <w:t>Двориковская</w:t>
      </w:r>
      <w:proofErr w:type="spellEnd"/>
      <w:r w:rsidRPr="00793FAB">
        <w:rPr>
          <w:b w:val="0"/>
          <w:sz w:val="18"/>
          <w:szCs w:val="18"/>
        </w:rPr>
        <w:t xml:space="preserve"> СОШ»</w:t>
      </w:r>
    </w:p>
    <w:p w:rsidR="00793FAB" w:rsidRPr="00793FAB" w:rsidRDefault="00793FAB" w:rsidP="00793FAB">
      <w:pPr>
        <w:pStyle w:val="a4"/>
        <w:ind w:left="793" w:right="85"/>
        <w:jc w:val="right"/>
        <w:rPr>
          <w:b w:val="0"/>
          <w:sz w:val="18"/>
          <w:szCs w:val="18"/>
        </w:rPr>
      </w:pPr>
      <w:r w:rsidRPr="00793FAB">
        <w:rPr>
          <w:b w:val="0"/>
          <w:sz w:val="18"/>
          <w:szCs w:val="18"/>
        </w:rPr>
        <w:t xml:space="preserve">______________ </w:t>
      </w:r>
      <w:proofErr w:type="spellStart"/>
      <w:r w:rsidRPr="00793FAB">
        <w:rPr>
          <w:b w:val="0"/>
          <w:sz w:val="18"/>
          <w:szCs w:val="18"/>
        </w:rPr>
        <w:t>Н.А.Симакина</w:t>
      </w:r>
      <w:proofErr w:type="spellEnd"/>
    </w:p>
    <w:p w:rsidR="00793FAB" w:rsidRPr="00793FAB" w:rsidRDefault="00793FAB" w:rsidP="00793FAB">
      <w:pPr>
        <w:spacing w:before="8" w:after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FA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93FAB" w:rsidRPr="00793FAB" w:rsidRDefault="00793FAB" w:rsidP="00793FAB">
      <w:pPr>
        <w:spacing w:before="8"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93FAB">
        <w:rPr>
          <w:rFonts w:ascii="Times New Roman" w:hAnsi="Times New Roman" w:cs="Times New Roman"/>
          <w:b/>
          <w:sz w:val="28"/>
          <w:szCs w:val="28"/>
        </w:rPr>
        <w:t>антикор</w:t>
      </w:r>
      <w:r w:rsidR="00B565FF">
        <w:rPr>
          <w:rFonts w:ascii="Times New Roman" w:hAnsi="Times New Roman" w:cs="Times New Roman"/>
          <w:b/>
          <w:sz w:val="28"/>
          <w:szCs w:val="28"/>
        </w:rPr>
        <w:t>р</w:t>
      </w:r>
      <w:r w:rsidRPr="00793FAB">
        <w:rPr>
          <w:rFonts w:ascii="Times New Roman" w:hAnsi="Times New Roman" w:cs="Times New Roman"/>
          <w:b/>
          <w:sz w:val="28"/>
          <w:szCs w:val="28"/>
        </w:rPr>
        <w:t>упционному</w:t>
      </w:r>
      <w:proofErr w:type="spellEnd"/>
      <w:r w:rsidRPr="00793FAB">
        <w:rPr>
          <w:rFonts w:ascii="Times New Roman" w:hAnsi="Times New Roman" w:cs="Times New Roman"/>
          <w:b/>
          <w:sz w:val="28"/>
          <w:szCs w:val="28"/>
        </w:rPr>
        <w:t xml:space="preserve"> просвещению учащихся в </w:t>
      </w:r>
    </w:p>
    <w:p w:rsidR="00333DE4" w:rsidRPr="00793FAB" w:rsidRDefault="00ED6B04" w:rsidP="00333DE4">
      <w:pPr>
        <w:spacing w:before="8"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2024-2025</w:t>
      </w:r>
      <w:r w:rsidR="00793FAB" w:rsidRPr="00793F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5296"/>
        <w:gridCol w:w="1498"/>
        <w:gridCol w:w="2233"/>
      </w:tblGrid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обучении работников  школы на семинарах или курсах по теме «Противодействие коррупции в органах государственного и муниципального управления»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школы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содержание программ, реализуемых в школе, учебных курсов, предметов, дисциплин (модулей), направленных на решение задач формирования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мировоззрения, повышения уровня правосознания и правовой культуры обучающихся (обществознание, право, экономика, литература, математика). 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повышения квалификации педагогических работников школы по формированию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установок личности обучающихся.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школы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Участие в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 рисунков  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изобразительного искусства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методических материалов для организации и проведения в школе классного часа и родительских собраний на тему «Защита законных интересов несовершеннолетних от угроз, связанных с коррупцией», приуроченных к Международному дню борьбы с коррупцией (9 декабря)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1-9 декабря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методических материалов по вопросам модернизации нормативно-правовой базы деятельности школы, в том числе в целях совершенствования единых требований к обучающимся, законным представителям и педагогическим работникам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октябрь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Изучение проблемы коррупции в государстве в рамках тем учебной программы на уроках истории, обществознания, литературы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кономики», права.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муниципальном конкурсе сочинений, эссе  среди обучающихся 5-11 классов на тему «По законам справедливости». </w:t>
            </w:r>
          </w:p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открытых уроков по темам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направленности: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-Мои права. (1-4 класс)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гражданин.(1-4 класс)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-Потребности и желания. (1-4 класс).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-Источники и причины коррупции. (5-8 класс)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-Условия эффективного противодействия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коррупции. (9-11 классы)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-Гражданское общество и борьба с коррупцией (9-11 класс).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333DE4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Неделе правовых знаний: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тематические классные часы «Права и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обязанности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«Право на</w:t>
            </w:r>
            <w:r w:rsidR="00ED6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образование»,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«Подросток и закон»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книжные выставки «Закон в твоей жизни»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правовой всеобуч «Родителям о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коррупции»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9 декабря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Международного дня борьбы с коррупцией: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оформление стендов;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проведение единого классного часа и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родительских собраний на тему «Защита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законных интересов несовершеннолетних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угроз, связанных с коррупцией»;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обсуждение проблемы коррупции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среди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работников образовательных организаций;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- анализ исполнения Плана мероприятий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противодействия коррупции в школе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УВР, </w:t>
            </w:r>
          </w:p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пакета документов на основе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действующего законодательства,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необходимого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для организации работы по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предупреждению коррупционных проявлений в школе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ED6B04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  <w:r w:rsidR="00793FAB"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аместитель директора школы по УВР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информационной открытости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деятельности школы в части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просвещения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школы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разъяснительного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</w:p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просветительского характера (лекции, семинары,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квест-игры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и др.) в школе с 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использованием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интернет-пространства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аместитель директора школы по УВР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 методических разработок 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просвещения обучающихся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Ци</w:t>
            </w:r>
            <w:proofErr w:type="gram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кл встр</w:t>
            </w:r>
            <w:proofErr w:type="gram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еч учащихся 9-11 классов с представителями прокуратуры и правоохранительных органов.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Антикоррупционный</w:t>
            </w:r>
            <w:proofErr w:type="spellEnd"/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 ликбез» встреча с представителями адвокатского сообщества</w:t>
            </w: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реализации городского проекта «Адвокатура в школе»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793FAB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школы по УВР </w:t>
            </w:r>
          </w:p>
        </w:tc>
      </w:tr>
      <w:tr w:rsidR="00793FAB" w:rsidRPr="00793FAB" w:rsidTr="00793FAB">
        <w:trPr>
          <w:trHeight w:val="7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pStyle w:val="TableParagraph"/>
              <w:ind w:left="109"/>
            </w:pPr>
            <w:r w:rsidRPr="00333DE4">
              <w:t>Книжные</w:t>
            </w:r>
            <w:r w:rsidRPr="00333DE4">
              <w:rPr>
                <w:spacing w:val="-7"/>
              </w:rPr>
              <w:t xml:space="preserve"> </w:t>
            </w:r>
            <w:r w:rsidRPr="00333DE4">
              <w:t>выставки «Права и обязанности</w:t>
            </w:r>
            <w:r w:rsidRPr="00333DE4">
              <w:rPr>
                <w:spacing w:val="-57"/>
              </w:rPr>
              <w:t xml:space="preserve"> </w:t>
            </w:r>
            <w:r w:rsidRPr="00333DE4">
              <w:t>гражданина</w:t>
            </w:r>
            <w:r w:rsidRPr="00333DE4">
              <w:rPr>
                <w:spacing w:val="-3"/>
              </w:rPr>
              <w:t xml:space="preserve"> </w:t>
            </w:r>
            <w:r w:rsidRPr="00333DE4">
              <w:t>РФ», «Вместе</w:t>
            </w:r>
            <w:r w:rsidRPr="00333DE4">
              <w:rPr>
                <w:spacing w:val="3"/>
              </w:rPr>
              <w:t xml:space="preserve"> </w:t>
            </w:r>
            <w:r w:rsidRPr="00333DE4">
              <w:t>против</w:t>
            </w:r>
            <w:r w:rsidRPr="00333DE4">
              <w:rPr>
                <w:spacing w:val="-7"/>
              </w:rPr>
              <w:t xml:space="preserve"> </w:t>
            </w:r>
            <w:r w:rsidRPr="00333DE4">
              <w:t>коррупции»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hAnsi="Times New Roman" w:cs="Times New Roman"/>
              </w:rPr>
              <w:t>Библиотекарь</w:t>
            </w:r>
            <w:r w:rsidRPr="00333DE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3DE4">
              <w:rPr>
                <w:rFonts w:ascii="Times New Roman" w:hAnsi="Times New Roman" w:cs="Times New Roman"/>
                <w:spacing w:val="-1"/>
              </w:rPr>
              <w:t>Соколкова</w:t>
            </w:r>
            <w:proofErr w:type="spellEnd"/>
            <w:r w:rsidRPr="00333DE4">
              <w:rPr>
                <w:rFonts w:ascii="Times New Roman" w:hAnsi="Times New Roman" w:cs="Times New Roman"/>
                <w:spacing w:val="-1"/>
              </w:rPr>
              <w:t xml:space="preserve"> М.Г</w:t>
            </w:r>
          </w:p>
        </w:tc>
      </w:tr>
      <w:tr w:rsidR="00793FAB" w:rsidRPr="00793FAB" w:rsidTr="00793FAB">
        <w:trPr>
          <w:trHeight w:val="8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pStyle w:val="TableParagraph"/>
              <w:ind w:left="109" w:right="157"/>
            </w:pPr>
            <w:r w:rsidRPr="00333DE4">
              <w:t>Классный час «Соблюдение</w:t>
            </w:r>
            <w:r w:rsidRPr="00333DE4">
              <w:rPr>
                <w:spacing w:val="1"/>
              </w:rPr>
              <w:t xml:space="preserve"> </w:t>
            </w:r>
            <w:r w:rsidRPr="00333DE4">
              <w:t>требований законодательства</w:t>
            </w:r>
            <w:r w:rsidRPr="00333DE4">
              <w:rPr>
                <w:spacing w:val="-57"/>
              </w:rPr>
              <w:t xml:space="preserve"> </w:t>
            </w:r>
            <w:r w:rsidRPr="00333DE4">
              <w:t>во</w:t>
            </w:r>
            <w:r w:rsidRPr="00333DE4">
              <w:rPr>
                <w:spacing w:val="-3"/>
              </w:rPr>
              <w:t xml:space="preserve"> </w:t>
            </w:r>
            <w:r w:rsidRPr="00333DE4">
              <w:t>время</w:t>
            </w:r>
            <w:r w:rsidRPr="00333DE4">
              <w:rPr>
                <w:spacing w:val="-1"/>
              </w:rPr>
              <w:t xml:space="preserve"> </w:t>
            </w:r>
            <w:r w:rsidRPr="00333DE4">
              <w:t>проведения</w:t>
            </w:r>
            <w:r w:rsidRPr="00333DE4">
              <w:rPr>
                <w:spacing w:val="-2"/>
              </w:rPr>
              <w:t xml:space="preserve"> </w:t>
            </w:r>
            <w:r w:rsidRPr="00333DE4">
              <w:t>ОГЭ</w:t>
            </w:r>
            <w:r w:rsidRPr="00333DE4">
              <w:rPr>
                <w:spacing w:val="-2"/>
              </w:rPr>
              <w:t xml:space="preserve"> </w:t>
            </w:r>
            <w:r w:rsidRPr="00333DE4">
              <w:t>и ЕГЭ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hAnsi="Times New Roman" w:cs="Times New Roman"/>
              </w:rPr>
              <w:t>Кл</w:t>
            </w:r>
            <w:proofErr w:type="gramStart"/>
            <w:r w:rsidRPr="00333DE4">
              <w:rPr>
                <w:rFonts w:ascii="Times New Roman" w:hAnsi="Times New Roman" w:cs="Times New Roman"/>
              </w:rPr>
              <w:t>.</w:t>
            </w:r>
            <w:proofErr w:type="gramEnd"/>
            <w:r w:rsidRPr="00333D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333DE4">
              <w:rPr>
                <w:rFonts w:ascii="Times New Roman" w:hAnsi="Times New Roman" w:cs="Times New Roman"/>
              </w:rPr>
              <w:t>р</w:t>
            </w:r>
            <w:proofErr w:type="gramEnd"/>
            <w:r w:rsidRPr="00333DE4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93FAB" w:rsidRPr="00793FAB" w:rsidTr="00793FAB">
        <w:trPr>
          <w:trHeight w:val="10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pStyle w:val="TableParagraph"/>
              <w:ind w:left="109" w:right="149"/>
              <w:rPr>
                <w:lang w:eastAsia="ru-RU"/>
              </w:rPr>
            </w:pPr>
            <w:r w:rsidRPr="00333DE4">
              <w:t>Общешкольное родительское</w:t>
            </w:r>
            <w:r w:rsidRPr="00333DE4">
              <w:rPr>
                <w:spacing w:val="-57"/>
              </w:rPr>
              <w:t xml:space="preserve"> </w:t>
            </w:r>
            <w:r w:rsidRPr="00333DE4">
              <w:t>собрание</w:t>
            </w:r>
            <w:r w:rsidRPr="00333DE4">
              <w:rPr>
                <w:spacing w:val="1"/>
              </w:rPr>
              <w:t xml:space="preserve"> </w:t>
            </w:r>
            <w:r w:rsidRPr="00333DE4">
              <w:t>с вопросом</w:t>
            </w:r>
            <w:r w:rsidRPr="00333DE4">
              <w:rPr>
                <w:spacing w:val="1"/>
              </w:rPr>
              <w:t xml:space="preserve"> </w:t>
            </w:r>
            <w:r w:rsidRPr="00333DE4">
              <w:t>информационн</w:t>
            </w:r>
            <w:proofErr w:type="gramStart"/>
            <w:r w:rsidRPr="00333DE4">
              <w:t>о-</w:t>
            </w:r>
            <w:proofErr w:type="gramEnd"/>
            <w:r w:rsidRPr="00333DE4">
              <w:rPr>
                <w:spacing w:val="1"/>
              </w:rPr>
              <w:t xml:space="preserve"> </w:t>
            </w:r>
            <w:r w:rsidRPr="00333DE4">
              <w:t>разъяснительной</w:t>
            </w:r>
            <w:r w:rsidRPr="00333DE4">
              <w:rPr>
                <w:spacing w:val="-6"/>
              </w:rPr>
              <w:t xml:space="preserve"> </w:t>
            </w:r>
            <w:r w:rsidRPr="00333DE4">
              <w:t xml:space="preserve">работы по </w:t>
            </w:r>
            <w:proofErr w:type="spellStart"/>
            <w:r w:rsidRPr="00333DE4">
              <w:t>антикорупционному</w:t>
            </w:r>
            <w:proofErr w:type="spellEnd"/>
            <w:r w:rsidRPr="00333DE4">
              <w:t xml:space="preserve"> воспитанию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hAnsi="Times New Roman" w:cs="Times New Roman"/>
              </w:rPr>
              <w:t>Кл</w:t>
            </w:r>
            <w:proofErr w:type="gramStart"/>
            <w:r w:rsidRPr="00333DE4">
              <w:rPr>
                <w:rFonts w:ascii="Times New Roman" w:hAnsi="Times New Roman" w:cs="Times New Roman"/>
              </w:rPr>
              <w:t>.</w:t>
            </w:r>
            <w:proofErr w:type="gramEnd"/>
            <w:r w:rsidRPr="00333D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333DE4">
              <w:rPr>
                <w:rFonts w:ascii="Times New Roman" w:hAnsi="Times New Roman" w:cs="Times New Roman"/>
              </w:rPr>
              <w:t>р</w:t>
            </w:r>
            <w:proofErr w:type="gramEnd"/>
            <w:r w:rsidRPr="00333DE4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93FAB" w:rsidRPr="00793FAB" w:rsidTr="00793FAB">
        <w:trPr>
          <w:trHeight w:val="6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E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pStyle w:val="TableParagraph"/>
              <w:ind w:left="109" w:right="1357"/>
            </w:pPr>
            <w:r w:rsidRPr="00333DE4">
              <w:t>Оформление</w:t>
            </w:r>
            <w:r w:rsidRPr="00333DE4">
              <w:rPr>
                <w:spacing w:val="1"/>
              </w:rPr>
              <w:t xml:space="preserve"> </w:t>
            </w:r>
            <w:r w:rsidRPr="00333DE4">
              <w:t>информационных стендов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793FAB" w:rsidRPr="00333DE4" w:rsidRDefault="00793FAB" w:rsidP="00793FAB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FA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</w:tc>
      </w:tr>
    </w:tbl>
    <w:p w:rsidR="00793FAB" w:rsidRDefault="00793FAB" w:rsidP="00793FAB">
      <w:pPr>
        <w:spacing w:after="0"/>
      </w:pPr>
    </w:p>
    <w:sectPr w:rsidR="00793FAB" w:rsidSect="00333D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AB"/>
    <w:rsid w:val="00135B85"/>
    <w:rsid w:val="00333DE4"/>
    <w:rsid w:val="005D75FB"/>
    <w:rsid w:val="00793FAB"/>
    <w:rsid w:val="008858B1"/>
    <w:rsid w:val="00A935FE"/>
    <w:rsid w:val="00B565FF"/>
    <w:rsid w:val="00BB589C"/>
    <w:rsid w:val="00D94A63"/>
    <w:rsid w:val="00ED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93FAB"/>
    <w:pPr>
      <w:widowControl w:val="0"/>
      <w:autoSpaceDE w:val="0"/>
      <w:autoSpaceDN w:val="0"/>
      <w:spacing w:after="0" w:line="240" w:lineRule="auto"/>
      <w:ind w:right="79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93F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3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учитель</cp:lastModifiedBy>
  <cp:revision>4</cp:revision>
  <cp:lastPrinted>2024-10-16T11:26:00Z</cp:lastPrinted>
  <dcterms:created xsi:type="dcterms:W3CDTF">2024-10-16T12:06:00Z</dcterms:created>
  <dcterms:modified xsi:type="dcterms:W3CDTF">2024-10-16T12:07:00Z</dcterms:modified>
</cp:coreProperties>
</file>