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ook w:val="01E0" w:firstRow="1" w:lastRow="1" w:firstColumn="1" w:lastColumn="1" w:noHBand="0" w:noVBand="0"/>
      </w:tblPr>
      <w:tblGrid>
        <w:gridCol w:w="3213"/>
        <w:gridCol w:w="3213"/>
        <w:gridCol w:w="3213"/>
      </w:tblGrid>
      <w:tr w:rsidR="00187868" w:rsidRPr="00276E92" w14:paraId="0545F66F" w14:textId="77777777" w:rsidTr="00A81443">
        <w:trPr>
          <w:trHeight w:val="141"/>
        </w:trPr>
        <w:tc>
          <w:tcPr>
            <w:tcW w:w="9639" w:type="dxa"/>
            <w:gridSpan w:val="3"/>
            <w:shd w:val="clear" w:color="auto" w:fill="auto"/>
            <w:vAlign w:val="center"/>
          </w:tcPr>
          <w:p w14:paraId="6E672010" w14:textId="77777777" w:rsidR="00187868" w:rsidRPr="00716EA7" w:rsidRDefault="00716EA7" w:rsidP="00A81443">
            <w:pPr>
              <w:ind w:left="-84" w:right="-96"/>
              <w:jc w:val="center"/>
              <w:rPr>
                <w:rFonts w:ascii="PT Astra Serif" w:hAnsi="PT Astra Serif"/>
                <w:b/>
                <w:sz w:val="28"/>
                <w:szCs w:val="28"/>
              </w:rPr>
            </w:pPr>
            <w:r w:rsidRPr="00716EA7">
              <w:rPr>
                <w:rFonts w:ascii="PT Astra Serif" w:hAnsi="PT Astra Serif"/>
                <w:b/>
                <w:sz w:val="28"/>
                <w:szCs w:val="20"/>
              </w:rPr>
              <w:t>МИНИСТЕРСТВО ОБРАЗОВАНИЯ ТУЛЬСКОЙ ОБЛАСТИ</w:t>
            </w:r>
          </w:p>
        </w:tc>
      </w:tr>
      <w:tr w:rsidR="00187868" w:rsidRPr="00276E92" w14:paraId="240910A1" w14:textId="77777777" w:rsidTr="00A81443">
        <w:trPr>
          <w:trHeight w:val="141"/>
        </w:trPr>
        <w:tc>
          <w:tcPr>
            <w:tcW w:w="9639" w:type="dxa"/>
            <w:gridSpan w:val="3"/>
            <w:shd w:val="clear" w:color="auto" w:fill="auto"/>
            <w:vAlign w:val="center"/>
          </w:tcPr>
          <w:p w14:paraId="680BB419" w14:textId="77777777" w:rsidR="00187868" w:rsidRPr="00276E92" w:rsidRDefault="00187868" w:rsidP="00A81443">
            <w:pPr>
              <w:jc w:val="center"/>
              <w:rPr>
                <w:rFonts w:ascii="PT Astra Serif" w:hAnsi="PT Astra Serif"/>
                <w:b/>
                <w:sz w:val="28"/>
                <w:szCs w:val="28"/>
              </w:rPr>
            </w:pPr>
          </w:p>
        </w:tc>
      </w:tr>
      <w:tr w:rsidR="00187868" w:rsidRPr="00276E92" w14:paraId="5E08276A" w14:textId="77777777" w:rsidTr="00A81443">
        <w:trPr>
          <w:trHeight w:val="141"/>
        </w:trPr>
        <w:tc>
          <w:tcPr>
            <w:tcW w:w="9639" w:type="dxa"/>
            <w:gridSpan w:val="3"/>
            <w:shd w:val="clear" w:color="auto" w:fill="auto"/>
            <w:vAlign w:val="center"/>
          </w:tcPr>
          <w:p w14:paraId="0ACFB966" w14:textId="77777777" w:rsidR="00187868" w:rsidRPr="004E3050" w:rsidRDefault="00187868" w:rsidP="00A81443">
            <w:pPr>
              <w:jc w:val="center"/>
              <w:rPr>
                <w:rFonts w:ascii="PT Astra Serif" w:hAnsi="PT Astra Serif"/>
                <w:b/>
                <w:spacing w:val="70"/>
                <w:sz w:val="28"/>
                <w:szCs w:val="28"/>
              </w:rPr>
            </w:pPr>
            <w:r w:rsidRPr="004E3050">
              <w:rPr>
                <w:rFonts w:ascii="PT Astra Serif" w:hAnsi="PT Astra Serif"/>
                <w:b/>
                <w:spacing w:val="70"/>
                <w:sz w:val="28"/>
                <w:szCs w:val="28"/>
              </w:rPr>
              <w:t>ПРИКАЗ</w:t>
            </w:r>
          </w:p>
        </w:tc>
      </w:tr>
      <w:tr w:rsidR="00187868" w:rsidRPr="00276E92" w14:paraId="2C2B016B" w14:textId="77777777" w:rsidTr="00A81443">
        <w:trPr>
          <w:trHeight w:val="141"/>
        </w:trPr>
        <w:tc>
          <w:tcPr>
            <w:tcW w:w="9639" w:type="dxa"/>
            <w:gridSpan w:val="3"/>
            <w:shd w:val="clear" w:color="auto" w:fill="auto"/>
            <w:vAlign w:val="center"/>
          </w:tcPr>
          <w:p w14:paraId="79DCF189" w14:textId="77777777" w:rsidR="00187868" w:rsidRDefault="00187868" w:rsidP="00A81443">
            <w:pPr>
              <w:jc w:val="center"/>
              <w:rPr>
                <w:rFonts w:ascii="PT Astra Serif" w:hAnsi="PT Astra Serif"/>
                <w:b/>
                <w:sz w:val="28"/>
                <w:szCs w:val="28"/>
              </w:rPr>
            </w:pPr>
          </w:p>
        </w:tc>
      </w:tr>
      <w:tr w:rsidR="00187868" w:rsidRPr="00276E92" w14:paraId="6726A3A7" w14:textId="77777777" w:rsidTr="00A81443">
        <w:trPr>
          <w:trHeight w:val="141"/>
        </w:trPr>
        <w:tc>
          <w:tcPr>
            <w:tcW w:w="9639" w:type="dxa"/>
            <w:gridSpan w:val="3"/>
            <w:shd w:val="clear" w:color="auto" w:fill="auto"/>
            <w:vAlign w:val="center"/>
          </w:tcPr>
          <w:p w14:paraId="08E22809" w14:textId="77777777" w:rsidR="00187868" w:rsidRDefault="00187868" w:rsidP="00A81443">
            <w:pPr>
              <w:jc w:val="center"/>
              <w:rPr>
                <w:rFonts w:ascii="PT Astra Serif" w:hAnsi="PT Astra Serif"/>
                <w:b/>
                <w:sz w:val="28"/>
                <w:szCs w:val="28"/>
              </w:rPr>
            </w:pPr>
          </w:p>
        </w:tc>
      </w:tr>
      <w:tr w:rsidR="00187868" w:rsidRPr="00276E92" w14:paraId="6314020F" w14:textId="77777777" w:rsidTr="00A81443">
        <w:trPr>
          <w:trHeight w:val="141"/>
        </w:trPr>
        <w:tc>
          <w:tcPr>
            <w:tcW w:w="3213" w:type="dxa"/>
            <w:shd w:val="clear" w:color="auto" w:fill="auto"/>
            <w:vAlign w:val="center"/>
          </w:tcPr>
          <w:p w14:paraId="50613B52" w14:textId="77777777" w:rsidR="00187868" w:rsidRPr="00DE5E4F" w:rsidRDefault="00187868" w:rsidP="00A81443">
            <w:pPr>
              <w:jc w:val="center"/>
              <w:rPr>
                <w:rFonts w:ascii="PT Astra Serif" w:hAnsi="PT Astra Serif"/>
                <w:b/>
                <w:noProof/>
                <w:sz w:val="28"/>
                <w:szCs w:val="28"/>
              </w:rPr>
            </w:pPr>
            <w:bookmarkStart w:id="0" w:name="REG_DATA"/>
            <w:r>
              <w:rPr>
                <w:rFonts w:ascii="PT Astra Serif" w:hAnsi="PT Astra Serif"/>
                <w:b/>
                <w:noProof/>
                <w:sz w:val="28"/>
                <w:szCs w:val="28"/>
              </w:rPr>
              <w:t xml:space="preserve"> </w:t>
            </w:r>
            <w:bookmarkEnd w:id="0"/>
          </w:p>
        </w:tc>
        <w:tc>
          <w:tcPr>
            <w:tcW w:w="3213" w:type="dxa"/>
            <w:shd w:val="clear" w:color="auto" w:fill="auto"/>
            <w:vAlign w:val="center"/>
          </w:tcPr>
          <w:p w14:paraId="3D2DAA15" w14:textId="77777777" w:rsidR="00187868" w:rsidRPr="00DE5E4F" w:rsidRDefault="00187868" w:rsidP="00A81443">
            <w:pPr>
              <w:spacing w:line="220" w:lineRule="exact"/>
              <w:jc w:val="center"/>
              <w:rPr>
                <w:rFonts w:ascii="PT Astra Serif" w:hAnsi="PT Astra Serif"/>
                <w:b/>
                <w:sz w:val="28"/>
                <w:szCs w:val="28"/>
              </w:rPr>
            </w:pPr>
          </w:p>
        </w:tc>
        <w:tc>
          <w:tcPr>
            <w:tcW w:w="3213" w:type="dxa"/>
            <w:shd w:val="clear" w:color="auto" w:fill="auto"/>
            <w:vAlign w:val="center"/>
          </w:tcPr>
          <w:p w14:paraId="1BE2B3AF" w14:textId="77777777" w:rsidR="00187868" w:rsidRPr="00DE5E4F" w:rsidRDefault="00187868" w:rsidP="00A81443">
            <w:pPr>
              <w:jc w:val="center"/>
              <w:rPr>
                <w:rFonts w:ascii="PT Astra Serif" w:hAnsi="PT Astra Serif"/>
                <w:b/>
                <w:noProof/>
                <w:sz w:val="28"/>
                <w:szCs w:val="28"/>
              </w:rPr>
            </w:pPr>
            <w:r w:rsidRPr="00DE5E4F">
              <w:rPr>
                <w:rFonts w:ascii="PT Astra Serif" w:hAnsi="PT Astra Serif"/>
                <w:b/>
                <w:sz w:val="28"/>
                <w:szCs w:val="28"/>
              </w:rPr>
              <w:t xml:space="preserve">№ </w:t>
            </w:r>
            <w:bookmarkStart w:id="1" w:name="REG_NOMER"/>
            <w:r>
              <w:rPr>
                <w:rFonts w:ascii="PT Astra Serif" w:hAnsi="PT Astra Serif"/>
                <w:b/>
                <w:sz w:val="28"/>
                <w:szCs w:val="28"/>
                <w:u w:val="single"/>
              </w:rPr>
              <w:t xml:space="preserve"> </w:t>
            </w:r>
            <w:bookmarkEnd w:id="1"/>
          </w:p>
        </w:tc>
      </w:tr>
    </w:tbl>
    <w:p w14:paraId="119FF037" w14:textId="77777777" w:rsidR="00187868" w:rsidRPr="00276E92" w:rsidRDefault="00187868" w:rsidP="00187868">
      <w:pPr>
        <w:pStyle w:val="8"/>
        <w:spacing w:line="240" w:lineRule="exact"/>
        <w:jc w:val="both"/>
        <w:rPr>
          <w:rFonts w:ascii="PT Astra Serif" w:hAnsi="PT Astra Serif"/>
          <w:szCs w:val="28"/>
        </w:rPr>
      </w:pPr>
    </w:p>
    <w:p w14:paraId="3FCF1DA3" w14:textId="77777777" w:rsidR="00187868" w:rsidRPr="00276E92" w:rsidRDefault="00187868" w:rsidP="00187868">
      <w:pPr>
        <w:rPr>
          <w:rFonts w:ascii="PT Astra Serif" w:hAnsi="PT Astra Serif"/>
        </w:rPr>
      </w:pPr>
    </w:p>
    <w:p w14:paraId="07B0BDC6" w14:textId="77777777" w:rsidR="00187868" w:rsidRPr="00276E92" w:rsidRDefault="00A81443" w:rsidP="00A81443">
      <w:pPr>
        <w:jc w:val="center"/>
        <w:rPr>
          <w:rFonts w:ascii="PT Astra Serif" w:hAnsi="PT Astra Serif"/>
        </w:rPr>
      </w:pPr>
      <w:r w:rsidRPr="001F14A9">
        <w:rPr>
          <w:rFonts w:ascii="PT Astra Serif" w:hAnsi="PT Astra Serif"/>
          <w:b/>
          <w:snapToGrid w:val="0"/>
          <w:sz w:val="28"/>
          <w:szCs w:val="20"/>
        </w:rPr>
        <w:t xml:space="preserve">Об утверждении документов, регламентирующих вопросы подготовки </w:t>
      </w:r>
      <w:r w:rsidRPr="001F14A9">
        <w:rPr>
          <w:rFonts w:ascii="PT Astra Serif" w:hAnsi="PT Astra Serif"/>
          <w:b/>
          <w:snapToGrid w:val="0"/>
          <w:sz w:val="28"/>
          <w:szCs w:val="20"/>
        </w:rPr>
        <w:br/>
        <w:t xml:space="preserve">и проведения единого государственного экзамена </w:t>
      </w:r>
      <w:r w:rsidRPr="001F14A9">
        <w:rPr>
          <w:rFonts w:ascii="PT Astra Serif" w:hAnsi="PT Astra Serif"/>
          <w:b/>
          <w:snapToGrid w:val="0"/>
          <w:sz w:val="28"/>
          <w:szCs w:val="20"/>
        </w:rPr>
        <w:br/>
        <w:t>на территории Тульской области в</w:t>
      </w:r>
      <w:r w:rsidRPr="001F14A9">
        <w:rPr>
          <w:rFonts w:ascii="PT Astra Serif" w:hAnsi="PT Astra Serif"/>
          <w:b/>
          <w:snapToGrid w:val="0"/>
          <w:color w:val="000000"/>
          <w:sz w:val="28"/>
          <w:szCs w:val="28"/>
        </w:rPr>
        <w:t xml:space="preserve"> 202</w:t>
      </w:r>
      <w:r>
        <w:rPr>
          <w:rFonts w:ascii="PT Astra Serif" w:hAnsi="PT Astra Serif"/>
          <w:b/>
          <w:snapToGrid w:val="0"/>
          <w:color w:val="000000"/>
          <w:sz w:val="28"/>
          <w:szCs w:val="28"/>
        </w:rPr>
        <w:t>3</w:t>
      </w:r>
      <w:r w:rsidRPr="001F14A9">
        <w:rPr>
          <w:rFonts w:ascii="PT Astra Serif" w:hAnsi="PT Astra Serif"/>
          <w:b/>
          <w:snapToGrid w:val="0"/>
          <w:color w:val="000000"/>
          <w:sz w:val="28"/>
          <w:szCs w:val="28"/>
        </w:rPr>
        <w:t xml:space="preserve"> году</w:t>
      </w:r>
    </w:p>
    <w:p w14:paraId="226D1A51" w14:textId="77777777" w:rsidR="00187868" w:rsidRDefault="00187868" w:rsidP="00187868">
      <w:pPr>
        <w:jc w:val="both"/>
        <w:rPr>
          <w:rFonts w:ascii="PT Astra Serif" w:hAnsi="PT Astra Serif"/>
        </w:rPr>
      </w:pPr>
    </w:p>
    <w:p w14:paraId="4E97508B" w14:textId="77777777" w:rsidR="00A81443" w:rsidRPr="00A81443" w:rsidRDefault="00A81443" w:rsidP="00A81443">
      <w:pPr>
        <w:suppressAutoHyphens/>
        <w:spacing w:before="60" w:line="276" w:lineRule="auto"/>
        <w:ind w:firstLine="851"/>
        <w:jc w:val="both"/>
        <w:rPr>
          <w:rFonts w:ascii="PT Astra Serif" w:hAnsi="PT Astra Serif"/>
          <w:snapToGrid w:val="0"/>
          <w:sz w:val="28"/>
          <w:szCs w:val="28"/>
        </w:rPr>
      </w:pPr>
      <w:r w:rsidRPr="00A81443">
        <w:rPr>
          <w:rFonts w:ascii="PT Astra Serif" w:hAnsi="PT Astra Serif"/>
          <w:snapToGrid w:val="0"/>
          <w:sz w:val="28"/>
          <w:szCs w:val="28"/>
        </w:rPr>
        <w:t xml:space="preserve">В соответствии с приказом Министерства образования и науки Российской Федерации от 07.11.2018 № 190/1512 «Об утверждении Порядка проведения государственной итоговой аттестации по образовательным программам среднего общего образования» (далее - Порядок), в соответствии с методическими рекомендациями Федеральной службы по надзору в сфере образования и науки </w:t>
      </w:r>
      <w:r w:rsidRPr="006D00F6">
        <w:rPr>
          <w:rFonts w:ascii="PT Astra Serif" w:hAnsi="PT Astra Serif"/>
          <w:snapToGrid w:val="0"/>
          <w:sz w:val="28"/>
          <w:szCs w:val="28"/>
        </w:rPr>
        <w:t>от 01.02.2023 года № 04-31</w:t>
      </w:r>
      <w:r w:rsidRPr="00A81443">
        <w:rPr>
          <w:rFonts w:ascii="PT Astra Serif" w:hAnsi="PT Astra Serif"/>
          <w:snapToGrid w:val="0"/>
          <w:sz w:val="28"/>
          <w:szCs w:val="28"/>
        </w:rPr>
        <w:t>, в целях организации проведения единого государственного экзамена (далее – ЕГЭ) на территории Тульской области в 202</w:t>
      </w:r>
      <w:r>
        <w:rPr>
          <w:rFonts w:ascii="PT Astra Serif" w:hAnsi="PT Astra Serif"/>
          <w:snapToGrid w:val="0"/>
          <w:sz w:val="28"/>
          <w:szCs w:val="28"/>
        </w:rPr>
        <w:t>3</w:t>
      </w:r>
      <w:r w:rsidRPr="00A81443">
        <w:rPr>
          <w:rFonts w:ascii="PT Astra Serif" w:hAnsi="PT Astra Serif"/>
          <w:snapToGrid w:val="0"/>
          <w:sz w:val="28"/>
          <w:szCs w:val="28"/>
        </w:rPr>
        <w:t xml:space="preserve"> году,</w:t>
      </w:r>
      <w:r>
        <w:rPr>
          <w:rFonts w:ascii="PT Astra Serif" w:hAnsi="PT Astra Serif"/>
          <w:snapToGrid w:val="0"/>
          <w:sz w:val="28"/>
          <w:szCs w:val="28"/>
        </w:rPr>
        <w:br/>
      </w:r>
      <w:r w:rsidRPr="00A81443">
        <w:rPr>
          <w:rFonts w:ascii="PT Astra Serif" w:hAnsi="PT Astra Serif"/>
          <w:snapToGrid w:val="0"/>
          <w:sz w:val="28"/>
          <w:szCs w:val="28"/>
        </w:rPr>
        <w:t xml:space="preserve"> п р и к а з ы в а ю:</w:t>
      </w:r>
    </w:p>
    <w:p w14:paraId="1DF9CA67" w14:textId="77777777" w:rsidR="00A81443" w:rsidRPr="00A81443" w:rsidRDefault="00A81443" w:rsidP="00A81443">
      <w:pPr>
        <w:suppressAutoHyphens/>
        <w:spacing w:before="60" w:line="276" w:lineRule="auto"/>
        <w:ind w:firstLine="851"/>
        <w:jc w:val="both"/>
        <w:rPr>
          <w:rFonts w:ascii="PT Astra Serif" w:hAnsi="PT Astra Serif"/>
          <w:snapToGrid w:val="0"/>
          <w:sz w:val="28"/>
          <w:szCs w:val="28"/>
        </w:rPr>
      </w:pPr>
      <w:r w:rsidRPr="00A81443">
        <w:rPr>
          <w:rFonts w:ascii="PT Astra Serif" w:hAnsi="PT Astra Serif"/>
          <w:snapToGrid w:val="0"/>
          <w:sz w:val="28"/>
          <w:szCs w:val="28"/>
        </w:rPr>
        <w:t>1. Утвердить следующие документы, регламентирующие вопросы подготовки и проведения ЕГЭ на территории Тульской области в 202</w:t>
      </w:r>
      <w:r>
        <w:rPr>
          <w:rFonts w:ascii="PT Astra Serif" w:hAnsi="PT Astra Serif"/>
          <w:snapToGrid w:val="0"/>
          <w:sz w:val="28"/>
          <w:szCs w:val="28"/>
        </w:rPr>
        <w:t xml:space="preserve">3 </w:t>
      </w:r>
      <w:r w:rsidRPr="00A81443">
        <w:rPr>
          <w:rFonts w:ascii="PT Astra Serif" w:hAnsi="PT Astra Serif"/>
          <w:snapToGrid w:val="0"/>
          <w:sz w:val="28"/>
          <w:szCs w:val="28"/>
        </w:rPr>
        <w:t>году:</w:t>
      </w:r>
    </w:p>
    <w:p w14:paraId="12D68618" w14:textId="77777777" w:rsidR="00A81443" w:rsidRPr="00A81443" w:rsidRDefault="00A81443" w:rsidP="00864FBF">
      <w:pPr>
        <w:numPr>
          <w:ilvl w:val="0"/>
          <w:numId w:val="1"/>
        </w:numPr>
        <w:shd w:val="clear" w:color="auto" w:fill="FFFFFF"/>
        <w:tabs>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napToGrid w:val="0"/>
          <w:sz w:val="28"/>
          <w:szCs w:val="28"/>
        </w:rPr>
        <w:t xml:space="preserve"> Требования к пунктам проведения экзаменов (далее – ППЭ) (Приложение № 1);</w:t>
      </w:r>
    </w:p>
    <w:p w14:paraId="4AE314CB" w14:textId="77777777" w:rsidR="00A81443" w:rsidRPr="00A81443" w:rsidRDefault="00A81443" w:rsidP="00864FBF">
      <w:pPr>
        <w:numPr>
          <w:ilvl w:val="0"/>
          <w:numId w:val="1"/>
        </w:numPr>
        <w:shd w:val="clear" w:color="auto" w:fill="FFFFFF"/>
        <w:tabs>
          <w:tab w:val="num" w:pos="0"/>
          <w:tab w:val="left" w:pos="142"/>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napToGrid w:val="0"/>
          <w:sz w:val="28"/>
          <w:szCs w:val="28"/>
        </w:rPr>
        <w:t xml:space="preserve"> Организация и проведение ЕГЭ с использованием доставки ЭМ по сети «Интернет», печати полного комплекта ЭМ и сканирования в аудитории ППЭ (Приложение № 2);</w:t>
      </w:r>
    </w:p>
    <w:p w14:paraId="04A193EE" w14:textId="77777777" w:rsidR="00A81443" w:rsidRPr="00A81443" w:rsidRDefault="00A81443" w:rsidP="00864FBF">
      <w:pPr>
        <w:numPr>
          <w:ilvl w:val="0"/>
          <w:numId w:val="1"/>
        </w:numPr>
        <w:tabs>
          <w:tab w:val="left" w:pos="709"/>
          <w:tab w:val="left" w:pos="1134"/>
        </w:tabs>
        <w:suppressAutoHyphens/>
        <w:spacing w:before="60" w:after="200" w:line="276" w:lineRule="auto"/>
        <w:ind w:left="0" w:firstLine="851"/>
        <w:jc w:val="both"/>
        <w:rPr>
          <w:rFonts w:ascii="PT Astra Serif" w:hAnsi="PT Astra Serif"/>
          <w:snapToGrid w:val="0"/>
          <w:sz w:val="28"/>
          <w:szCs w:val="28"/>
        </w:rPr>
      </w:pPr>
      <w:bookmarkStart w:id="2" w:name="_Toc412211651"/>
      <w:r w:rsidRPr="00A81443">
        <w:rPr>
          <w:rFonts w:ascii="PT Astra Serif" w:hAnsi="PT Astra Serif"/>
          <w:snapToGrid w:val="0"/>
          <w:sz w:val="28"/>
          <w:szCs w:val="28"/>
        </w:rPr>
        <w:t xml:space="preserve"> Инструктивные материалы для лиц, привлекаемых к проведению ЕГЭ в ППЭ </w:t>
      </w:r>
      <w:bookmarkEnd w:id="2"/>
      <w:r w:rsidRPr="00A81443">
        <w:rPr>
          <w:rFonts w:ascii="PT Astra Serif" w:hAnsi="PT Astra Serif"/>
          <w:snapToGrid w:val="0"/>
          <w:sz w:val="28"/>
          <w:szCs w:val="28"/>
        </w:rPr>
        <w:t>(Приложение № 3);</w:t>
      </w:r>
    </w:p>
    <w:p w14:paraId="45B4BF51" w14:textId="77777777" w:rsidR="00A81443" w:rsidRPr="00A81443" w:rsidRDefault="00A81443" w:rsidP="00864FBF">
      <w:pPr>
        <w:numPr>
          <w:ilvl w:val="0"/>
          <w:numId w:val="1"/>
        </w:numPr>
        <w:tabs>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napToGrid w:val="0"/>
          <w:sz w:val="28"/>
          <w:szCs w:val="28"/>
        </w:rPr>
        <w:t xml:space="preserve"> Инструктивные материалы для участников ЕГЭ в ППЭ (Приложение № 4);</w:t>
      </w:r>
    </w:p>
    <w:p w14:paraId="421C668F" w14:textId="77777777" w:rsidR="00A81443" w:rsidRPr="00A81443" w:rsidRDefault="00A81443" w:rsidP="00864FBF">
      <w:pPr>
        <w:numPr>
          <w:ilvl w:val="0"/>
          <w:numId w:val="1"/>
        </w:numPr>
        <w:tabs>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napToGrid w:val="0"/>
          <w:sz w:val="28"/>
          <w:szCs w:val="28"/>
        </w:rPr>
        <w:t xml:space="preserve"> Порядок подготовки и проведения ЕГЭ по иностранным языкам (Приложение № 5);</w:t>
      </w:r>
    </w:p>
    <w:p w14:paraId="56975783" w14:textId="77777777" w:rsidR="00A81443" w:rsidRPr="00A81443" w:rsidRDefault="00A81443" w:rsidP="00864FBF">
      <w:pPr>
        <w:numPr>
          <w:ilvl w:val="0"/>
          <w:numId w:val="1"/>
        </w:numPr>
        <w:tabs>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napToGrid w:val="0"/>
          <w:sz w:val="28"/>
          <w:szCs w:val="28"/>
        </w:rPr>
        <w:t xml:space="preserve"> Проведение ЕГЭ в ППЭ с использованием ЭМ на бумажных носителях (бумажной технологии) (Приложение № 6);</w:t>
      </w:r>
    </w:p>
    <w:p w14:paraId="07051515" w14:textId="77777777" w:rsidR="00A81443" w:rsidRPr="00A81443" w:rsidRDefault="00A81443" w:rsidP="00864FBF">
      <w:pPr>
        <w:numPr>
          <w:ilvl w:val="0"/>
          <w:numId w:val="1"/>
        </w:numPr>
        <w:tabs>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napToGrid w:val="0"/>
          <w:sz w:val="28"/>
          <w:szCs w:val="28"/>
        </w:rPr>
        <w:t xml:space="preserve"> Примерный перечень часто используемых при проведении ЕГЭ документов, удостоверяющих личность (Приложение № 7);</w:t>
      </w:r>
    </w:p>
    <w:p w14:paraId="69068DF5" w14:textId="77777777" w:rsidR="00A81443" w:rsidRPr="00A81443" w:rsidRDefault="00A81443" w:rsidP="00864FBF">
      <w:pPr>
        <w:numPr>
          <w:ilvl w:val="0"/>
          <w:numId w:val="1"/>
        </w:numPr>
        <w:shd w:val="clear" w:color="auto" w:fill="FFFFFF"/>
        <w:tabs>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napToGrid w:val="0"/>
          <w:sz w:val="28"/>
          <w:szCs w:val="28"/>
        </w:rPr>
        <w:lastRenderedPageBreak/>
        <w:t xml:space="preserve"> Журнал учета участников ЕГЭ, обратившихся к медицинскому работнику (Приложение № 8);</w:t>
      </w:r>
    </w:p>
    <w:p w14:paraId="3B80ED36" w14:textId="77777777" w:rsidR="00A81443" w:rsidRPr="00A81443" w:rsidRDefault="00A81443" w:rsidP="00864FBF">
      <w:pPr>
        <w:numPr>
          <w:ilvl w:val="0"/>
          <w:numId w:val="1"/>
        </w:numPr>
        <w:shd w:val="clear" w:color="auto" w:fill="FFFFFF"/>
        <w:tabs>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napToGrid w:val="0"/>
          <w:sz w:val="28"/>
          <w:szCs w:val="28"/>
        </w:rPr>
        <w:t xml:space="preserve"> Регламентные сроки осуществления этапов подготовки и проведения экзамена в ППЭ (Приложение № 9);</w:t>
      </w:r>
    </w:p>
    <w:p w14:paraId="5C18F819" w14:textId="77777777" w:rsidR="00A81443" w:rsidRPr="00A81443" w:rsidRDefault="00A81443" w:rsidP="00864FBF">
      <w:pPr>
        <w:numPr>
          <w:ilvl w:val="0"/>
          <w:numId w:val="1"/>
        </w:numPr>
        <w:shd w:val="clear" w:color="auto" w:fill="FFFFFF"/>
        <w:tabs>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z w:val="28"/>
          <w:szCs w:val="28"/>
        </w:rPr>
        <w:t xml:space="preserve"> Памятка о правилах проведения ЕГЭ в 202</w:t>
      </w:r>
      <w:r>
        <w:rPr>
          <w:rFonts w:ascii="PT Astra Serif" w:hAnsi="PT Astra Serif"/>
          <w:sz w:val="28"/>
          <w:szCs w:val="28"/>
        </w:rPr>
        <w:t>3</w:t>
      </w:r>
      <w:r w:rsidRPr="00A81443">
        <w:rPr>
          <w:rFonts w:ascii="PT Astra Serif" w:hAnsi="PT Astra Serif"/>
          <w:sz w:val="28"/>
          <w:szCs w:val="28"/>
        </w:rPr>
        <w:t xml:space="preserve"> году (для ознакомления участников экзамена/ родителей (законных представителей) под подпись </w:t>
      </w:r>
      <w:r w:rsidRPr="00A81443">
        <w:rPr>
          <w:rFonts w:ascii="PT Astra Serif" w:hAnsi="PT Astra Serif"/>
          <w:snapToGrid w:val="0"/>
          <w:sz w:val="28"/>
          <w:szCs w:val="28"/>
        </w:rPr>
        <w:t>(Приложение № 10).</w:t>
      </w:r>
    </w:p>
    <w:p w14:paraId="44F2BBDC" w14:textId="77777777" w:rsidR="00A81443" w:rsidRPr="00A81443" w:rsidRDefault="00A81443" w:rsidP="00A81443">
      <w:pPr>
        <w:widowControl w:val="0"/>
        <w:spacing w:before="60" w:line="276" w:lineRule="auto"/>
        <w:ind w:firstLine="851"/>
        <w:jc w:val="both"/>
        <w:rPr>
          <w:rFonts w:ascii="PT Astra Serif" w:hAnsi="PT Astra Serif"/>
          <w:sz w:val="28"/>
          <w:szCs w:val="28"/>
        </w:rPr>
      </w:pPr>
      <w:r w:rsidRPr="00A81443">
        <w:rPr>
          <w:rFonts w:ascii="PT Astra Serif" w:hAnsi="PT Astra Serif"/>
          <w:sz w:val="28"/>
          <w:szCs w:val="28"/>
        </w:rPr>
        <w:t>2. Рекомендовать руководителям органов местного самоуправления, осуществляющих управление в сфере образования и всем лицам, задействованным в организации и проведении ЕГЭ в 202</w:t>
      </w:r>
      <w:r>
        <w:rPr>
          <w:rFonts w:ascii="PT Astra Serif" w:hAnsi="PT Astra Serif"/>
          <w:sz w:val="28"/>
          <w:szCs w:val="28"/>
        </w:rPr>
        <w:t>3</w:t>
      </w:r>
      <w:r w:rsidRPr="00A81443">
        <w:rPr>
          <w:rFonts w:ascii="PT Astra Serif" w:hAnsi="PT Astra Serif"/>
          <w:sz w:val="28"/>
          <w:szCs w:val="28"/>
        </w:rPr>
        <w:t xml:space="preserve"> году </w:t>
      </w:r>
      <w:r w:rsidRPr="00A81443">
        <w:rPr>
          <w:rFonts w:ascii="PT Astra Serif" w:hAnsi="PT Astra Serif"/>
          <w:sz w:val="28"/>
          <w:szCs w:val="28"/>
        </w:rPr>
        <w:br/>
        <w:t>на территории Тульской области, руководствоваться в работе документами, утвержденными пунктом 1 настоящего приказа.</w:t>
      </w:r>
    </w:p>
    <w:p w14:paraId="2F1DCC87" w14:textId="77777777" w:rsidR="00A81443" w:rsidRPr="00A81443" w:rsidRDefault="00A81443" w:rsidP="00A81443">
      <w:pPr>
        <w:shd w:val="clear" w:color="auto" w:fill="FFFFFF"/>
        <w:tabs>
          <w:tab w:val="left" w:pos="993"/>
          <w:tab w:val="left" w:pos="1134"/>
        </w:tabs>
        <w:spacing w:line="276" w:lineRule="auto"/>
        <w:ind w:firstLine="851"/>
        <w:contextualSpacing/>
        <w:jc w:val="both"/>
        <w:rPr>
          <w:rFonts w:ascii="PT Astra Serif" w:eastAsia="Calibri" w:hAnsi="PT Astra Serif"/>
          <w:sz w:val="28"/>
          <w:szCs w:val="28"/>
        </w:rPr>
      </w:pPr>
      <w:r w:rsidRPr="00A81443">
        <w:rPr>
          <w:rFonts w:ascii="PT Astra Serif" w:eastAsia="Calibri" w:hAnsi="PT Astra Serif"/>
          <w:bCs/>
          <w:sz w:val="28"/>
          <w:szCs w:val="28"/>
        </w:rPr>
        <w:t xml:space="preserve">3. </w:t>
      </w:r>
      <w:r w:rsidRPr="00A81443">
        <w:rPr>
          <w:rFonts w:ascii="PT Astra Serif" w:eastAsia="Calibri" w:hAnsi="PT Astra Serif"/>
          <w:sz w:val="28"/>
          <w:szCs w:val="28"/>
        </w:rPr>
        <w:t xml:space="preserve">Контроль исполнения настоящего приказа возложить </w:t>
      </w:r>
      <w:r w:rsidRPr="006D00F6">
        <w:rPr>
          <w:rFonts w:ascii="PT Astra Serif" w:hAnsi="PT Astra Serif"/>
          <w:snapToGrid w:val="0"/>
          <w:sz w:val="28"/>
          <w:szCs w:val="28"/>
        </w:rPr>
        <w:t xml:space="preserve">на директора департамента образования министерства образования Тульской области </w:t>
      </w:r>
      <w:r w:rsidRPr="006D00F6">
        <w:rPr>
          <w:rFonts w:ascii="PT Astra Serif" w:hAnsi="PT Astra Serif"/>
          <w:snapToGrid w:val="0"/>
          <w:sz w:val="28"/>
          <w:szCs w:val="28"/>
        </w:rPr>
        <w:br/>
        <w:t>Морозова В.Б.</w:t>
      </w:r>
    </w:p>
    <w:p w14:paraId="253C1636" w14:textId="77777777" w:rsidR="00187868" w:rsidRPr="00276E92" w:rsidRDefault="00187868" w:rsidP="00187868">
      <w:pPr>
        <w:jc w:val="both"/>
        <w:rPr>
          <w:rFonts w:ascii="PT Astra Serif" w:hAnsi="PT Astra Serif"/>
        </w:rPr>
      </w:pPr>
    </w:p>
    <w:p w14:paraId="0D2CCDD1" w14:textId="77777777" w:rsidR="00187868" w:rsidRPr="00276E92" w:rsidRDefault="00187868" w:rsidP="00187868">
      <w:pPr>
        <w:jc w:val="both"/>
        <w:rPr>
          <w:rFonts w:ascii="PT Astra Serif" w:hAnsi="PT Astra Serif"/>
        </w:rPr>
      </w:pPr>
    </w:p>
    <w:p w14:paraId="0AE0873F" w14:textId="77777777" w:rsidR="00187868" w:rsidRPr="00276E92" w:rsidRDefault="00187868" w:rsidP="00187868">
      <w:pPr>
        <w:jc w:val="both"/>
        <w:rPr>
          <w:rFonts w:ascii="PT Astra Serif" w:hAnsi="PT Astra Serif"/>
        </w:rPr>
      </w:pPr>
    </w:p>
    <w:tbl>
      <w:tblPr>
        <w:tblStyle w:val="a6"/>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7"/>
        <w:gridCol w:w="2641"/>
        <w:gridCol w:w="3107"/>
      </w:tblGrid>
      <w:tr w:rsidR="00187868" w:rsidRPr="00276E92" w14:paraId="1D898267" w14:textId="77777777" w:rsidTr="00A81443">
        <w:trPr>
          <w:trHeight w:val="719"/>
        </w:trPr>
        <w:tc>
          <w:tcPr>
            <w:tcW w:w="2116" w:type="pct"/>
          </w:tcPr>
          <w:p w14:paraId="62B137D4" w14:textId="77777777" w:rsidR="00A81443" w:rsidRPr="00F50AD1" w:rsidRDefault="00A81443" w:rsidP="00A81443">
            <w:pPr>
              <w:jc w:val="center"/>
              <w:rPr>
                <w:rFonts w:ascii="PT Astra Serif" w:hAnsi="PT Astra Serif"/>
                <w:b/>
                <w:bCs/>
                <w:sz w:val="28"/>
                <w:szCs w:val="28"/>
              </w:rPr>
            </w:pPr>
            <w:r w:rsidRPr="00F50AD1">
              <w:rPr>
                <w:rFonts w:ascii="PT Astra Serif" w:hAnsi="PT Astra Serif"/>
                <w:b/>
                <w:bCs/>
                <w:sz w:val="28"/>
                <w:szCs w:val="28"/>
              </w:rPr>
              <w:t>Министр образования</w:t>
            </w:r>
          </w:p>
          <w:p w14:paraId="43B7A5D8" w14:textId="77777777" w:rsidR="00187868" w:rsidRPr="00276E92" w:rsidRDefault="00A81443" w:rsidP="00A81443">
            <w:pPr>
              <w:jc w:val="center"/>
              <w:rPr>
                <w:rFonts w:ascii="PT Astra Serif" w:hAnsi="PT Astra Serif"/>
              </w:rPr>
            </w:pPr>
            <w:r w:rsidRPr="00F50AD1">
              <w:rPr>
                <w:rFonts w:ascii="PT Astra Serif" w:hAnsi="PT Astra Serif"/>
                <w:b/>
                <w:bCs/>
                <w:sz w:val="28"/>
                <w:szCs w:val="28"/>
              </w:rPr>
              <w:t>Тульской области</w:t>
            </w:r>
          </w:p>
        </w:tc>
        <w:tc>
          <w:tcPr>
            <w:tcW w:w="1325" w:type="pct"/>
            <w:vAlign w:val="center"/>
          </w:tcPr>
          <w:p w14:paraId="77622389" w14:textId="77777777" w:rsidR="00187868" w:rsidRPr="00276E92" w:rsidRDefault="00187868" w:rsidP="00A81443">
            <w:pPr>
              <w:jc w:val="center"/>
              <w:rPr>
                <w:rFonts w:ascii="PT Astra Serif" w:hAnsi="PT Astra Serif"/>
              </w:rPr>
            </w:pPr>
            <w:bookmarkStart w:id="3" w:name="STAMP_EDS"/>
            <w:r>
              <w:rPr>
                <w:rFonts w:ascii="PT Astra Serif" w:hAnsi="PT Astra Serif"/>
              </w:rPr>
              <w:t xml:space="preserve"> </w:t>
            </w:r>
            <w:bookmarkEnd w:id="3"/>
          </w:p>
        </w:tc>
        <w:tc>
          <w:tcPr>
            <w:tcW w:w="1559" w:type="pct"/>
            <w:vAlign w:val="bottom"/>
          </w:tcPr>
          <w:p w14:paraId="0AFA3755" w14:textId="77777777" w:rsidR="00187868" w:rsidRDefault="00A81443" w:rsidP="00A81443">
            <w:pPr>
              <w:jc w:val="right"/>
              <w:rPr>
                <w:rFonts w:ascii="PT Astra Serif" w:hAnsi="PT Astra Serif"/>
                <w:b/>
                <w:sz w:val="28"/>
                <w:szCs w:val="28"/>
              </w:rPr>
            </w:pPr>
            <w:r>
              <w:rPr>
                <w:rFonts w:ascii="PT Astra Serif" w:hAnsi="PT Astra Serif"/>
                <w:b/>
                <w:sz w:val="28"/>
                <w:szCs w:val="28"/>
              </w:rPr>
              <w:t>О.А. Осташко</w:t>
            </w:r>
          </w:p>
          <w:p w14:paraId="3C297565" w14:textId="77777777" w:rsidR="00A81443" w:rsidRPr="00276E92" w:rsidRDefault="00A81443" w:rsidP="00A81443">
            <w:pPr>
              <w:jc w:val="right"/>
              <w:rPr>
                <w:rFonts w:ascii="PT Astra Serif" w:hAnsi="PT Astra Serif"/>
              </w:rPr>
            </w:pPr>
          </w:p>
        </w:tc>
      </w:tr>
    </w:tbl>
    <w:p w14:paraId="3F5C73AC" w14:textId="77777777" w:rsidR="00187868" w:rsidRPr="00276E92" w:rsidRDefault="00187868" w:rsidP="00187868">
      <w:pPr>
        <w:jc w:val="both"/>
        <w:rPr>
          <w:rFonts w:ascii="PT Astra Serif" w:hAnsi="PT Astra Serif"/>
        </w:rPr>
      </w:pPr>
    </w:p>
    <w:p w14:paraId="58CE678C" w14:textId="77777777" w:rsidR="00187868" w:rsidRPr="00276E92" w:rsidRDefault="00187868" w:rsidP="00187868">
      <w:pPr>
        <w:jc w:val="both"/>
        <w:rPr>
          <w:rFonts w:ascii="PT Astra Serif" w:hAnsi="PT Astra Serif"/>
        </w:rPr>
      </w:pPr>
    </w:p>
    <w:p w14:paraId="01674C71" w14:textId="77777777" w:rsidR="00187868" w:rsidRPr="00276E92" w:rsidRDefault="00187868" w:rsidP="00187868">
      <w:pPr>
        <w:jc w:val="both"/>
        <w:rPr>
          <w:rFonts w:ascii="PT Astra Serif" w:hAnsi="PT Astra Serif"/>
        </w:rPr>
      </w:pPr>
    </w:p>
    <w:p w14:paraId="72EC31B6" w14:textId="77777777" w:rsidR="00187868" w:rsidRPr="00276E92" w:rsidRDefault="00187868" w:rsidP="00187868">
      <w:pPr>
        <w:rPr>
          <w:rFonts w:ascii="PT Astra Serif" w:hAnsi="PT Astra Serif"/>
        </w:rPr>
      </w:pPr>
    </w:p>
    <w:p w14:paraId="6A3C08D4" w14:textId="77777777" w:rsidR="00187868" w:rsidRPr="00276E92" w:rsidRDefault="00187868" w:rsidP="00187868">
      <w:pPr>
        <w:rPr>
          <w:rFonts w:ascii="PT Astra Serif" w:hAnsi="PT Astra Serif"/>
        </w:rPr>
      </w:pPr>
    </w:p>
    <w:p w14:paraId="1C2BA02F" w14:textId="77777777" w:rsidR="00187868" w:rsidRPr="00276E92" w:rsidRDefault="00187868" w:rsidP="00187868">
      <w:pPr>
        <w:rPr>
          <w:rFonts w:ascii="PT Astra Serif" w:hAnsi="PT Astra Serif"/>
        </w:rPr>
      </w:pPr>
    </w:p>
    <w:p w14:paraId="50ACE585" w14:textId="77777777" w:rsidR="00187868" w:rsidRPr="00276E92" w:rsidRDefault="00187868" w:rsidP="00187868">
      <w:pPr>
        <w:rPr>
          <w:rFonts w:ascii="PT Astra Serif" w:hAnsi="PT Astra Serif"/>
        </w:rPr>
      </w:pPr>
    </w:p>
    <w:p w14:paraId="13EDECDF" w14:textId="77777777" w:rsidR="00187868" w:rsidRPr="00276E92" w:rsidRDefault="00187868" w:rsidP="00187868">
      <w:pPr>
        <w:rPr>
          <w:rFonts w:ascii="PT Astra Serif" w:hAnsi="PT Astra Serif"/>
        </w:rPr>
      </w:pPr>
    </w:p>
    <w:p w14:paraId="29A4DA6A" w14:textId="77777777" w:rsidR="00A81443" w:rsidRPr="00A81443" w:rsidRDefault="00A81443" w:rsidP="00A81443">
      <w:pPr>
        <w:jc w:val="both"/>
        <w:rPr>
          <w:rFonts w:ascii="PT Astra Serif" w:hAnsi="PT Astra Serif"/>
          <w:sz w:val="20"/>
          <w:szCs w:val="20"/>
        </w:rPr>
      </w:pPr>
      <w:r w:rsidRPr="00A81443">
        <w:rPr>
          <w:rFonts w:ascii="PT Astra Serif" w:hAnsi="PT Astra Serif"/>
          <w:sz w:val="20"/>
          <w:szCs w:val="20"/>
        </w:rPr>
        <w:t>Исп. Николаева Виолетта Александровна,</w:t>
      </w:r>
    </w:p>
    <w:p w14:paraId="345BDF36" w14:textId="77777777" w:rsidR="00A81443" w:rsidRPr="00A81443" w:rsidRDefault="00A81443" w:rsidP="00A81443">
      <w:pPr>
        <w:rPr>
          <w:rFonts w:ascii="PT Astra Serif" w:hAnsi="PT Astra Serif"/>
          <w:sz w:val="20"/>
          <w:szCs w:val="20"/>
        </w:rPr>
      </w:pPr>
      <w:r w:rsidRPr="00A81443">
        <w:rPr>
          <w:rFonts w:ascii="PT Astra Serif" w:hAnsi="PT Astra Serif"/>
          <w:sz w:val="20"/>
          <w:szCs w:val="20"/>
        </w:rPr>
        <w:t>Улыбина Елена Сергеевна,</w:t>
      </w:r>
    </w:p>
    <w:p w14:paraId="438EF821" w14:textId="77777777" w:rsidR="00A81443" w:rsidRPr="00A81443" w:rsidRDefault="00A81443" w:rsidP="00A81443">
      <w:pPr>
        <w:rPr>
          <w:rFonts w:ascii="PT Astra Serif" w:hAnsi="PT Astra Serif"/>
          <w:sz w:val="20"/>
          <w:szCs w:val="20"/>
        </w:rPr>
      </w:pPr>
      <w:r w:rsidRPr="00A81443">
        <w:rPr>
          <w:rFonts w:ascii="PT Astra Serif" w:hAnsi="PT Astra Serif"/>
          <w:sz w:val="20"/>
          <w:szCs w:val="20"/>
        </w:rPr>
        <w:t>ГУ ТО «ЦТНЭЗ и СУО», главный специалист</w:t>
      </w:r>
    </w:p>
    <w:p w14:paraId="5ED1D7D6" w14:textId="77777777" w:rsidR="00A81443" w:rsidRPr="00A81443" w:rsidRDefault="00A81443" w:rsidP="00A81443">
      <w:pPr>
        <w:rPr>
          <w:rFonts w:ascii="PT Astra Serif" w:hAnsi="PT Astra Serif"/>
          <w:sz w:val="20"/>
          <w:szCs w:val="20"/>
        </w:rPr>
      </w:pPr>
      <w:r w:rsidRPr="00A81443">
        <w:rPr>
          <w:rFonts w:ascii="PT Astra Serif" w:hAnsi="PT Astra Serif"/>
          <w:sz w:val="20"/>
          <w:szCs w:val="20"/>
        </w:rPr>
        <w:t xml:space="preserve">Тел. 8(4872) 55-98-25, </w:t>
      </w:r>
      <w:r w:rsidRPr="00A81443">
        <w:rPr>
          <w:sz w:val="20"/>
          <w:szCs w:val="20"/>
        </w:rPr>
        <w:t>Elena.Ulybina@tularegion.ru</w:t>
      </w:r>
    </w:p>
    <w:p w14:paraId="33522261" w14:textId="77777777" w:rsidR="00A81443" w:rsidRDefault="00A81443" w:rsidP="00A81443">
      <w:pPr>
        <w:spacing w:after="160" w:line="259" w:lineRule="auto"/>
        <w:rPr>
          <w:sz w:val="20"/>
          <w:szCs w:val="20"/>
        </w:rPr>
      </w:pPr>
      <w:r w:rsidRPr="00A81443">
        <w:rPr>
          <w:sz w:val="20"/>
          <w:szCs w:val="20"/>
        </w:rPr>
        <w:t>Приказ_ Документы ППЭ_ЕГЭ_202</w:t>
      </w:r>
      <w:r>
        <w:rPr>
          <w:sz w:val="20"/>
          <w:szCs w:val="20"/>
        </w:rPr>
        <w:t>3</w:t>
      </w:r>
    </w:p>
    <w:p w14:paraId="70FDC3D1" w14:textId="77777777" w:rsidR="00A81443" w:rsidRDefault="00A81443">
      <w:pPr>
        <w:spacing w:after="160" w:line="259" w:lineRule="auto"/>
        <w:rPr>
          <w:sz w:val="20"/>
          <w:szCs w:val="20"/>
        </w:rPr>
      </w:pPr>
      <w:r>
        <w:rPr>
          <w:sz w:val="20"/>
          <w:szCs w:val="20"/>
        </w:rPr>
        <w:br w:type="page"/>
      </w:r>
    </w:p>
    <w:p w14:paraId="524E2E4C"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lastRenderedPageBreak/>
        <w:t>Приложение № 1</w:t>
      </w:r>
    </w:p>
    <w:p w14:paraId="1C52FFBD"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14:paraId="3729BF3E"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14:paraId="579A6F3C" w14:textId="77777777" w:rsidR="00A81443" w:rsidRPr="00A81443" w:rsidRDefault="00A81443" w:rsidP="00A81443">
      <w:pPr>
        <w:spacing w:after="200" w:line="276" w:lineRule="auto"/>
        <w:ind w:right="278"/>
        <w:jc w:val="right"/>
        <w:rPr>
          <w:rFonts w:ascii="PT Astra Serif" w:eastAsia="Calibri" w:hAnsi="PT Astra Serif"/>
          <w:b/>
          <w:bCs/>
          <w:i/>
          <w:iCs/>
          <w:sz w:val="22"/>
          <w:szCs w:val="22"/>
        </w:rPr>
      </w:pPr>
      <w:r w:rsidRPr="00A81443">
        <w:rPr>
          <w:rFonts w:ascii="PT Astra Serif" w:eastAsia="Calibri" w:hAnsi="PT Astra Serif"/>
          <w:sz w:val="22"/>
          <w:szCs w:val="22"/>
        </w:rPr>
        <w:t xml:space="preserve">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г. № </w:t>
      </w:r>
      <w:r w:rsidRPr="00A81443">
        <w:rPr>
          <w:rFonts w:ascii="PT Astra Serif" w:eastAsia="Calibri" w:hAnsi="PT Astra Serif"/>
          <w:b/>
          <w:bCs/>
          <w:i/>
          <w:iCs/>
          <w:sz w:val="22"/>
          <w:szCs w:val="22"/>
        </w:rPr>
        <w:t>_____</w:t>
      </w:r>
    </w:p>
    <w:p w14:paraId="5AAA3619" w14:textId="77777777" w:rsidR="00A81443" w:rsidRPr="00A81443" w:rsidRDefault="00A81443" w:rsidP="00A81443">
      <w:pPr>
        <w:tabs>
          <w:tab w:val="left" w:pos="1500"/>
        </w:tabs>
        <w:ind w:right="278"/>
        <w:jc w:val="center"/>
        <w:rPr>
          <w:b/>
          <w:sz w:val="20"/>
          <w:szCs w:val="20"/>
        </w:rPr>
      </w:pPr>
    </w:p>
    <w:p w14:paraId="4EEA4D19" w14:textId="77777777" w:rsidR="00A81443" w:rsidRPr="00A81443" w:rsidRDefault="00A81443" w:rsidP="00A81443">
      <w:pPr>
        <w:tabs>
          <w:tab w:val="left" w:pos="1500"/>
        </w:tabs>
        <w:ind w:right="278"/>
        <w:jc w:val="center"/>
        <w:rPr>
          <w:b/>
          <w:sz w:val="20"/>
          <w:szCs w:val="20"/>
        </w:rPr>
      </w:pPr>
      <w:r w:rsidRPr="00A81443">
        <w:rPr>
          <w:rFonts w:ascii="PT Astra Serif" w:hAnsi="PT Astra Serif"/>
          <w:b/>
          <w:sz w:val="28"/>
          <w:szCs w:val="28"/>
        </w:rPr>
        <w:t>Требования к пунктам проведения экзаменов</w:t>
      </w:r>
    </w:p>
    <w:p w14:paraId="0D9CA721" w14:textId="77777777" w:rsidR="00A81443" w:rsidRPr="00A81443" w:rsidRDefault="00A81443" w:rsidP="00A81443">
      <w:pPr>
        <w:spacing w:line="131" w:lineRule="exact"/>
        <w:ind w:right="278"/>
        <w:rPr>
          <w:sz w:val="20"/>
          <w:szCs w:val="20"/>
        </w:rPr>
      </w:pPr>
    </w:p>
    <w:p w14:paraId="4DC457CE" w14:textId="77777777" w:rsidR="00A81443" w:rsidRPr="00A81443" w:rsidRDefault="00A81443" w:rsidP="00A81443">
      <w:pPr>
        <w:spacing w:line="131" w:lineRule="exact"/>
        <w:ind w:right="278"/>
        <w:rPr>
          <w:sz w:val="20"/>
          <w:szCs w:val="20"/>
        </w:rPr>
      </w:pPr>
    </w:p>
    <w:p w14:paraId="00696A3C" w14:textId="77777777" w:rsidR="00A81443" w:rsidRPr="00A81443" w:rsidRDefault="00A81443" w:rsidP="00A81443">
      <w:pPr>
        <w:spacing w:line="233" w:lineRule="auto"/>
        <w:ind w:right="278" w:firstLine="851"/>
        <w:jc w:val="both"/>
        <w:rPr>
          <w:rFonts w:ascii="PT Astra Serif" w:hAnsi="PT Astra Serif"/>
          <w:sz w:val="28"/>
          <w:szCs w:val="28"/>
        </w:rPr>
      </w:pPr>
      <w:r w:rsidRPr="00A81443">
        <w:rPr>
          <w:rFonts w:ascii="PT Astra Serif" w:hAnsi="PT Astra Serif"/>
          <w:sz w:val="28"/>
          <w:szCs w:val="28"/>
        </w:rPr>
        <w:t>Пункт проведения экзаменов (далее – ППЭ) – здание которое используется для проведения ЕГЭ. Территорией ППЭ является площадь внутри здания (комплекса зданий) либо части здания, отведенная для проведения ЕГЭ. Вход в ППЭ обозначается стационарным и (или) переносными металлоискателями.</w:t>
      </w:r>
    </w:p>
    <w:p w14:paraId="671D1E97" w14:textId="77777777" w:rsidR="00A81443" w:rsidRPr="00A81443" w:rsidRDefault="00A81443" w:rsidP="00A81443">
      <w:pPr>
        <w:spacing w:line="17" w:lineRule="exact"/>
        <w:ind w:right="278" w:firstLine="851"/>
        <w:rPr>
          <w:rFonts w:ascii="PT Astra Serif" w:hAnsi="PT Astra Serif"/>
          <w:sz w:val="28"/>
          <w:szCs w:val="28"/>
        </w:rPr>
      </w:pPr>
    </w:p>
    <w:p w14:paraId="632B79CC" w14:textId="77777777" w:rsidR="00A81443" w:rsidRPr="00A81443" w:rsidRDefault="00A81443" w:rsidP="00A81443">
      <w:pPr>
        <w:spacing w:line="239" w:lineRule="auto"/>
        <w:ind w:right="278" w:firstLine="851"/>
        <w:jc w:val="both"/>
        <w:rPr>
          <w:rFonts w:ascii="PT Astra Serif" w:hAnsi="PT Astra Serif"/>
          <w:sz w:val="28"/>
          <w:szCs w:val="28"/>
        </w:rPr>
      </w:pPr>
      <w:r w:rsidRPr="00A81443">
        <w:rPr>
          <w:rFonts w:ascii="PT Astra Serif" w:hAnsi="PT Astra Serif"/>
          <w:sz w:val="28"/>
          <w:szCs w:val="28"/>
        </w:rPr>
        <w:t xml:space="preserve">Количество и места расположения ППЭ определяются приказом министерства образования Тульской области (далее – министерство)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участников экзаменов с ограниченными возможностями здоровья (далее – ОВЗ),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w:t>
      </w:r>
      <w:r w:rsidRPr="00A81443">
        <w:rPr>
          <w:rFonts w:ascii="PT Astra Serif" w:hAnsi="PT Astra Serif"/>
          <w:sz w:val="28"/>
          <w:szCs w:val="28"/>
        </w:rPr>
        <w:br/>
        <w:t xml:space="preserve">в длительном лечении, в том числе ППЭ, организованных на дому, в медицинской организации, в специальных учебно-воспитательных учреждениях закрытого типа, в учреждениях, исполняющих наказание в виде лишения свободы), при этом в каждой аудитории присутствует не более 25 участников экзамена, </w:t>
      </w:r>
      <w:r w:rsidRPr="00A81443">
        <w:rPr>
          <w:rFonts w:ascii="PT Astra Serif" w:hAnsi="PT Astra Serif"/>
          <w:sz w:val="28"/>
          <w:szCs w:val="28"/>
        </w:rPr>
        <w:br/>
        <w:t xml:space="preserve">с соблюдением соответствующих требований санитарно-эпидемиологических правил и нормативов. При отсутствии возможности организации ППЭ </w:t>
      </w:r>
      <w:r w:rsidRPr="00A81443">
        <w:rPr>
          <w:rFonts w:ascii="PT Astra Serif" w:hAnsi="PT Astra Serif"/>
          <w:sz w:val="28"/>
          <w:szCs w:val="28"/>
        </w:rPr>
        <w:br/>
        <w:t>в соответствии с указанными требованиями предусматриваются дополнительные меры контроля за соблюдением Порядка.</w:t>
      </w:r>
    </w:p>
    <w:p w14:paraId="15EC6167" w14:textId="77777777" w:rsidR="00A81443" w:rsidRPr="00A81443" w:rsidRDefault="00A81443" w:rsidP="00A81443">
      <w:pPr>
        <w:spacing w:line="6" w:lineRule="exact"/>
        <w:ind w:right="278" w:firstLine="851"/>
        <w:rPr>
          <w:rFonts w:ascii="PT Astra Serif" w:hAnsi="PT Astra Serif"/>
          <w:sz w:val="28"/>
          <w:szCs w:val="28"/>
        </w:rPr>
      </w:pPr>
    </w:p>
    <w:p w14:paraId="28615B2D" w14:textId="77777777" w:rsidR="00A81443" w:rsidRPr="00A81443" w:rsidRDefault="00A81443" w:rsidP="00A81443">
      <w:pPr>
        <w:ind w:right="278" w:firstLine="851"/>
        <w:rPr>
          <w:rFonts w:ascii="PT Astra Serif" w:hAnsi="PT Astra Serif"/>
          <w:sz w:val="28"/>
          <w:szCs w:val="28"/>
        </w:rPr>
      </w:pPr>
      <w:r w:rsidRPr="00A81443">
        <w:rPr>
          <w:rFonts w:ascii="PT Astra Serif" w:hAnsi="PT Astra Serif"/>
          <w:sz w:val="28"/>
          <w:szCs w:val="28"/>
        </w:rPr>
        <w:t>Исходя из этого, формируются следующие типы ППЭ:</w:t>
      </w:r>
    </w:p>
    <w:p w14:paraId="39F38E03" w14:textId="77777777" w:rsidR="00A81443" w:rsidRPr="00A81443" w:rsidRDefault="00A81443" w:rsidP="00A81443">
      <w:pPr>
        <w:spacing w:line="16" w:lineRule="exact"/>
        <w:ind w:right="278" w:firstLine="851"/>
        <w:rPr>
          <w:rFonts w:ascii="PT Astra Serif" w:hAnsi="PT Astra Serif"/>
          <w:sz w:val="28"/>
          <w:szCs w:val="28"/>
        </w:rPr>
      </w:pPr>
    </w:p>
    <w:p w14:paraId="4F9BD990" w14:textId="77777777"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крупный ППЭ – количество участников от 200;</w:t>
      </w:r>
    </w:p>
    <w:p w14:paraId="28F6464D" w14:textId="77777777" w:rsidR="00A81443" w:rsidRPr="00A81443" w:rsidRDefault="00A81443" w:rsidP="00A81443">
      <w:pPr>
        <w:spacing w:line="19" w:lineRule="exact"/>
        <w:ind w:right="278" w:firstLine="851"/>
        <w:rPr>
          <w:rFonts w:ascii="PT Astra Serif" w:hAnsi="PT Astra Serif"/>
          <w:sz w:val="28"/>
          <w:szCs w:val="28"/>
        </w:rPr>
      </w:pPr>
    </w:p>
    <w:p w14:paraId="0AF3BB69" w14:textId="77777777" w:rsidR="00A81443" w:rsidRPr="00A81443" w:rsidRDefault="00A81443" w:rsidP="00A81443">
      <w:pPr>
        <w:spacing w:line="233" w:lineRule="auto"/>
        <w:ind w:right="278" w:firstLine="851"/>
        <w:rPr>
          <w:rFonts w:ascii="PT Astra Serif" w:hAnsi="PT Astra Serif"/>
          <w:sz w:val="28"/>
          <w:szCs w:val="28"/>
        </w:rPr>
      </w:pPr>
      <w:r w:rsidRPr="00A81443">
        <w:rPr>
          <w:rFonts w:ascii="PT Astra Serif" w:hAnsi="PT Astra Serif"/>
          <w:sz w:val="28"/>
          <w:szCs w:val="28"/>
        </w:rPr>
        <w:t>средний ППЭ – количество участников экзаменов от 100 до 200;</w:t>
      </w:r>
    </w:p>
    <w:p w14:paraId="436970E7" w14:textId="77777777" w:rsidR="00A568F9" w:rsidRDefault="00A81443" w:rsidP="00A568F9">
      <w:pPr>
        <w:spacing w:line="233" w:lineRule="auto"/>
        <w:ind w:right="278" w:firstLine="851"/>
        <w:rPr>
          <w:rFonts w:ascii="PT Astra Serif" w:hAnsi="PT Astra Serif"/>
          <w:sz w:val="28"/>
          <w:szCs w:val="28"/>
        </w:rPr>
      </w:pPr>
      <w:r w:rsidRPr="00A81443">
        <w:rPr>
          <w:rFonts w:ascii="PT Astra Serif" w:hAnsi="PT Astra Serif"/>
          <w:sz w:val="28"/>
          <w:szCs w:val="28"/>
        </w:rPr>
        <w:t xml:space="preserve"> малый ППЭ – количест</w:t>
      </w:r>
      <w:r w:rsidR="00A568F9">
        <w:rPr>
          <w:rFonts w:ascii="PT Astra Serif" w:hAnsi="PT Astra Serif"/>
          <w:sz w:val="28"/>
          <w:szCs w:val="28"/>
        </w:rPr>
        <w:t>во участников экзаменов до 100.</w:t>
      </w:r>
    </w:p>
    <w:p w14:paraId="3F1D2BE1" w14:textId="77777777" w:rsidR="00A81443" w:rsidRPr="00A81443" w:rsidRDefault="00A568F9" w:rsidP="00A568F9">
      <w:pPr>
        <w:spacing w:line="233" w:lineRule="auto"/>
        <w:ind w:right="278"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случае организации крупного ППЭ рекомендуется оборудовать несколько входов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14:paraId="5D292809" w14:textId="77777777" w:rsidR="00A81443" w:rsidRPr="00A81443" w:rsidRDefault="00A81443" w:rsidP="00A81443">
      <w:pPr>
        <w:tabs>
          <w:tab w:val="left" w:pos="142"/>
        </w:tabs>
        <w:spacing w:line="14" w:lineRule="exact"/>
        <w:ind w:right="278" w:firstLine="851"/>
        <w:jc w:val="both"/>
        <w:rPr>
          <w:rFonts w:ascii="PT Astra Serif" w:hAnsi="PT Astra Serif"/>
          <w:sz w:val="28"/>
          <w:szCs w:val="28"/>
        </w:rPr>
      </w:pPr>
    </w:p>
    <w:p w14:paraId="0EF1BE2F" w14:textId="77777777" w:rsidR="00A81443" w:rsidRPr="00A81443" w:rsidRDefault="00A81443" w:rsidP="00A81443">
      <w:pPr>
        <w:tabs>
          <w:tab w:val="left" w:pos="142"/>
        </w:tabs>
        <w:ind w:right="278" w:firstLine="851"/>
        <w:jc w:val="both"/>
        <w:rPr>
          <w:rFonts w:ascii="PT Astra Serif" w:hAnsi="PT Astra Serif"/>
          <w:sz w:val="28"/>
          <w:szCs w:val="28"/>
        </w:rPr>
      </w:pPr>
      <w:r w:rsidRPr="00A81443">
        <w:rPr>
          <w:rFonts w:ascii="PT Astra Serif" w:hAnsi="PT Astra Serif"/>
          <w:sz w:val="28"/>
          <w:szCs w:val="28"/>
        </w:rPr>
        <w:t xml:space="preserve">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правили нормативов. В случае угрозы возникновения чрезвычайной ситуации министерство по </w:t>
      </w:r>
      <w:r w:rsidRPr="00A81443">
        <w:rPr>
          <w:rFonts w:ascii="PT Astra Serif" w:hAnsi="PT Astra Serif"/>
          <w:sz w:val="28"/>
          <w:szCs w:val="28"/>
        </w:rPr>
        <w:lastRenderedPageBreak/>
        <w:t>согласованию с государственной экзаменационной комиссией (далее – ГЭК) принимает решение о переносе сдачи экзамена в другой ППЭ или на другой день, предусмотренный единым расписанием проведения ЕГЭ.</w:t>
      </w:r>
    </w:p>
    <w:p w14:paraId="6B19CD8A" w14:textId="77777777" w:rsidR="00A81443" w:rsidRPr="00A81443" w:rsidRDefault="00A81443" w:rsidP="00A81443">
      <w:pPr>
        <w:spacing w:line="24" w:lineRule="exact"/>
        <w:ind w:right="278" w:firstLine="851"/>
        <w:rPr>
          <w:rFonts w:ascii="PT Astra Serif" w:hAnsi="PT Astra Serif"/>
          <w:sz w:val="28"/>
          <w:szCs w:val="28"/>
        </w:rPr>
      </w:pPr>
    </w:p>
    <w:p w14:paraId="57EF1760" w14:textId="77777777" w:rsidR="00A81443" w:rsidRDefault="00A81443" w:rsidP="00A81443">
      <w:pPr>
        <w:tabs>
          <w:tab w:val="left" w:pos="1140"/>
        </w:tabs>
        <w:spacing w:line="233" w:lineRule="auto"/>
        <w:ind w:right="278" w:firstLine="851"/>
        <w:rPr>
          <w:rFonts w:ascii="PT Astra Serif" w:hAnsi="PT Astra Serif"/>
          <w:b/>
          <w:bCs/>
          <w:sz w:val="28"/>
          <w:szCs w:val="28"/>
        </w:rPr>
      </w:pPr>
    </w:p>
    <w:p w14:paraId="0A609B9D" w14:textId="77777777" w:rsidR="00A568F9" w:rsidRDefault="00A568F9" w:rsidP="00A81443">
      <w:pPr>
        <w:tabs>
          <w:tab w:val="left" w:pos="1140"/>
        </w:tabs>
        <w:spacing w:line="233" w:lineRule="auto"/>
        <w:ind w:right="278" w:firstLine="851"/>
        <w:rPr>
          <w:rFonts w:ascii="PT Astra Serif" w:hAnsi="PT Astra Serif"/>
          <w:b/>
          <w:bCs/>
          <w:sz w:val="28"/>
          <w:szCs w:val="28"/>
        </w:rPr>
      </w:pPr>
    </w:p>
    <w:p w14:paraId="373E926E" w14:textId="77777777" w:rsidR="00A568F9" w:rsidRPr="00A81443" w:rsidRDefault="00A568F9" w:rsidP="00A81443">
      <w:pPr>
        <w:tabs>
          <w:tab w:val="left" w:pos="1140"/>
        </w:tabs>
        <w:spacing w:line="233" w:lineRule="auto"/>
        <w:ind w:right="278" w:firstLine="851"/>
        <w:rPr>
          <w:rFonts w:ascii="PT Astra Serif" w:hAnsi="PT Astra Serif"/>
          <w:b/>
          <w:bCs/>
          <w:sz w:val="28"/>
          <w:szCs w:val="28"/>
        </w:rPr>
      </w:pPr>
    </w:p>
    <w:p w14:paraId="768448DE" w14:textId="77777777" w:rsidR="00A81443" w:rsidRPr="00A81443" w:rsidRDefault="00A81443" w:rsidP="00A81443">
      <w:pPr>
        <w:tabs>
          <w:tab w:val="left" w:pos="1140"/>
        </w:tabs>
        <w:spacing w:line="233" w:lineRule="auto"/>
        <w:ind w:right="278"/>
        <w:rPr>
          <w:rFonts w:ascii="PT Astra Serif" w:hAnsi="PT Astra Serif"/>
          <w:b/>
          <w:bCs/>
          <w:sz w:val="28"/>
          <w:szCs w:val="28"/>
        </w:rPr>
      </w:pPr>
      <w:r w:rsidRPr="00A81443">
        <w:rPr>
          <w:rFonts w:ascii="PT Astra Serif" w:hAnsi="PT Astra Serif"/>
          <w:b/>
          <w:bCs/>
          <w:sz w:val="28"/>
          <w:szCs w:val="28"/>
        </w:rPr>
        <w:tab/>
        <w:t>До входа в ППЭ выделяются:</w:t>
      </w:r>
    </w:p>
    <w:p w14:paraId="4BEC74B8" w14:textId="77777777" w:rsidR="00A81443" w:rsidRPr="00A81443" w:rsidRDefault="00A81443" w:rsidP="00A81443">
      <w:pPr>
        <w:spacing w:line="9" w:lineRule="exact"/>
        <w:ind w:right="278" w:firstLine="851"/>
        <w:rPr>
          <w:rFonts w:ascii="PT Astra Serif" w:hAnsi="PT Astra Serif"/>
          <w:b/>
          <w:bCs/>
          <w:sz w:val="28"/>
          <w:szCs w:val="28"/>
        </w:rPr>
      </w:pPr>
    </w:p>
    <w:p w14:paraId="49468B4A" w14:textId="77777777" w:rsidR="00A81443" w:rsidRPr="00A81443" w:rsidRDefault="00A81443" w:rsidP="00A568F9">
      <w:pPr>
        <w:spacing w:line="233" w:lineRule="auto"/>
        <w:ind w:right="278" w:firstLine="851"/>
        <w:jc w:val="both"/>
        <w:rPr>
          <w:rFonts w:ascii="PT Astra Serif" w:hAnsi="PT Astra Serif"/>
          <w:b/>
          <w:bCs/>
          <w:sz w:val="28"/>
          <w:szCs w:val="28"/>
        </w:rPr>
      </w:pPr>
      <w:r w:rsidRPr="00A81443">
        <w:rPr>
          <w:rFonts w:ascii="PT Astra Serif" w:hAnsi="PT Astra Serif"/>
          <w:sz w:val="28"/>
          <w:szCs w:val="28"/>
        </w:rPr>
        <w:t>а) места для хранения личных вещей участников экзаменов, организаторов, медицинских работников, технических специалистов и ассистентов;</w:t>
      </w:r>
    </w:p>
    <w:p w14:paraId="325A648F" w14:textId="77777777" w:rsidR="00A81443" w:rsidRPr="00A81443" w:rsidRDefault="00A81443" w:rsidP="00A568F9">
      <w:pPr>
        <w:spacing w:line="17" w:lineRule="exact"/>
        <w:ind w:right="278" w:firstLine="851"/>
        <w:jc w:val="both"/>
        <w:rPr>
          <w:rFonts w:ascii="PT Astra Serif" w:hAnsi="PT Astra Serif"/>
          <w:b/>
          <w:bCs/>
          <w:sz w:val="28"/>
          <w:szCs w:val="28"/>
        </w:rPr>
      </w:pPr>
    </w:p>
    <w:p w14:paraId="50D09126" w14:textId="77777777" w:rsidR="00A81443" w:rsidRPr="00A81443" w:rsidRDefault="00A81443" w:rsidP="00A568F9">
      <w:pPr>
        <w:spacing w:line="234" w:lineRule="auto"/>
        <w:ind w:right="278" w:firstLine="851"/>
        <w:jc w:val="both"/>
        <w:rPr>
          <w:rFonts w:ascii="PT Astra Serif" w:hAnsi="PT Astra Serif"/>
          <w:sz w:val="28"/>
          <w:szCs w:val="28"/>
        </w:rPr>
      </w:pPr>
      <w:r w:rsidRPr="00A81443">
        <w:rPr>
          <w:rFonts w:ascii="PT Astra Serif" w:hAnsi="PT Astra Serif"/>
          <w:sz w:val="28"/>
          <w:szCs w:val="28"/>
        </w:rPr>
        <w:t>б) помещение для представителей образовательных организаций, сопровождающих участников государственной итоговой аттестации по образовательным программам среднего общего образования (далее – ГИА) (далее – сопровождающие);</w:t>
      </w:r>
    </w:p>
    <w:p w14:paraId="6C5D386B" w14:textId="77777777" w:rsidR="00A81443" w:rsidRPr="00A81443" w:rsidRDefault="00A81443" w:rsidP="00A568F9">
      <w:pPr>
        <w:spacing w:line="2" w:lineRule="exact"/>
        <w:ind w:right="278" w:firstLine="851"/>
        <w:jc w:val="both"/>
        <w:rPr>
          <w:rFonts w:ascii="PT Astra Serif" w:hAnsi="PT Astra Serif"/>
          <w:b/>
          <w:bCs/>
          <w:sz w:val="28"/>
          <w:szCs w:val="28"/>
        </w:rPr>
      </w:pPr>
    </w:p>
    <w:p w14:paraId="4F4A4400" w14:textId="77777777" w:rsidR="00A81443" w:rsidRPr="00A81443" w:rsidRDefault="00A81443" w:rsidP="00A568F9">
      <w:pPr>
        <w:ind w:right="278" w:firstLine="851"/>
        <w:jc w:val="both"/>
        <w:rPr>
          <w:rFonts w:ascii="PT Astra Serif" w:hAnsi="PT Astra Serif"/>
          <w:b/>
          <w:bCs/>
          <w:sz w:val="28"/>
          <w:szCs w:val="28"/>
        </w:rPr>
      </w:pPr>
      <w:r w:rsidRPr="00A81443">
        <w:rPr>
          <w:rFonts w:ascii="PT Astra Serif" w:hAnsi="PT Astra Serif"/>
          <w:sz w:val="28"/>
          <w:szCs w:val="28"/>
        </w:rPr>
        <w:t>в) помещение для аккредитованных представителей средств массовой информации.</w:t>
      </w:r>
    </w:p>
    <w:p w14:paraId="6F1F99D3" w14:textId="77777777" w:rsidR="00A81443" w:rsidRPr="00A81443" w:rsidRDefault="00A81443" w:rsidP="00A81443">
      <w:pPr>
        <w:spacing w:line="5" w:lineRule="exact"/>
        <w:ind w:right="278" w:firstLine="851"/>
        <w:rPr>
          <w:rFonts w:ascii="PT Astra Serif" w:hAnsi="PT Astra Serif"/>
          <w:b/>
          <w:bCs/>
          <w:sz w:val="28"/>
          <w:szCs w:val="28"/>
        </w:rPr>
      </w:pPr>
    </w:p>
    <w:p w14:paraId="2A5D2E16" w14:textId="77777777" w:rsidR="008C07FF" w:rsidRDefault="00A81443" w:rsidP="008C07FF">
      <w:pPr>
        <w:ind w:left="142" w:right="278" w:firstLine="851"/>
        <w:rPr>
          <w:rFonts w:ascii="PT Astra Serif" w:hAnsi="PT Astra Serif"/>
          <w:b/>
          <w:bCs/>
          <w:sz w:val="28"/>
          <w:szCs w:val="28"/>
        </w:rPr>
      </w:pPr>
      <w:r w:rsidRPr="00A81443">
        <w:rPr>
          <w:rFonts w:ascii="PT Astra Serif" w:hAnsi="PT Astra Serif"/>
          <w:b/>
          <w:bCs/>
          <w:sz w:val="28"/>
          <w:szCs w:val="28"/>
        </w:rPr>
        <w:t>Организация помещений и техническое оснащение ППЭ</w:t>
      </w:r>
      <w:r w:rsidR="008C07FF">
        <w:rPr>
          <w:rFonts w:ascii="PT Astra Serif" w:hAnsi="PT Astra Serif"/>
          <w:b/>
          <w:bCs/>
          <w:sz w:val="28"/>
          <w:szCs w:val="28"/>
        </w:rPr>
        <w:t xml:space="preserve"> </w:t>
      </w:r>
    </w:p>
    <w:p w14:paraId="53BDD456" w14:textId="77777777" w:rsidR="00A81443" w:rsidRPr="008C07FF" w:rsidRDefault="008C07FF" w:rsidP="008C07FF">
      <w:pPr>
        <w:ind w:right="278" w:firstLine="851"/>
        <w:rPr>
          <w:rFonts w:ascii="PT Astra Serif" w:hAnsi="PT Astra Serif"/>
          <w:b/>
          <w:bCs/>
          <w:sz w:val="28"/>
          <w:szCs w:val="28"/>
        </w:rPr>
      </w:pPr>
      <w:r w:rsidRPr="008C07FF">
        <w:rPr>
          <w:rFonts w:ascii="PT Astra Serif" w:hAnsi="PT Astra Serif"/>
          <w:bCs/>
          <w:sz w:val="28"/>
          <w:szCs w:val="28"/>
        </w:rPr>
        <w:t>В</w:t>
      </w:r>
      <w:r>
        <w:rPr>
          <w:rFonts w:ascii="PT Astra Serif" w:hAnsi="PT Astra Serif"/>
          <w:b/>
          <w:bCs/>
          <w:sz w:val="28"/>
          <w:szCs w:val="28"/>
        </w:rPr>
        <w:t xml:space="preserve"> </w:t>
      </w:r>
      <w:r w:rsidR="00A81443" w:rsidRPr="00A81443">
        <w:rPr>
          <w:rFonts w:ascii="PT Astra Serif" w:hAnsi="PT Astra Serif"/>
          <w:sz w:val="28"/>
          <w:szCs w:val="28"/>
        </w:rPr>
        <w:t>ППЭ должны быть организованы:</w:t>
      </w:r>
    </w:p>
    <w:p w14:paraId="3487D8FC" w14:textId="77777777" w:rsidR="00A81443" w:rsidRPr="00A81443" w:rsidRDefault="00A81443" w:rsidP="00A81443">
      <w:pPr>
        <w:spacing w:line="6" w:lineRule="exact"/>
        <w:ind w:right="278" w:firstLine="851"/>
        <w:rPr>
          <w:rFonts w:ascii="PT Astra Serif" w:hAnsi="PT Astra Serif"/>
          <w:sz w:val="28"/>
          <w:szCs w:val="28"/>
        </w:rPr>
      </w:pPr>
    </w:p>
    <w:p w14:paraId="5A9C0B0B" w14:textId="77777777" w:rsidR="00A81443" w:rsidRPr="00A81443" w:rsidRDefault="00A81443" w:rsidP="00A81443">
      <w:pPr>
        <w:ind w:right="278" w:firstLine="851"/>
        <w:rPr>
          <w:rFonts w:ascii="PT Astra Serif" w:hAnsi="PT Astra Serif"/>
          <w:sz w:val="28"/>
          <w:szCs w:val="28"/>
        </w:rPr>
      </w:pPr>
      <w:r w:rsidRPr="00A81443">
        <w:rPr>
          <w:rFonts w:ascii="PT Astra Serif" w:hAnsi="PT Astra Serif"/>
          <w:b/>
          <w:bCs/>
          <w:sz w:val="28"/>
          <w:szCs w:val="28"/>
        </w:rPr>
        <w:t>а) аудитории для участников экзаменов.</w:t>
      </w:r>
    </w:p>
    <w:p w14:paraId="2F609A7C" w14:textId="77777777" w:rsidR="00A81443" w:rsidRPr="00A81443" w:rsidRDefault="00A81443" w:rsidP="00A81443">
      <w:pPr>
        <w:spacing w:line="9" w:lineRule="exact"/>
        <w:ind w:right="278" w:firstLine="851"/>
        <w:rPr>
          <w:rFonts w:ascii="PT Astra Serif" w:hAnsi="PT Astra Serif"/>
          <w:sz w:val="28"/>
          <w:szCs w:val="28"/>
        </w:rPr>
      </w:pPr>
    </w:p>
    <w:p w14:paraId="281359B2" w14:textId="77777777" w:rsidR="008C07FF" w:rsidRDefault="00A81443" w:rsidP="008C07FF">
      <w:pPr>
        <w:spacing w:line="237" w:lineRule="auto"/>
        <w:ind w:right="278" w:firstLine="851"/>
        <w:jc w:val="both"/>
        <w:rPr>
          <w:rFonts w:ascii="PT Astra Serif" w:hAnsi="PT Astra Serif"/>
          <w:sz w:val="28"/>
          <w:szCs w:val="28"/>
        </w:rPr>
      </w:pPr>
      <w:r w:rsidRPr="00A81443">
        <w:rPr>
          <w:rFonts w:ascii="PT Astra Serif" w:hAnsi="PT Astra Serif"/>
          <w:sz w:val="28"/>
          <w:szCs w:val="28"/>
        </w:rPr>
        <w:t>Для каждого участника экзамена должно быть выделено отдельное рабочее мест</w:t>
      </w:r>
      <w:r w:rsidR="008C07FF">
        <w:rPr>
          <w:rFonts w:ascii="PT Astra Serif" w:hAnsi="PT Astra Serif"/>
          <w:sz w:val="28"/>
          <w:szCs w:val="28"/>
        </w:rPr>
        <w:t xml:space="preserve">о (индивидуальный стол и стул). </w:t>
      </w:r>
    </w:p>
    <w:p w14:paraId="0964C28E" w14:textId="77777777" w:rsidR="00A81443" w:rsidRPr="00A81443" w:rsidRDefault="008C07FF" w:rsidP="008C07FF">
      <w:pPr>
        <w:spacing w:line="237" w:lineRule="auto"/>
        <w:ind w:right="278"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14:paraId="79888099" w14:textId="77777777" w:rsidR="00A81443" w:rsidRPr="00A81443" w:rsidRDefault="00A81443" w:rsidP="00A81443">
      <w:pPr>
        <w:spacing w:line="16" w:lineRule="exact"/>
        <w:ind w:right="278" w:firstLine="851"/>
        <w:rPr>
          <w:rFonts w:ascii="PT Astra Serif" w:hAnsi="PT Astra Serif"/>
          <w:sz w:val="28"/>
          <w:szCs w:val="28"/>
        </w:rPr>
      </w:pPr>
    </w:p>
    <w:p w14:paraId="04BA6492" w14:textId="77777777" w:rsidR="00A81443" w:rsidRPr="00A81443" w:rsidRDefault="00A81443" w:rsidP="00A81443">
      <w:pPr>
        <w:spacing w:line="215" w:lineRule="auto"/>
        <w:ind w:right="278" w:firstLine="851"/>
        <w:jc w:val="both"/>
        <w:rPr>
          <w:rFonts w:ascii="PT Astra Serif" w:hAnsi="PT Astra Serif"/>
          <w:sz w:val="28"/>
          <w:szCs w:val="28"/>
        </w:rPr>
      </w:pPr>
      <w:r w:rsidRPr="00A81443">
        <w:rPr>
          <w:rFonts w:ascii="PT Astra Serif" w:hAnsi="PT Astra Serif"/>
          <w:sz w:val="28"/>
          <w:szCs w:val="28"/>
        </w:rPr>
        <w:t>аудитории должны быть оборудованы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другими техническими средствами, позволяющими обеспечивать работоспособность средств видеонаблюдения;</w:t>
      </w:r>
    </w:p>
    <w:p w14:paraId="7DB0F998" w14:textId="77777777" w:rsidR="00A81443" w:rsidRPr="00A81443" w:rsidRDefault="00A81443" w:rsidP="00A81443">
      <w:pPr>
        <w:spacing w:line="1" w:lineRule="exact"/>
        <w:ind w:right="278" w:firstLine="851"/>
        <w:rPr>
          <w:rFonts w:ascii="PT Astra Serif" w:hAnsi="PT Astra Serif"/>
          <w:sz w:val="28"/>
          <w:szCs w:val="28"/>
        </w:rPr>
      </w:pPr>
    </w:p>
    <w:p w14:paraId="09644424" w14:textId="77777777"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 xml:space="preserve">для обеспечения печати экзаменационных материалов (далее – ЭМ) </w:t>
      </w:r>
      <w:r w:rsidRPr="00A81443">
        <w:rPr>
          <w:rFonts w:ascii="PT Astra Serif" w:hAnsi="PT Astra Serif"/>
          <w:sz w:val="28"/>
          <w:szCs w:val="28"/>
        </w:rPr>
        <w:br/>
        <w:t xml:space="preserve">и сканирования бланков в зоне видимости камер видеонаблюдения устанавливается специализированный аппаратно-программный комплекс, включающий компьютер (ноутбук) с установленным специализированным программным обеспечением, принтер и сканер. Аудитории оборудуются специальными техническими средствами при проведении ЕГЭ для участников экзаменов с ОВЗ, участников экзаменов – детей-инвалидов и инвалидов (при необходимости): </w:t>
      </w:r>
    </w:p>
    <w:p w14:paraId="6696DFBC" w14:textId="77777777"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 xml:space="preserve">аудитории, в которых будут сдавать экзамен слабовидящие участники экзаменов, которым требуются увеличенные ЭМ, оборудуются средствами масштабирования контрольных измерительных материалов (далее – КИМ) </w:t>
      </w:r>
      <w:r w:rsidRPr="00A81443">
        <w:rPr>
          <w:rFonts w:ascii="PT Astra Serif" w:hAnsi="PT Astra Serif"/>
          <w:sz w:val="28"/>
          <w:szCs w:val="28"/>
        </w:rPr>
        <w:br/>
        <w:t xml:space="preserve">и бланков ЕГЭ до формата А3 (копировальными аппаратами); </w:t>
      </w:r>
    </w:p>
    <w:p w14:paraId="45121426" w14:textId="77777777"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 xml:space="preserve">аудитории, где будут сдавать экзамен участники экзамена, которые выполняют письменную экзаменационную работу на компьютере, оборудуются компьютерами (без выхода в сети «Интернет»); </w:t>
      </w:r>
    </w:p>
    <w:p w14:paraId="619BE260" w14:textId="77777777"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 xml:space="preserve">аудитории, в которых будут сдавать экзамен слабослышащие участники экзамена, оборудуются звукоусиливающей аппаратурой как </w:t>
      </w:r>
      <w:r w:rsidRPr="00A81443">
        <w:rPr>
          <w:rFonts w:ascii="PT Astra Serif" w:hAnsi="PT Astra Serif"/>
          <w:sz w:val="28"/>
          <w:szCs w:val="28"/>
        </w:rPr>
        <w:lastRenderedPageBreak/>
        <w:t xml:space="preserve">коллективного, так </w:t>
      </w:r>
      <w:r w:rsidRPr="00A81443">
        <w:rPr>
          <w:rFonts w:ascii="PT Astra Serif" w:hAnsi="PT Astra Serif"/>
          <w:sz w:val="28"/>
          <w:szCs w:val="28"/>
        </w:rPr>
        <w:br/>
        <w:t>и индивидуального пользования;</w:t>
      </w:r>
    </w:p>
    <w:p w14:paraId="34485E48" w14:textId="77777777" w:rsidR="00A81443" w:rsidRPr="00A81443" w:rsidRDefault="00A81443" w:rsidP="00A81443">
      <w:pPr>
        <w:spacing w:line="20" w:lineRule="exact"/>
        <w:ind w:right="278" w:firstLine="851"/>
        <w:rPr>
          <w:rFonts w:ascii="PT Astra Serif" w:hAnsi="PT Astra Serif"/>
          <w:sz w:val="28"/>
          <w:szCs w:val="28"/>
        </w:rPr>
      </w:pPr>
    </w:p>
    <w:p w14:paraId="5755CF17" w14:textId="77777777" w:rsidR="00A81443" w:rsidRPr="00A81443" w:rsidRDefault="00A81443" w:rsidP="00A81443">
      <w:pPr>
        <w:spacing w:line="233" w:lineRule="auto"/>
        <w:ind w:right="278" w:firstLine="851"/>
        <w:jc w:val="both"/>
        <w:rPr>
          <w:rFonts w:ascii="PT Astra Serif" w:hAnsi="PT Astra Serif"/>
          <w:sz w:val="28"/>
          <w:szCs w:val="28"/>
        </w:rPr>
      </w:pPr>
      <w:r w:rsidRPr="00A81443">
        <w:rPr>
          <w:rFonts w:ascii="PT Astra Serif" w:hAnsi="PT Astra Serif"/>
          <w:sz w:val="28"/>
          <w:szCs w:val="28"/>
        </w:rPr>
        <w:t xml:space="preserve">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w:t>
      </w:r>
      <w:r w:rsidRPr="00A81443">
        <w:rPr>
          <w:rFonts w:ascii="PT Astra Serif" w:hAnsi="PT Astra Serif"/>
          <w:sz w:val="28"/>
          <w:szCs w:val="28"/>
        </w:rPr>
        <w:br/>
        <w:t>с микрофоном);</w:t>
      </w:r>
    </w:p>
    <w:p w14:paraId="11F68484" w14:textId="77777777" w:rsidR="00A81443" w:rsidRPr="00A81443" w:rsidRDefault="00A81443" w:rsidP="00A81443">
      <w:pPr>
        <w:spacing w:line="16" w:lineRule="exact"/>
        <w:ind w:right="278" w:firstLine="851"/>
        <w:rPr>
          <w:rFonts w:ascii="PT Astra Serif" w:hAnsi="PT Astra Serif"/>
          <w:sz w:val="28"/>
          <w:szCs w:val="28"/>
        </w:rPr>
      </w:pPr>
    </w:p>
    <w:p w14:paraId="394689A8" w14:textId="77777777"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компьютеры в аудиториях, выделяемых для проведения ЕГЭ по иностранным языкам (раздел «Аудирование»), оборудуются средствами звуковоспроизведения (звуковой картой, колонками).</w:t>
      </w:r>
    </w:p>
    <w:p w14:paraId="621BB35E" w14:textId="77777777" w:rsidR="00A81443" w:rsidRPr="00A81443" w:rsidRDefault="00A81443" w:rsidP="00A81443">
      <w:pPr>
        <w:spacing w:line="17" w:lineRule="exact"/>
        <w:ind w:right="278" w:firstLine="851"/>
        <w:jc w:val="both"/>
        <w:rPr>
          <w:rFonts w:ascii="PT Astra Serif" w:hAnsi="PT Astra Serif"/>
          <w:sz w:val="28"/>
          <w:szCs w:val="28"/>
        </w:rPr>
      </w:pPr>
    </w:p>
    <w:p w14:paraId="5BBD05F9" w14:textId="77777777" w:rsidR="00A81443" w:rsidRPr="00A81443" w:rsidRDefault="00A81443" w:rsidP="00A81443">
      <w:pPr>
        <w:spacing w:line="11" w:lineRule="exact"/>
        <w:ind w:right="278" w:firstLine="851"/>
        <w:jc w:val="both"/>
        <w:rPr>
          <w:rFonts w:ascii="PT Astra Serif" w:hAnsi="PT Astra Serif"/>
          <w:sz w:val="28"/>
          <w:szCs w:val="28"/>
        </w:rPr>
      </w:pPr>
      <w:r w:rsidRPr="00A81443">
        <w:rPr>
          <w:rFonts w:ascii="PT Astra Serif" w:hAnsi="PT Astra Serif"/>
          <w:sz w:val="28"/>
          <w:szCs w:val="28"/>
        </w:rPr>
        <w:t>\</w:t>
      </w:r>
    </w:p>
    <w:p w14:paraId="7D9AFFB7" w14:textId="77777777" w:rsidR="00A81443" w:rsidRPr="00A81443" w:rsidRDefault="00A81443" w:rsidP="00A81443">
      <w:pPr>
        <w:ind w:right="278" w:firstLine="851"/>
        <w:jc w:val="both"/>
        <w:rPr>
          <w:rFonts w:ascii="PT Astra Serif" w:hAnsi="PT Astra Serif"/>
          <w:sz w:val="28"/>
          <w:szCs w:val="28"/>
        </w:rPr>
      </w:pPr>
      <w:r w:rsidRPr="00A81443">
        <w:rPr>
          <w:rFonts w:ascii="PT Astra Serif" w:hAnsi="PT Astra Serif"/>
          <w:b/>
          <w:bCs/>
          <w:sz w:val="28"/>
          <w:szCs w:val="28"/>
        </w:rPr>
        <w:t>В аудиториях ППЭ должны быть:</w:t>
      </w:r>
    </w:p>
    <w:p w14:paraId="3E50FCA7" w14:textId="77777777" w:rsidR="00A81443" w:rsidRPr="00A81443" w:rsidRDefault="00A81443" w:rsidP="00A81443">
      <w:pPr>
        <w:spacing w:line="8" w:lineRule="exact"/>
        <w:ind w:right="278" w:firstLine="851"/>
        <w:jc w:val="both"/>
        <w:rPr>
          <w:rFonts w:ascii="PT Astra Serif" w:hAnsi="PT Astra Serif"/>
          <w:sz w:val="28"/>
          <w:szCs w:val="28"/>
        </w:rPr>
      </w:pPr>
    </w:p>
    <w:p w14:paraId="43F95F2B" w14:textId="77777777" w:rsidR="00A81443" w:rsidRPr="00A81443" w:rsidRDefault="00A81443" w:rsidP="00A81443">
      <w:pPr>
        <w:spacing w:line="233" w:lineRule="auto"/>
        <w:ind w:right="278" w:firstLine="851"/>
        <w:jc w:val="both"/>
        <w:rPr>
          <w:rFonts w:ascii="PT Astra Serif" w:hAnsi="PT Astra Serif"/>
          <w:sz w:val="28"/>
          <w:szCs w:val="28"/>
        </w:rPr>
      </w:pPr>
      <w:r w:rsidRPr="00A81443">
        <w:rPr>
          <w:rFonts w:ascii="PT Astra Serif" w:hAnsi="PT Astra Serif"/>
          <w:sz w:val="28"/>
          <w:szCs w:val="28"/>
        </w:rPr>
        <w:t>подготовлены функционирующие часы, находящиеся в поле зрения участников экзаменов;</w:t>
      </w:r>
    </w:p>
    <w:p w14:paraId="50C4DFEB" w14:textId="77777777" w:rsidR="00A81443" w:rsidRPr="00A81443" w:rsidRDefault="00A81443" w:rsidP="00A81443">
      <w:pPr>
        <w:spacing w:line="17" w:lineRule="exact"/>
        <w:ind w:right="278" w:firstLine="851"/>
        <w:jc w:val="both"/>
        <w:rPr>
          <w:rFonts w:ascii="PT Astra Serif" w:hAnsi="PT Astra Serif"/>
          <w:sz w:val="28"/>
          <w:szCs w:val="28"/>
        </w:rPr>
      </w:pPr>
    </w:p>
    <w:p w14:paraId="2BCF1868" w14:textId="77777777" w:rsidR="00A81443" w:rsidRPr="00A81443" w:rsidRDefault="00A81443" w:rsidP="00A81443">
      <w:pPr>
        <w:spacing w:line="233" w:lineRule="auto"/>
        <w:ind w:right="278" w:firstLine="851"/>
        <w:jc w:val="both"/>
        <w:rPr>
          <w:rFonts w:ascii="PT Astra Serif" w:hAnsi="PT Astra Serif"/>
          <w:sz w:val="28"/>
          <w:szCs w:val="28"/>
        </w:rPr>
      </w:pPr>
      <w:r w:rsidRPr="00A81443">
        <w:rPr>
          <w:rFonts w:ascii="PT Astra Serif" w:hAnsi="PT Astra Serif"/>
          <w:sz w:val="28"/>
          <w:szCs w:val="28"/>
        </w:rPr>
        <w:t>закрыты стенды, плакаты и иные материалы со справочно-познавательной информацией;</w:t>
      </w:r>
    </w:p>
    <w:p w14:paraId="42E8260C" w14:textId="77777777" w:rsidR="00A81443" w:rsidRPr="00A81443" w:rsidRDefault="00A81443" w:rsidP="00A81443">
      <w:pPr>
        <w:spacing w:line="17" w:lineRule="exact"/>
        <w:ind w:right="278" w:firstLine="851"/>
        <w:jc w:val="both"/>
        <w:rPr>
          <w:rFonts w:ascii="PT Astra Serif" w:hAnsi="PT Astra Serif"/>
          <w:sz w:val="28"/>
          <w:szCs w:val="28"/>
        </w:rPr>
      </w:pPr>
    </w:p>
    <w:p w14:paraId="5F087326" w14:textId="77777777" w:rsidR="00A81443" w:rsidRPr="00A81443" w:rsidRDefault="00A81443" w:rsidP="00A81443">
      <w:pPr>
        <w:spacing w:line="234" w:lineRule="auto"/>
        <w:ind w:right="278" w:firstLine="851"/>
        <w:jc w:val="both"/>
        <w:rPr>
          <w:rFonts w:ascii="PT Astra Serif" w:hAnsi="PT Astra Serif"/>
          <w:sz w:val="28"/>
          <w:szCs w:val="28"/>
        </w:rPr>
      </w:pPr>
      <w:r w:rsidRPr="00A81443">
        <w:rPr>
          <w:rFonts w:ascii="PT Astra Serif" w:hAnsi="PT Astra Serif"/>
          <w:sz w:val="28"/>
          <w:szCs w:val="28"/>
        </w:rPr>
        <w:t>подготовлены рабочие места для участников экзаменов, обозначенные заметным номером;</w:t>
      </w:r>
    </w:p>
    <w:p w14:paraId="62365C02" w14:textId="77777777" w:rsidR="00A81443" w:rsidRPr="00A81443" w:rsidRDefault="00A81443" w:rsidP="00A81443">
      <w:pPr>
        <w:spacing w:line="1" w:lineRule="exact"/>
        <w:ind w:right="278" w:firstLine="851"/>
        <w:jc w:val="both"/>
        <w:rPr>
          <w:rFonts w:ascii="PT Astra Serif" w:hAnsi="PT Astra Serif"/>
          <w:sz w:val="28"/>
          <w:szCs w:val="28"/>
        </w:rPr>
      </w:pPr>
    </w:p>
    <w:p w14:paraId="5A74A572" w14:textId="77777777" w:rsidR="00A81443" w:rsidRPr="00A81443" w:rsidRDefault="00A81443" w:rsidP="00A81443">
      <w:pPr>
        <w:spacing w:line="238" w:lineRule="auto"/>
        <w:ind w:right="278" w:firstLine="851"/>
        <w:jc w:val="both"/>
        <w:rPr>
          <w:rFonts w:ascii="PT Astra Serif" w:hAnsi="PT Astra Serif"/>
          <w:sz w:val="28"/>
          <w:szCs w:val="28"/>
        </w:rPr>
      </w:pPr>
      <w:r w:rsidRPr="00A81443">
        <w:rPr>
          <w:rFonts w:ascii="PT Astra Serif" w:hAnsi="PT Astra Serif"/>
          <w:sz w:val="28"/>
          <w:szCs w:val="28"/>
        </w:rPr>
        <w:t>подготовлены места для организаторов и общественного наблюдателя;</w:t>
      </w:r>
    </w:p>
    <w:p w14:paraId="47FBF5C2" w14:textId="77777777" w:rsidR="00A81443" w:rsidRPr="00A81443" w:rsidRDefault="00A81443" w:rsidP="00A81443">
      <w:pPr>
        <w:spacing w:line="17" w:lineRule="exact"/>
        <w:ind w:right="278" w:firstLine="851"/>
        <w:jc w:val="both"/>
        <w:rPr>
          <w:rFonts w:ascii="PT Astra Serif" w:hAnsi="PT Astra Serif"/>
          <w:sz w:val="28"/>
          <w:szCs w:val="28"/>
        </w:rPr>
      </w:pPr>
    </w:p>
    <w:p w14:paraId="280FEA2C" w14:textId="77777777" w:rsidR="00A81443" w:rsidRPr="00A81443" w:rsidRDefault="00A81443" w:rsidP="00A81443">
      <w:pPr>
        <w:spacing w:line="236" w:lineRule="auto"/>
        <w:ind w:right="278" w:firstLine="851"/>
        <w:jc w:val="both"/>
        <w:rPr>
          <w:rFonts w:ascii="PT Astra Serif" w:hAnsi="PT Astra Serif"/>
          <w:sz w:val="28"/>
          <w:szCs w:val="28"/>
        </w:rPr>
      </w:pPr>
      <w:r w:rsidRPr="00A81443">
        <w:rPr>
          <w:rFonts w:ascii="PT Astra Serif" w:hAnsi="PT Astra Serif"/>
          <w:sz w:val="28"/>
          <w:szCs w:val="28"/>
        </w:rPr>
        <w:t>подготовлен стол, находящийся в зоне видимости камер видеонаблюдения, для осуществления раскладки ЭМ в процессе их печати в начале экзамена и раскладки, сканирования, и последующей упаковки ЭМ, собранных организаторами у участников экзаменов после окончания экзамена;</w:t>
      </w:r>
    </w:p>
    <w:p w14:paraId="05975388" w14:textId="77777777" w:rsidR="00A81443" w:rsidRPr="00A81443" w:rsidRDefault="00A81443" w:rsidP="00A81443">
      <w:pPr>
        <w:spacing w:line="4" w:lineRule="exact"/>
        <w:ind w:right="278" w:firstLine="851"/>
        <w:jc w:val="both"/>
        <w:rPr>
          <w:rFonts w:ascii="PT Astra Serif" w:hAnsi="PT Astra Serif"/>
          <w:sz w:val="28"/>
          <w:szCs w:val="28"/>
        </w:rPr>
      </w:pPr>
    </w:p>
    <w:p w14:paraId="196C4F11" w14:textId="77777777" w:rsidR="00A81443" w:rsidRPr="00A81443" w:rsidRDefault="00A81443" w:rsidP="00A81443">
      <w:pPr>
        <w:ind w:right="278" w:firstLine="851"/>
        <w:jc w:val="both"/>
        <w:rPr>
          <w:rFonts w:ascii="PT Astra Serif" w:hAnsi="PT Astra Serif"/>
          <w:sz w:val="28"/>
          <w:szCs w:val="28"/>
        </w:rPr>
      </w:pPr>
      <w:r w:rsidRPr="00A81443">
        <w:rPr>
          <w:rFonts w:ascii="PT Astra Serif" w:hAnsi="PT Astra Serif"/>
          <w:sz w:val="28"/>
          <w:szCs w:val="28"/>
        </w:rPr>
        <w:t>подготовлены листы бумаги для черновиков со штампом образовательной организации, на базе которой организован ППЭ, из расчета минимум по два листа на каждого участника экзамена (в случае проведения ЕГЭ по иностранным языкам (раздел «Говорение») листы бумаги для черновиков не выдаются).</w:t>
      </w:r>
    </w:p>
    <w:p w14:paraId="6B21FDAA" w14:textId="77777777" w:rsidR="00A81443" w:rsidRPr="00A81443" w:rsidRDefault="00A81443" w:rsidP="00A81443">
      <w:pPr>
        <w:spacing w:line="9" w:lineRule="exact"/>
        <w:ind w:right="278" w:firstLine="851"/>
        <w:rPr>
          <w:rFonts w:ascii="PT Astra Serif" w:hAnsi="PT Astra Serif"/>
          <w:sz w:val="28"/>
          <w:szCs w:val="28"/>
        </w:rPr>
      </w:pPr>
    </w:p>
    <w:p w14:paraId="120D4F55" w14:textId="77777777" w:rsidR="00A81443" w:rsidRPr="00A81443" w:rsidRDefault="00A81443" w:rsidP="00A81443">
      <w:pPr>
        <w:ind w:right="278" w:firstLine="851"/>
        <w:rPr>
          <w:rFonts w:ascii="PT Astra Serif" w:hAnsi="PT Astra Serif"/>
          <w:sz w:val="28"/>
          <w:szCs w:val="28"/>
        </w:rPr>
      </w:pPr>
      <w:r w:rsidRPr="00A81443">
        <w:rPr>
          <w:rFonts w:ascii="PT Astra Serif" w:hAnsi="PT Astra Serif"/>
          <w:b/>
          <w:bCs/>
          <w:sz w:val="28"/>
          <w:szCs w:val="28"/>
        </w:rPr>
        <w:t>б) Штаб ППЭ.</w:t>
      </w:r>
    </w:p>
    <w:p w14:paraId="23A92B00" w14:textId="77777777" w:rsidR="00A81443" w:rsidRPr="00A81443" w:rsidRDefault="00A81443" w:rsidP="00A81443">
      <w:pPr>
        <w:spacing w:line="9" w:lineRule="exact"/>
        <w:ind w:right="278" w:firstLine="851"/>
        <w:rPr>
          <w:rFonts w:ascii="PT Astra Serif" w:hAnsi="PT Astra Serif"/>
          <w:sz w:val="28"/>
          <w:szCs w:val="28"/>
        </w:rPr>
      </w:pPr>
    </w:p>
    <w:p w14:paraId="2BE35E8A" w14:textId="77777777" w:rsidR="00A81443" w:rsidRPr="00A81443" w:rsidRDefault="00A81443" w:rsidP="00A81443">
      <w:pPr>
        <w:spacing w:line="238" w:lineRule="auto"/>
        <w:ind w:right="278" w:firstLine="851"/>
        <w:jc w:val="both"/>
        <w:rPr>
          <w:rFonts w:ascii="PT Astra Serif" w:hAnsi="PT Astra Serif"/>
          <w:sz w:val="28"/>
          <w:szCs w:val="28"/>
        </w:rPr>
      </w:pPr>
      <w:r w:rsidRPr="00A81443">
        <w:rPr>
          <w:rFonts w:ascii="PT Astra Serif" w:hAnsi="PT Astra Serif"/>
          <w:sz w:val="28"/>
          <w:szCs w:val="28"/>
        </w:rPr>
        <w:t>Штаб ППЭ оборудуется телефонной связью, персональным компьютером с необходимым программным обеспечением и средствами защиты информации, подключ</w:t>
      </w:r>
      <w:r w:rsidRPr="00A81443">
        <w:rPr>
          <w:sz w:val="28"/>
          <w:szCs w:val="28"/>
        </w:rPr>
        <w:t>ё</w:t>
      </w:r>
      <w:r w:rsidRPr="00A81443">
        <w:rPr>
          <w:rFonts w:ascii="PT Astra Serif" w:hAnsi="PT Astra Serif" w:cs="PT Astra Serif"/>
          <w:sz w:val="28"/>
          <w:szCs w:val="28"/>
        </w:rPr>
        <w:t>нным</w:t>
      </w:r>
      <w:r w:rsidRPr="00A81443">
        <w:rPr>
          <w:rFonts w:ascii="PT Astra Serif" w:hAnsi="PT Astra Serif"/>
          <w:sz w:val="28"/>
          <w:szCs w:val="28"/>
        </w:rPr>
        <w:t xml:space="preserve"> </w:t>
      </w:r>
      <w:r w:rsidRPr="00A81443">
        <w:rPr>
          <w:rFonts w:ascii="PT Astra Serif" w:hAnsi="PT Astra Serif" w:cs="PT Astra Serif"/>
          <w:sz w:val="28"/>
          <w:szCs w:val="28"/>
        </w:rPr>
        <w:t>к</w:t>
      </w:r>
      <w:r w:rsidRPr="00A81443">
        <w:rPr>
          <w:rFonts w:ascii="PT Astra Serif" w:hAnsi="PT Astra Serif"/>
          <w:sz w:val="28"/>
          <w:szCs w:val="28"/>
        </w:rPr>
        <w:t xml:space="preserve"> </w:t>
      </w:r>
      <w:r w:rsidRPr="00A81443">
        <w:rPr>
          <w:rFonts w:ascii="PT Astra Serif" w:hAnsi="PT Astra Serif" w:cs="PT Astra Serif"/>
          <w:sz w:val="28"/>
          <w:szCs w:val="28"/>
        </w:rPr>
        <w:t>сети</w:t>
      </w:r>
      <w:r w:rsidRPr="00A81443">
        <w:rPr>
          <w:rFonts w:ascii="PT Astra Serif" w:hAnsi="PT Astra Serif"/>
          <w:sz w:val="28"/>
          <w:szCs w:val="28"/>
        </w:rPr>
        <w:t xml:space="preserve"> </w:t>
      </w:r>
      <w:r w:rsidRPr="00A81443">
        <w:rPr>
          <w:rFonts w:ascii="PT Astra Serif" w:hAnsi="PT Astra Serif" w:cs="PT Astra Serif"/>
          <w:sz w:val="28"/>
          <w:szCs w:val="28"/>
        </w:rPr>
        <w:t>«Интернет»</w:t>
      </w:r>
      <w:r w:rsidRPr="00A81443">
        <w:rPr>
          <w:rFonts w:ascii="PT Astra Serif" w:hAnsi="PT Astra Serif"/>
          <w:sz w:val="28"/>
          <w:szCs w:val="28"/>
        </w:rPr>
        <w:t xml:space="preserve"> </w:t>
      </w:r>
      <w:r w:rsidRPr="00A81443">
        <w:rPr>
          <w:rFonts w:ascii="PT Astra Serif" w:hAnsi="PT Astra Serif" w:cs="PT Astra Serif"/>
          <w:sz w:val="28"/>
          <w:szCs w:val="28"/>
        </w:rPr>
        <w:t>и</w:t>
      </w:r>
      <w:r w:rsidRPr="00A81443">
        <w:rPr>
          <w:rFonts w:ascii="PT Astra Serif" w:hAnsi="PT Astra Serif"/>
          <w:sz w:val="28"/>
          <w:szCs w:val="28"/>
        </w:rPr>
        <w:t xml:space="preserve"> </w:t>
      </w:r>
      <w:r w:rsidRPr="00A81443">
        <w:rPr>
          <w:rFonts w:ascii="PT Astra Serif" w:hAnsi="PT Astra Serif" w:cs="PT Astra Serif"/>
          <w:sz w:val="28"/>
          <w:szCs w:val="28"/>
        </w:rPr>
        <w:t>оборудованным</w:t>
      </w:r>
      <w:r w:rsidRPr="00A81443">
        <w:rPr>
          <w:rFonts w:ascii="PT Astra Serif" w:hAnsi="PT Astra Serif"/>
          <w:sz w:val="28"/>
          <w:szCs w:val="28"/>
        </w:rPr>
        <w:t xml:space="preserve"> </w:t>
      </w:r>
      <w:r w:rsidRPr="00A81443">
        <w:rPr>
          <w:rFonts w:ascii="PT Astra Serif" w:hAnsi="PT Astra Serif" w:cs="PT Astra Serif"/>
          <w:sz w:val="28"/>
          <w:szCs w:val="28"/>
        </w:rPr>
        <w:t>принтером</w:t>
      </w:r>
      <w:r w:rsidRPr="00A81443">
        <w:rPr>
          <w:rFonts w:ascii="PT Astra Serif" w:hAnsi="PT Astra Serif"/>
          <w:sz w:val="28"/>
          <w:szCs w:val="28"/>
        </w:rPr>
        <w:t xml:space="preserve">, </w:t>
      </w:r>
      <w:r w:rsidRPr="00A81443">
        <w:rPr>
          <w:rFonts w:ascii="PT Astra Serif" w:hAnsi="PT Astra Serif" w:cs="PT Astra Serif"/>
          <w:sz w:val="28"/>
          <w:szCs w:val="28"/>
        </w:rPr>
        <w:t>персональным</w:t>
      </w:r>
      <w:r w:rsidRPr="00A81443">
        <w:rPr>
          <w:rFonts w:ascii="PT Astra Serif" w:hAnsi="PT Astra Serif"/>
          <w:sz w:val="28"/>
          <w:szCs w:val="28"/>
        </w:rPr>
        <w:t xml:space="preserve"> </w:t>
      </w:r>
      <w:r w:rsidRPr="00A81443">
        <w:rPr>
          <w:rFonts w:ascii="PT Astra Serif" w:hAnsi="PT Astra Serif" w:cs="PT Astra Serif"/>
          <w:sz w:val="28"/>
          <w:szCs w:val="28"/>
        </w:rPr>
        <w:t>компьютером</w:t>
      </w:r>
      <w:r w:rsidRPr="00A81443">
        <w:rPr>
          <w:rFonts w:ascii="PT Astra Serif" w:hAnsi="PT Astra Serif"/>
          <w:sz w:val="28"/>
          <w:szCs w:val="28"/>
        </w:rPr>
        <w:t xml:space="preserve"> </w:t>
      </w:r>
      <w:r w:rsidRPr="00A81443">
        <w:rPr>
          <w:rFonts w:ascii="PT Astra Serif" w:hAnsi="PT Astra Serif" w:cs="PT Astra Serif"/>
          <w:sz w:val="28"/>
          <w:szCs w:val="28"/>
        </w:rPr>
        <w:t>с</w:t>
      </w:r>
      <w:r w:rsidRPr="00A81443">
        <w:rPr>
          <w:rFonts w:ascii="PT Astra Serif" w:hAnsi="PT Astra Serif"/>
          <w:sz w:val="28"/>
          <w:szCs w:val="28"/>
        </w:rPr>
        <w:t xml:space="preserve"> </w:t>
      </w:r>
      <w:r w:rsidRPr="00A81443">
        <w:rPr>
          <w:rFonts w:ascii="PT Astra Serif" w:hAnsi="PT Astra Serif" w:cs="PT Astra Serif"/>
          <w:sz w:val="28"/>
          <w:szCs w:val="28"/>
        </w:rPr>
        <w:t>необходимым</w:t>
      </w:r>
      <w:r w:rsidRPr="00A81443">
        <w:rPr>
          <w:rFonts w:ascii="PT Astra Serif" w:hAnsi="PT Astra Serif"/>
          <w:sz w:val="28"/>
          <w:szCs w:val="28"/>
        </w:rPr>
        <w:t xml:space="preserve"> </w:t>
      </w:r>
      <w:r w:rsidRPr="00A81443">
        <w:rPr>
          <w:rFonts w:ascii="PT Astra Serif" w:hAnsi="PT Astra Serif" w:cs="PT Astra Serif"/>
          <w:sz w:val="28"/>
          <w:szCs w:val="28"/>
        </w:rPr>
        <w:t>программным</w:t>
      </w:r>
      <w:r w:rsidRPr="00A81443">
        <w:rPr>
          <w:rFonts w:ascii="PT Astra Serif" w:hAnsi="PT Astra Serif"/>
          <w:sz w:val="28"/>
          <w:szCs w:val="28"/>
        </w:rPr>
        <w:t xml:space="preserve"> </w:t>
      </w:r>
      <w:r w:rsidRPr="00A81443">
        <w:rPr>
          <w:rFonts w:ascii="PT Astra Serif" w:hAnsi="PT Astra Serif" w:cs="PT Astra Serif"/>
          <w:sz w:val="28"/>
          <w:szCs w:val="28"/>
        </w:rPr>
        <w:t>обеспечением</w:t>
      </w:r>
      <w:r w:rsidRPr="00A81443">
        <w:rPr>
          <w:rFonts w:ascii="PT Astra Serif" w:hAnsi="PT Astra Serif"/>
          <w:sz w:val="28"/>
          <w:szCs w:val="28"/>
        </w:rPr>
        <w:t xml:space="preserve"> </w:t>
      </w:r>
      <w:r w:rsidRPr="00A81443">
        <w:rPr>
          <w:rFonts w:ascii="PT Astra Serif" w:hAnsi="PT Astra Serif" w:cs="PT Astra Serif"/>
          <w:sz w:val="28"/>
          <w:szCs w:val="28"/>
        </w:rPr>
        <w:t>и</w:t>
      </w:r>
      <w:r w:rsidRPr="00A81443">
        <w:rPr>
          <w:rFonts w:ascii="PT Astra Serif" w:hAnsi="PT Astra Serif"/>
          <w:sz w:val="28"/>
          <w:szCs w:val="28"/>
        </w:rPr>
        <w:t xml:space="preserve"> </w:t>
      </w:r>
      <w:r w:rsidRPr="00A81443">
        <w:rPr>
          <w:rFonts w:ascii="PT Astra Serif" w:hAnsi="PT Astra Serif" w:cs="PT Astra Serif"/>
          <w:sz w:val="28"/>
          <w:szCs w:val="28"/>
        </w:rPr>
        <w:t>средствами</w:t>
      </w:r>
      <w:r w:rsidRPr="00A81443">
        <w:rPr>
          <w:rFonts w:ascii="PT Astra Serif" w:hAnsi="PT Astra Serif"/>
          <w:sz w:val="28"/>
          <w:szCs w:val="28"/>
        </w:rPr>
        <w:t xml:space="preserve"> </w:t>
      </w:r>
      <w:r w:rsidRPr="00A81443">
        <w:rPr>
          <w:rFonts w:ascii="PT Astra Serif" w:hAnsi="PT Astra Serif" w:cs="PT Astra Serif"/>
          <w:sz w:val="28"/>
          <w:szCs w:val="28"/>
        </w:rPr>
        <w:t>защиты</w:t>
      </w:r>
      <w:r w:rsidRPr="00A81443">
        <w:rPr>
          <w:rFonts w:ascii="PT Astra Serif" w:hAnsi="PT Astra Serif"/>
          <w:sz w:val="28"/>
          <w:szCs w:val="28"/>
        </w:rPr>
        <w:t xml:space="preserve"> </w:t>
      </w:r>
      <w:r w:rsidRPr="00A81443">
        <w:rPr>
          <w:rFonts w:ascii="PT Astra Serif" w:hAnsi="PT Astra Serif" w:cs="PT Astra Serif"/>
          <w:sz w:val="28"/>
          <w:szCs w:val="28"/>
        </w:rPr>
        <w:t>информации</w:t>
      </w:r>
      <w:r w:rsidRPr="00A81443">
        <w:rPr>
          <w:rFonts w:ascii="PT Astra Serif" w:hAnsi="PT Astra Serif"/>
          <w:sz w:val="28"/>
          <w:szCs w:val="28"/>
        </w:rPr>
        <w:t xml:space="preserve">, </w:t>
      </w:r>
      <w:r w:rsidRPr="00A81443">
        <w:rPr>
          <w:rFonts w:ascii="PT Astra Serif" w:hAnsi="PT Astra Serif" w:cs="PT Astra Serif"/>
          <w:sz w:val="28"/>
          <w:szCs w:val="28"/>
        </w:rPr>
        <w:t>не</w:t>
      </w:r>
      <w:r w:rsidRPr="00A81443">
        <w:rPr>
          <w:rFonts w:ascii="PT Astra Serif" w:hAnsi="PT Astra Serif"/>
          <w:sz w:val="28"/>
          <w:szCs w:val="28"/>
        </w:rPr>
        <w:t xml:space="preserve"> </w:t>
      </w:r>
      <w:r w:rsidRPr="00A81443">
        <w:rPr>
          <w:rFonts w:ascii="PT Astra Serif" w:hAnsi="PT Astra Serif" w:cs="PT Astra Serif"/>
          <w:sz w:val="28"/>
          <w:szCs w:val="28"/>
        </w:rPr>
        <w:t>подключ</w:t>
      </w:r>
      <w:r w:rsidRPr="00A81443">
        <w:rPr>
          <w:sz w:val="28"/>
          <w:szCs w:val="28"/>
        </w:rPr>
        <w:t>ё</w:t>
      </w:r>
      <w:r w:rsidRPr="00A81443">
        <w:rPr>
          <w:rFonts w:ascii="PT Astra Serif" w:hAnsi="PT Astra Serif" w:cs="PT Astra Serif"/>
          <w:sz w:val="28"/>
          <w:szCs w:val="28"/>
        </w:rPr>
        <w:t>нным</w:t>
      </w:r>
      <w:r w:rsidRPr="00A81443">
        <w:rPr>
          <w:rFonts w:ascii="PT Astra Serif" w:hAnsi="PT Astra Serif"/>
          <w:sz w:val="28"/>
          <w:szCs w:val="28"/>
        </w:rPr>
        <w:t xml:space="preserve"> </w:t>
      </w:r>
      <w:r w:rsidRPr="00A81443">
        <w:rPr>
          <w:rFonts w:ascii="PT Astra Serif" w:hAnsi="PT Astra Serif" w:cs="PT Astra Serif"/>
          <w:sz w:val="28"/>
          <w:szCs w:val="28"/>
        </w:rPr>
        <w:t>к</w:t>
      </w:r>
      <w:r w:rsidRPr="00A81443">
        <w:rPr>
          <w:rFonts w:ascii="PT Astra Serif" w:hAnsi="PT Astra Serif"/>
          <w:sz w:val="28"/>
          <w:szCs w:val="28"/>
        </w:rPr>
        <w:t xml:space="preserve"> </w:t>
      </w:r>
      <w:r w:rsidRPr="00A81443">
        <w:rPr>
          <w:rFonts w:ascii="PT Astra Serif" w:hAnsi="PT Astra Serif" w:cs="PT Astra Serif"/>
          <w:sz w:val="28"/>
          <w:szCs w:val="28"/>
        </w:rPr>
        <w:t>сети</w:t>
      </w:r>
      <w:r w:rsidRPr="00A81443">
        <w:rPr>
          <w:rFonts w:ascii="PT Astra Serif" w:hAnsi="PT Astra Serif"/>
          <w:sz w:val="28"/>
          <w:szCs w:val="28"/>
        </w:rPr>
        <w:t xml:space="preserve"> </w:t>
      </w:r>
      <w:r w:rsidRPr="00A81443">
        <w:rPr>
          <w:rFonts w:ascii="PT Astra Serif" w:hAnsi="PT Astra Serif" w:cs="PT Astra Serif"/>
          <w:sz w:val="28"/>
          <w:szCs w:val="28"/>
        </w:rPr>
        <w:t>«Интернет»</w:t>
      </w:r>
      <w:r w:rsidRPr="00A81443">
        <w:rPr>
          <w:rFonts w:ascii="PT Astra Serif" w:hAnsi="PT Astra Serif"/>
          <w:sz w:val="28"/>
          <w:szCs w:val="28"/>
        </w:rPr>
        <w:t xml:space="preserve"> </w:t>
      </w:r>
      <w:r w:rsidRPr="00A81443">
        <w:rPr>
          <w:rFonts w:ascii="PT Astra Serif" w:hAnsi="PT Astra Serif" w:cs="PT Astra Serif"/>
          <w:sz w:val="28"/>
          <w:szCs w:val="28"/>
        </w:rPr>
        <w:t>и</w:t>
      </w:r>
      <w:r w:rsidRPr="00A81443">
        <w:rPr>
          <w:rFonts w:ascii="PT Astra Serif" w:hAnsi="PT Astra Serif"/>
          <w:sz w:val="28"/>
          <w:szCs w:val="28"/>
        </w:rPr>
        <w:t xml:space="preserve"> </w:t>
      </w:r>
      <w:r w:rsidRPr="00A81443">
        <w:rPr>
          <w:rFonts w:ascii="PT Astra Serif" w:hAnsi="PT Astra Serif" w:cs="PT Astra Serif"/>
          <w:sz w:val="28"/>
          <w:szCs w:val="28"/>
        </w:rPr>
        <w:t>оборудованным</w:t>
      </w:r>
      <w:r w:rsidRPr="00A81443">
        <w:rPr>
          <w:rFonts w:ascii="PT Astra Serif" w:hAnsi="PT Astra Serif"/>
          <w:sz w:val="28"/>
          <w:szCs w:val="28"/>
        </w:rPr>
        <w:t xml:space="preserve"> </w:t>
      </w:r>
      <w:r w:rsidRPr="00A81443">
        <w:rPr>
          <w:rFonts w:ascii="PT Astra Serif" w:hAnsi="PT Astra Serif" w:cs="PT Astra Serif"/>
          <w:sz w:val="28"/>
          <w:szCs w:val="28"/>
        </w:rPr>
        <w:t>сканером</w:t>
      </w:r>
      <w:r w:rsidRPr="00A81443">
        <w:rPr>
          <w:rFonts w:ascii="PT Astra Serif" w:hAnsi="PT Astra Serif"/>
          <w:sz w:val="28"/>
          <w:szCs w:val="28"/>
        </w:rPr>
        <w:t xml:space="preserve">. </w:t>
      </w:r>
      <w:r w:rsidRPr="00A81443">
        <w:rPr>
          <w:rFonts w:ascii="PT Astra Serif" w:hAnsi="PT Astra Serif" w:cs="PT Astra Serif"/>
          <w:sz w:val="28"/>
          <w:szCs w:val="28"/>
        </w:rPr>
        <w:t>Также</w:t>
      </w:r>
      <w:r w:rsidRPr="00A81443">
        <w:rPr>
          <w:rFonts w:ascii="PT Astra Serif" w:hAnsi="PT Astra Serif"/>
          <w:sz w:val="28"/>
          <w:szCs w:val="28"/>
        </w:rPr>
        <w:t xml:space="preserve"> </w:t>
      </w:r>
      <w:r w:rsidRPr="00A81443">
        <w:rPr>
          <w:rFonts w:ascii="PT Astra Serif" w:hAnsi="PT Astra Serif" w:cs="PT Astra Serif"/>
          <w:sz w:val="28"/>
          <w:szCs w:val="28"/>
        </w:rPr>
        <w:t>подготавли</w:t>
      </w:r>
      <w:r w:rsidRPr="00A81443">
        <w:rPr>
          <w:rFonts w:ascii="PT Astra Serif" w:hAnsi="PT Astra Serif"/>
          <w:sz w:val="28"/>
          <w:szCs w:val="28"/>
        </w:rPr>
        <w:t xml:space="preserve">ваются не менее 3 флеш-накопителей: основной флеш-накопитель для хранения интернет-пакетов с ЭМ, резервный флеш-накопитель для хранения интернет-пакетов с ЭМ, не менее 1 флеш-накопителя для переноса данных между рабочими станциями ППЭ. </w:t>
      </w:r>
    </w:p>
    <w:p w14:paraId="4CAEAF2C" w14:textId="77777777" w:rsidR="00A81443" w:rsidRPr="00A81443" w:rsidRDefault="00A81443" w:rsidP="00A81443">
      <w:pPr>
        <w:spacing w:line="238" w:lineRule="auto"/>
        <w:ind w:right="278" w:firstLine="851"/>
        <w:jc w:val="both"/>
        <w:rPr>
          <w:rFonts w:ascii="PT Astra Serif" w:hAnsi="PT Astra Serif"/>
          <w:sz w:val="28"/>
          <w:szCs w:val="28"/>
        </w:rPr>
      </w:pPr>
      <w:r w:rsidRPr="00A81443">
        <w:rPr>
          <w:rFonts w:ascii="PT Astra Serif" w:hAnsi="PT Astra Serif"/>
          <w:sz w:val="28"/>
          <w:szCs w:val="28"/>
        </w:rP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14:paraId="6482F90F" w14:textId="77777777" w:rsidR="00A81443" w:rsidRPr="00A81443" w:rsidRDefault="00A81443" w:rsidP="00A81443">
      <w:pPr>
        <w:spacing w:line="16" w:lineRule="exact"/>
        <w:ind w:right="278" w:firstLine="851"/>
        <w:rPr>
          <w:rFonts w:ascii="PT Astra Serif" w:hAnsi="PT Astra Serif"/>
          <w:sz w:val="28"/>
          <w:szCs w:val="28"/>
        </w:rPr>
      </w:pPr>
    </w:p>
    <w:p w14:paraId="0F9998A2" w14:textId="77777777" w:rsidR="008C07FF" w:rsidRDefault="00A81443" w:rsidP="008C07FF">
      <w:pPr>
        <w:spacing w:line="237" w:lineRule="auto"/>
        <w:ind w:right="278" w:firstLine="851"/>
        <w:jc w:val="both"/>
        <w:rPr>
          <w:rFonts w:ascii="PT Astra Serif" w:hAnsi="PT Astra Serif"/>
          <w:sz w:val="28"/>
          <w:szCs w:val="28"/>
        </w:rPr>
      </w:pPr>
      <w:r w:rsidRPr="00A81443">
        <w:rPr>
          <w:rFonts w:ascii="PT Astra Serif" w:hAnsi="PT Astra Serif"/>
          <w:sz w:val="28"/>
          <w:szCs w:val="28"/>
        </w:rPr>
        <w:t>В Штабе ППЭ для осуществления видеонаблюдения и получения оперативной информации о нарушениях, зафиксированных в ППЭ посредством онлайн наблюдения, ис</w:t>
      </w:r>
      <w:r w:rsidR="008C07FF">
        <w:rPr>
          <w:rFonts w:ascii="PT Astra Serif" w:hAnsi="PT Astra Serif"/>
          <w:sz w:val="28"/>
          <w:szCs w:val="28"/>
        </w:rPr>
        <w:t xml:space="preserve">пользуется портал smotriege.ru. </w:t>
      </w:r>
    </w:p>
    <w:p w14:paraId="12812CB6" w14:textId="77777777" w:rsidR="00A81443" w:rsidRPr="00A81443" w:rsidRDefault="008C07FF" w:rsidP="008C07FF">
      <w:pPr>
        <w:spacing w:line="237" w:lineRule="auto"/>
        <w:ind w:right="278" w:firstLine="851"/>
        <w:jc w:val="both"/>
        <w:rPr>
          <w:rFonts w:ascii="PT Astra Serif" w:hAnsi="PT Astra Serif"/>
          <w:sz w:val="28"/>
          <w:szCs w:val="28"/>
        </w:rPr>
      </w:pPr>
      <w:r>
        <w:rPr>
          <w:rFonts w:ascii="PT Astra Serif" w:hAnsi="PT Astra Serif"/>
          <w:sz w:val="28"/>
          <w:szCs w:val="28"/>
        </w:rPr>
        <w:lastRenderedPageBreak/>
        <w:t xml:space="preserve">В </w:t>
      </w:r>
      <w:r w:rsidR="00A81443" w:rsidRPr="00A81443">
        <w:rPr>
          <w:rFonts w:ascii="PT Astra Serif" w:hAnsi="PT Astra Serif"/>
          <w:sz w:val="28"/>
          <w:szCs w:val="28"/>
        </w:rPr>
        <w:t xml:space="preserve">Штабе ППЭ организуются места для хранения личных вещей: </w:t>
      </w:r>
    </w:p>
    <w:p w14:paraId="009CFBE4" w14:textId="77777777" w:rsidR="00A81443" w:rsidRPr="00A81443" w:rsidRDefault="00A81443" w:rsidP="00A81443">
      <w:pPr>
        <w:tabs>
          <w:tab w:val="left" w:pos="938"/>
        </w:tabs>
        <w:ind w:right="278" w:firstLine="851"/>
        <w:rPr>
          <w:rFonts w:ascii="PT Astra Serif" w:hAnsi="PT Astra Serif"/>
          <w:sz w:val="28"/>
          <w:szCs w:val="28"/>
        </w:rPr>
      </w:pPr>
      <w:r w:rsidRPr="00A81443">
        <w:rPr>
          <w:rFonts w:ascii="PT Astra Serif" w:hAnsi="PT Astra Serif"/>
          <w:sz w:val="28"/>
          <w:szCs w:val="28"/>
        </w:rPr>
        <w:t xml:space="preserve">- членов ГЭК; </w:t>
      </w:r>
    </w:p>
    <w:p w14:paraId="21780F08" w14:textId="77777777" w:rsidR="00A81443" w:rsidRPr="00A81443" w:rsidRDefault="00A81443" w:rsidP="00A81443">
      <w:pPr>
        <w:tabs>
          <w:tab w:val="left" w:pos="938"/>
          <w:tab w:val="left" w:pos="7513"/>
          <w:tab w:val="left" w:pos="10065"/>
        </w:tabs>
        <w:ind w:right="278" w:firstLine="851"/>
        <w:rPr>
          <w:rFonts w:ascii="PT Astra Serif" w:hAnsi="PT Astra Serif"/>
          <w:sz w:val="28"/>
          <w:szCs w:val="28"/>
        </w:rPr>
      </w:pPr>
      <w:r w:rsidRPr="00A81443">
        <w:rPr>
          <w:rFonts w:ascii="PT Astra Serif" w:hAnsi="PT Astra Serif"/>
          <w:sz w:val="28"/>
          <w:szCs w:val="28"/>
        </w:rPr>
        <w:t>- руководителя образовательной организации, в помещениях которой организован ППЭ, или уполномоченного им лица;</w:t>
      </w:r>
    </w:p>
    <w:p w14:paraId="15E5580A" w14:textId="77777777" w:rsidR="00A81443" w:rsidRPr="00A81443" w:rsidRDefault="00A81443" w:rsidP="00A81443">
      <w:pPr>
        <w:ind w:right="278" w:firstLine="851"/>
        <w:rPr>
          <w:rFonts w:ascii="PT Astra Serif" w:hAnsi="PT Astra Serif"/>
          <w:sz w:val="28"/>
          <w:szCs w:val="28"/>
        </w:rPr>
      </w:pPr>
      <w:r w:rsidRPr="00A81443">
        <w:rPr>
          <w:rFonts w:ascii="PT Astra Serif" w:hAnsi="PT Astra Serif"/>
          <w:sz w:val="28"/>
          <w:szCs w:val="28"/>
        </w:rPr>
        <w:t>- руководителя ППЭ;</w:t>
      </w:r>
    </w:p>
    <w:p w14:paraId="1A6F241B" w14:textId="77777777" w:rsidR="00A81443" w:rsidRPr="00A81443" w:rsidRDefault="00A81443" w:rsidP="00A81443">
      <w:pPr>
        <w:ind w:right="278" w:firstLine="851"/>
        <w:rPr>
          <w:rFonts w:ascii="PT Astra Serif" w:hAnsi="PT Astra Serif"/>
          <w:sz w:val="28"/>
          <w:szCs w:val="28"/>
        </w:rPr>
      </w:pPr>
      <w:r w:rsidRPr="00A81443">
        <w:rPr>
          <w:rFonts w:ascii="PT Astra Serif" w:hAnsi="PT Astra Serif"/>
          <w:sz w:val="28"/>
          <w:szCs w:val="28"/>
        </w:rPr>
        <w:t>- общественных наблюдателей;</w:t>
      </w:r>
    </w:p>
    <w:p w14:paraId="34C8DEF0" w14:textId="77777777" w:rsidR="00A81443" w:rsidRPr="00A81443" w:rsidRDefault="00A81443" w:rsidP="00A81443">
      <w:pPr>
        <w:spacing w:line="1" w:lineRule="exact"/>
        <w:ind w:right="278" w:firstLine="851"/>
        <w:rPr>
          <w:rFonts w:ascii="PT Astra Serif" w:hAnsi="PT Astra Serif"/>
          <w:sz w:val="28"/>
          <w:szCs w:val="28"/>
        </w:rPr>
      </w:pPr>
    </w:p>
    <w:p w14:paraId="191D6515" w14:textId="77777777" w:rsidR="00A81443" w:rsidRPr="00A81443" w:rsidRDefault="00A81443" w:rsidP="00A81443">
      <w:pPr>
        <w:ind w:right="278" w:firstLine="851"/>
        <w:rPr>
          <w:rFonts w:ascii="PT Astra Serif" w:hAnsi="PT Astra Serif"/>
          <w:sz w:val="28"/>
          <w:szCs w:val="28"/>
        </w:rPr>
      </w:pPr>
      <w:r w:rsidRPr="00A81443">
        <w:rPr>
          <w:rFonts w:ascii="PT Astra Serif" w:hAnsi="PT Astra Serif"/>
          <w:sz w:val="28"/>
          <w:szCs w:val="28"/>
        </w:rPr>
        <w:t>- должностных лиц Рособрнадзора</w:t>
      </w:r>
      <w:r w:rsidRPr="00A81443">
        <w:rPr>
          <w:rFonts w:ascii="PT Astra Serif" w:hAnsi="PT Astra Serif"/>
          <w:color w:val="000000"/>
          <w:sz w:val="28"/>
          <w:szCs w:val="28"/>
        </w:rPr>
        <w:t xml:space="preserve"> и (или) департамента по контролю и надзору в сфере образования министерства образования Тульской области</w:t>
      </w:r>
      <w:r w:rsidRPr="00A81443">
        <w:rPr>
          <w:rFonts w:ascii="PT Astra Serif" w:hAnsi="PT Astra Serif"/>
          <w:sz w:val="28"/>
          <w:szCs w:val="28"/>
        </w:rPr>
        <w:t>.</w:t>
      </w:r>
    </w:p>
    <w:p w14:paraId="17BBA831" w14:textId="77777777" w:rsidR="00A81443" w:rsidRPr="00A81443" w:rsidRDefault="00A81443" w:rsidP="00A81443">
      <w:pPr>
        <w:spacing w:line="17" w:lineRule="exact"/>
        <w:ind w:right="278" w:firstLine="851"/>
        <w:rPr>
          <w:rFonts w:ascii="PT Astra Serif" w:hAnsi="PT Astra Serif"/>
          <w:sz w:val="28"/>
          <w:szCs w:val="28"/>
        </w:rPr>
      </w:pPr>
    </w:p>
    <w:p w14:paraId="15301B8F" w14:textId="77777777" w:rsidR="008C07FF" w:rsidRDefault="00A81443" w:rsidP="008C07FF">
      <w:pPr>
        <w:spacing w:line="235" w:lineRule="auto"/>
        <w:ind w:right="278" w:firstLine="851"/>
        <w:jc w:val="both"/>
        <w:rPr>
          <w:rFonts w:ascii="PT Astra Serif" w:hAnsi="PT Astra Serif"/>
          <w:sz w:val="28"/>
          <w:szCs w:val="28"/>
        </w:rPr>
      </w:pPr>
      <w:r w:rsidRPr="00A81443">
        <w:rPr>
          <w:rFonts w:ascii="PT Astra Serif" w:hAnsi="PT Astra Serif"/>
          <w:sz w:val="28"/>
          <w:szCs w:val="28"/>
        </w:rPr>
        <w:t>Штаб ППЭ должен быть оборудован сейфом или металлическим шкафом, находящимся в зоне видимости камер видеонаблюдения, для осуществления безопасного хранения ЭМ.</w:t>
      </w:r>
      <w:r w:rsidR="008C07FF">
        <w:rPr>
          <w:rFonts w:ascii="PT Astra Serif" w:hAnsi="PT Astra Serif"/>
          <w:sz w:val="28"/>
          <w:szCs w:val="28"/>
        </w:rPr>
        <w:t xml:space="preserve"> </w:t>
      </w:r>
    </w:p>
    <w:p w14:paraId="719DFE2C" w14:textId="77777777" w:rsidR="00A81443" w:rsidRPr="00A81443" w:rsidRDefault="008C07FF" w:rsidP="008C07FF">
      <w:pPr>
        <w:spacing w:line="235" w:lineRule="auto"/>
        <w:ind w:right="278" w:firstLine="851"/>
        <w:jc w:val="both"/>
        <w:rPr>
          <w:rFonts w:ascii="PT Astra Serif" w:hAnsi="PT Astra Serif"/>
          <w:sz w:val="28"/>
          <w:szCs w:val="28"/>
        </w:rPr>
      </w:pPr>
      <w:r>
        <w:rPr>
          <w:rFonts w:ascii="PT Astra Serif" w:hAnsi="PT Astra Serif"/>
          <w:sz w:val="28"/>
          <w:szCs w:val="28"/>
        </w:rPr>
        <w:t>В ш</w:t>
      </w:r>
      <w:r w:rsidR="00A81443" w:rsidRPr="00A81443">
        <w:rPr>
          <w:rFonts w:ascii="PT Astra Serif" w:hAnsi="PT Astra Serif"/>
          <w:sz w:val="28"/>
          <w:szCs w:val="28"/>
        </w:rPr>
        <w:t>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(а также вскрытия и передачи на сканирование в случае перевода бланков ЕГЭ в электронный вид в Штабе ППЭ), а также для осуществления упаковки и запечатывания ЭМ членом ГЭК в целях передачи их в Региональный центр обработки информации Тульской области (далее – РЦОИ).</w:t>
      </w:r>
    </w:p>
    <w:p w14:paraId="552CCF8A" w14:textId="77777777" w:rsidR="00A81443" w:rsidRPr="00A81443" w:rsidRDefault="00A81443" w:rsidP="00A81443">
      <w:pPr>
        <w:spacing w:line="24" w:lineRule="exact"/>
        <w:ind w:right="278" w:firstLine="851"/>
        <w:rPr>
          <w:rFonts w:ascii="PT Astra Serif" w:hAnsi="PT Astra Serif"/>
          <w:sz w:val="28"/>
          <w:szCs w:val="28"/>
        </w:rPr>
      </w:pPr>
    </w:p>
    <w:p w14:paraId="3322B26E" w14:textId="77777777" w:rsidR="00A81443" w:rsidRPr="00A81443" w:rsidRDefault="00A81443" w:rsidP="00A81443">
      <w:pPr>
        <w:spacing w:line="234" w:lineRule="auto"/>
        <w:ind w:right="278" w:firstLine="851"/>
        <w:rPr>
          <w:rFonts w:ascii="PT Astra Serif" w:hAnsi="PT Astra Serif"/>
          <w:sz w:val="28"/>
          <w:szCs w:val="28"/>
        </w:rPr>
      </w:pPr>
      <w:r w:rsidRPr="00A81443">
        <w:rPr>
          <w:rFonts w:ascii="PT Astra Serif" w:hAnsi="PT Astra Serif"/>
          <w:b/>
          <w:bCs/>
          <w:sz w:val="28"/>
          <w:szCs w:val="28"/>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14:paraId="552402DF" w14:textId="77777777" w:rsidR="00A81443" w:rsidRPr="00A81443" w:rsidRDefault="00A81443" w:rsidP="00A81443">
      <w:pPr>
        <w:spacing w:line="2" w:lineRule="exact"/>
        <w:ind w:right="278" w:firstLine="851"/>
        <w:rPr>
          <w:rFonts w:ascii="PT Astra Serif" w:hAnsi="PT Astra Serif"/>
          <w:sz w:val="28"/>
          <w:szCs w:val="28"/>
        </w:rPr>
      </w:pPr>
    </w:p>
    <w:p w14:paraId="618F07D7" w14:textId="77777777" w:rsidR="00A81443" w:rsidRPr="00A81443" w:rsidRDefault="00A81443" w:rsidP="00A81443">
      <w:pPr>
        <w:ind w:right="278" w:firstLine="851"/>
        <w:rPr>
          <w:rFonts w:ascii="PT Astra Serif" w:hAnsi="PT Astra Serif"/>
          <w:sz w:val="28"/>
          <w:szCs w:val="28"/>
        </w:rPr>
      </w:pPr>
      <w:r w:rsidRPr="00A81443">
        <w:rPr>
          <w:rFonts w:ascii="PT Astra Serif" w:hAnsi="PT Astra Serif"/>
          <w:b/>
          <w:bCs/>
          <w:sz w:val="28"/>
          <w:szCs w:val="28"/>
        </w:rPr>
        <w:t>г) рабочие места (столы, стулья) для организаторов вне аудитории;</w:t>
      </w:r>
    </w:p>
    <w:p w14:paraId="472CB359" w14:textId="77777777" w:rsidR="00A81443" w:rsidRPr="00A81443" w:rsidRDefault="00A81443" w:rsidP="00A81443">
      <w:pPr>
        <w:spacing w:line="13" w:lineRule="exact"/>
        <w:ind w:right="278" w:firstLine="851"/>
        <w:rPr>
          <w:rFonts w:ascii="PT Astra Serif" w:hAnsi="PT Astra Serif"/>
          <w:sz w:val="28"/>
          <w:szCs w:val="28"/>
        </w:rPr>
      </w:pPr>
    </w:p>
    <w:p w14:paraId="18E93AEC" w14:textId="77777777" w:rsidR="00A81443" w:rsidRPr="00A81443" w:rsidRDefault="00A81443" w:rsidP="00A81443">
      <w:pPr>
        <w:spacing w:line="234" w:lineRule="auto"/>
        <w:ind w:right="278" w:firstLine="851"/>
        <w:rPr>
          <w:rFonts w:ascii="PT Astra Serif" w:hAnsi="PT Astra Serif"/>
          <w:sz w:val="28"/>
          <w:szCs w:val="28"/>
        </w:rPr>
      </w:pPr>
      <w:r w:rsidRPr="00A81443">
        <w:rPr>
          <w:rFonts w:ascii="PT Astra Serif" w:hAnsi="PT Astra Serif"/>
          <w:b/>
          <w:bCs/>
          <w:sz w:val="28"/>
          <w:szCs w:val="28"/>
        </w:rPr>
        <w:t>д) помещение для общественных наблюдателей, изолированное от аудиторий для проведения экзамена;</w:t>
      </w:r>
    </w:p>
    <w:p w14:paraId="46861E31" w14:textId="77777777" w:rsidR="00A81443" w:rsidRPr="00A81443" w:rsidRDefault="00A81443" w:rsidP="00A81443">
      <w:pPr>
        <w:spacing w:line="14" w:lineRule="exact"/>
        <w:ind w:right="278" w:firstLine="851"/>
        <w:rPr>
          <w:rFonts w:ascii="PT Astra Serif" w:hAnsi="PT Astra Serif"/>
          <w:sz w:val="28"/>
          <w:szCs w:val="28"/>
        </w:rPr>
      </w:pPr>
    </w:p>
    <w:p w14:paraId="224108F5" w14:textId="77777777" w:rsidR="00A81443" w:rsidRPr="00A81443" w:rsidRDefault="00A81443" w:rsidP="00A81443">
      <w:pPr>
        <w:spacing w:line="237" w:lineRule="auto"/>
        <w:ind w:right="278" w:firstLine="851"/>
        <w:jc w:val="both"/>
        <w:rPr>
          <w:rFonts w:ascii="PT Astra Serif" w:hAnsi="PT Astra Serif"/>
          <w:sz w:val="28"/>
          <w:szCs w:val="28"/>
        </w:rPr>
      </w:pPr>
      <w:r w:rsidRPr="00A81443">
        <w:rPr>
          <w:rFonts w:ascii="PT Astra Serif" w:hAnsi="PT Astra Serif"/>
          <w:b/>
          <w:bCs/>
          <w:sz w:val="28"/>
          <w:szCs w:val="28"/>
        </w:rPr>
        <w:t>е)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 должно быть оборудовано рабочее место с наличием стационарного и (или) переносного металлоискателя.</w:t>
      </w:r>
    </w:p>
    <w:p w14:paraId="34015999" w14:textId="77777777" w:rsidR="00A81443" w:rsidRPr="00A81443" w:rsidRDefault="00A81443" w:rsidP="00A81443">
      <w:pPr>
        <w:spacing w:line="12" w:lineRule="exact"/>
        <w:ind w:right="278" w:firstLine="851"/>
        <w:rPr>
          <w:rFonts w:ascii="PT Astra Serif" w:hAnsi="PT Astra Serif"/>
          <w:sz w:val="28"/>
          <w:szCs w:val="28"/>
        </w:rPr>
      </w:pPr>
    </w:p>
    <w:p w14:paraId="32D71E12" w14:textId="77777777" w:rsidR="00A81443" w:rsidRPr="00A81443" w:rsidRDefault="00A81443" w:rsidP="00A81443">
      <w:pPr>
        <w:spacing w:line="217" w:lineRule="auto"/>
        <w:ind w:right="278" w:firstLine="851"/>
        <w:jc w:val="both"/>
        <w:rPr>
          <w:rFonts w:ascii="PT Astra Serif" w:hAnsi="PT Astra Serif"/>
          <w:sz w:val="28"/>
          <w:szCs w:val="28"/>
        </w:rPr>
      </w:pPr>
      <w:r w:rsidRPr="00A81443">
        <w:rPr>
          <w:rFonts w:ascii="PT Astra Serif" w:hAnsi="PT Astra Serif"/>
          <w:sz w:val="28"/>
          <w:szCs w:val="28"/>
        </w:rPr>
        <w:t>Помещения, не использующиеся для проведения экзамена, в день проведения экзамена должны быть заперты и опечатаны.</w:t>
      </w:r>
    </w:p>
    <w:p w14:paraId="01A96A11" w14:textId="77777777" w:rsidR="00A81443" w:rsidRPr="00A81443" w:rsidRDefault="00A81443" w:rsidP="00A81443">
      <w:pPr>
        <w:spacing w:line="217" w:lineRule="auto"/>
        <w:ind w:right="278" w:firstLine="851"/>
        <w:jc w:val="both"/>
        <w:rPr>
          <w:rFonts w:ascii="PT Astra Serif" w:hAnsi="PT Astra Serif"/>
          <w:sz w:val="28"/>
          <w:szCs w:val="28"/>
        </w:rPr>
      </w:pPr>
      <w:r w:rsidRPr="00A81443">
        <w:rPr>
          <w:rFonts w:ascii="PT Astra Serif" w:hAnsi="PT Astra Serif"/>
          <w:sz w:val="28"/>
          <w:szCs w:val="28"/>
        </w:rPr>
        <w:t>Внутри ППЭ должно быть предусмотрено место для проведения инструктажа работников ППЭ (в зависимости от конфигурации ППЭ это может быть, например, одна из аудиторий, Штаб ППЭ).</w:t>
      </w:r>
    </w:p>
    <w:p w14:paraId="5B56B344" w14:textId="77777777" w:rsidR="00A81443" w:rsidRPr="00A81443" w:rsidRDefault="00A81443" w:rsidP="00A81443">
      <w:pPr>
        <w:spacing w:line="234" w:lineRule="auto"/>
        <w:ind w:right="278" w:firstLine="851"/>
        <w:rPr>
          <w:rFonts w:ascii="PT Astra Serif" w:hAnsi="PT Astra Serif"/>
          <w:sz w:val="28"/>
          <w:szCs w:val="28"/>
        </w:rPr>
      </w:pPr>
    </w:p>
    <w:p w14:paraId="28280E2C" w14:textId="77777777" w:rsidR="00A81443" w:rsidRPr="00A81443" w:rsidRDefault="00A81443" w:rsidP="00A81443">
      <w:pPr>
        <w:spacing w:line="14" w:lineRule="exact"/>
        <w:ind w:right="278" w:firstLine="851"/>
        <w:rPr>
          <w:rFonts w:ascii="PT Astra Serif" w:hAnsi="PT Astra Serif"/>
          <w:sz w:val="28"/>
          <w:szCs w:val="28"/>
        </w:rPr>
      </w:pPr>
    </w:p>
    <w:p w14:paraId="23B48474" w14:textId="77777777" w:rsidR="00A81443" w:rsidRPr="00A81443" w:rsidRDefault="00A81443" w:rsidP="00A81443">
      <w:pPr>
        <w:tabs>
          <w:tab w:val="left" w:pos="1467"/>
        </w:tabs>
        <w:ind w:right="278" w:firstLine="851"/>
        <w:jc w:val="center"/>
        <w:rPr>
          <w:rFonts w:ascii="PT Astra Serif" w:hAnsi="PT Astra Serif"/>
          <w:sz w:val="28"/>
          <w:szCs w:val="28"/>
        </w:rPr>
      </w:pPr>
      <w:r w:rsidRPr="00A81443">
        <w:rPr>
          <w:rFonts w:ascii="PT Astra Serif" w:hAnsi="PT Astra Serif"/>
          <w:b/>
          <w:bCs/>
          <w:sz w:val="28"/>
          <w:szCs w:val="28"/>
        </w:rPr>
        <w:t>Лица, привлекаемые к проведению ЕГЭ</w:t>
      </w:r>
    </w:p>
    <w:p w14:paraId="5F4A2124" w14:textId="77777777" w:rsidR="00A81443" w:rsidRPr="00A81443" w:rsidRDefault="00A81443" w:rsidP="00A81443">
      <w:pPr>
        <w:spacing w:line="120" w:lineRule="exact"/>
        <w:ind w:right="278" w:firstLine="851"/>
        <w:rPr>
          <w:rFonts w:ascii="PT Astra Serif" w:hAnsi="PT Astra Serif"/>
          <w:sz w:val="28"/>
          <w:szCs w:val="28"/>
        </w:rPr>
      </w:pPr>
    </w:p>
    <w:p w14:paraId="39E65B76" w14:textId="77777777" w:rsidR="00A81443" w:rsidRPr="00A81443" w:rsidRDefault="00A81443" w:rsidP="00A81443">
      <w:pPr>
        <w:ind w:right="278" w:firstLine="851"/>
        <w:rPr>
          <w:rFonts w:ascii="PT Astra Serif" w:hAnsi="PT Astra Serif"/>
          <w:sz w:val="28"/>
          <w:szCs w:val="28"/>
        </w:rPr>
      </w:pPr>
      <w:r w:rsidRPr="00A81443">
        <w:rPr>
          <w:rFonts w:ascii="PT Astra Serif" w:hAnsi="PT Astra Serif"/>
          <w:b/>
          <w:bCs/>
          <w:sz w:val="28"/>
          <w:szCs w:val="28"/>
        </w:rPr>
        <w:t>В день проведения экзамена в ППЭ присутствуют:</w:t>
      </w:r>
    </w:p>
    <w:p w14:paraId="554FA199" w14:textId="77777777" w:rsidR="00A81443" w:rsidRPr="00A81443" w:rsidRDefault="00A81443" w:rsidP="00A81443">
      <w:pPr>
        <w:spacing w:line="9" w:lineRule="exact"/>
        <w:ind w:right="278" w:firstLine="851"/>
        <w:rPr>
          <w:rFonts w:ascii="PT Astra Serif" w:hAnsi="PT Astra Serif"/>
          <w:sz w:val="28"/>
          <w:szCs w:val="28"/>
        </w:rPr>
      </w:pPr>
    </w:p>
    <w:p w14:paraId="6AF73B5A" w14:textId="77777777" w:rsidR="00A81443" w:rsidRPr="00A81443" w:rsidRDefault="00A81443" w:rsidP="00A81443">
      <w:pPr>
        <w:spacing w:line="233" w:lineRule="auto"/>
        <w:ind w:right="278" w:firstLine="851"/>
        <w:jc w:val="both"/>
        <w:rPr>
          <w:rFonts w:ascii="PT Astra Serif" w:hAnsi="PT Astra Serif"/>
          <w:sz w:val="28"/>
          <w:szCs w:val="28"/>
        </w:rPr>
      </w:pPr>
      <w:r w:rsidRPr="00A81443">
        <w:rPr>
          <w:rFonts w:ascii="PT Astra Serif" w:hAnsi="PT Astra Serif"/>
          <w:sz w:val="28"/>
          <w:szCs w:val="28"/>
        </w:rPr>
        <w:t>а) руководитель образовательной организации, в помещениях которой организован ППЭ, или уполномоченное им лицо (во время проведения ЕГЭ находится в Штабе ППЭ);</w:t>
      </w:r>
    </w:p>
    <w:p w14:paraId="29ACE48E" w14:textId="77777777" w:rsidR="00A81443" w:rsidRPr="00A81443" w:rsidRDefault="00A81443" w:rsidP="00A81443">
      <w:pPr>
        <w:spacing w:line="2" w:lineRule="exact"/>
        <w:ind w:right="278" w:firstLine="851"/>
        <w:rPr>
          <w:rFonts w:ascii="PT Astra Serif" w:hAnsi="PT Astra Serif"/>
          <w:sz w:val="28"/>
          <w:szCs w:val="28"/>
        </w:rPr>
      </w:pPr>
    </w:p>
    <w:p w14:paraId="68C8F4F9" w14:textId="77777777" w:rsidR="00A81443" w:rsidRPr="00A81443" w:rsidRDefault="00A81443" w:rsidP="00A81443">
      <w:pPr>
        <w:ind w:right="278" w:firstLine="851"/>
        <w:rPr>
          <w:rFonts w:ascii="PT Astra Serif" w:hAnsi="PT Astra Serif"/>
          <w:sz w:val="28"/>
          <w:szCs w:val="28"/>
        </w:rPr>
      </w:pPr>
      <w:r w:rsidRPr="00A81443">
        <w:rPr>
          <w:rFonts w:ascii="PT Astra Serif" w:hAnsi="PT Astra Serif"/>
          <w:sz w:val="28"/>
          <w:szCs w:val="28"/>
        </w:rPr>
        <w:t>б) руководитель и организаторы ППЭ;</w:t>
      </w:r>
    </w:p>
    <w:p w14:paraId="006AE90D" w14:textId="77777777" w:rsidR="00A81443" w:rsidRPr="00A81443" w:rsidRDefault="00A81443" w:rsidP="00A81443">
      <w:pPr>
        <w:spacing w:line="16" w:lineRule="exact"/>
        <w:ind w:right="278" w:firstLine="851"/>
        <w:rPr>
          <w:rFonts w:ascii="PT Astra Serif" w:hAnsi="PT Astra Serif"/>
          <w:sz w:val="28"/>
          <w:szCs w:val="28"/>
        </w:rPr>
      </w:pPr>
    </w:p>
    <w:p w14:paraId="207B3D1D" w14:textId="77777777" w:rsidR="00A81443" w:rsidRPr="00A81443" w:rsidRDefault="008C07FF" w:rsidP="00A81443">
      <w:pPr>
        <w:spacing w:line="233" w:lineRule="auto"/>
        <w:ind w:right="278" w:firstLine="851"/>
        <w:jc w:val="both"/>
        <w:rPr>
          <w:rFonts w:ascii="PT Astra Serif" w:hAnsi="PT Astra Serif"/>
          <w:sz w:val="28"/>
          <w:szCs w:val="28"/>
        </w:rPr>
      </w:pPr>
      <w:r>
        <w:rPr>
          <w:rFonts w:ascii="PT Astra Serif" w:hAnsi="PT Astra Serif"/>
          <w:sz w:val="28"/>
          <w:szCs w:val="28"/>
        </w:rPr>
        <w:t xml:space="preserve">в) не менее двух членов ГЭК с </w:t>
      </w:r>
      <w:r w:rsidR="00A81443" w:rsidRPr="00A81443">
        <w:rPr>
          <w:rFonts w:ascii="PT Astra Serif" w:hAnsi="PT Astra Serif"/>
          <w:sz w:val="28"/>
          <w:szCs w:val="28"/>
        </w:rPr>
        <w:t>токен</w:t>
      </w:r>
      <w:r>
        <w:rPr>
          <w:rFonts w:ascii="PT Astra Serif" w:hAnsi="PT Astra Serif"/>
          <w:sz w:val="28"/>
          <w:szCs w:val="28"/>
        </w:rPr>
        <w:t>ами</w:t>
      </w:r>
      <w:r w:rsidR="00A81443" w:rsidRPr="00A81443">
        <w:rPr>
          <w:rFonts w:ascii="PT Astra Serif" w:hAnsi="PT Astra Serif"/>
          <w:sz w:val="28"/>
          <w:szCs w:val="28"/>
        </w:rPr>
        <w:t xml:space="preserve"> (токен члена ГЭК);</w:t>
      </w:r>
    </w:p>
    <w:p w14:paraId="32E44D84" w14:textId="77777777" w:rsidR="00A81443" w:rsidRPr="00A81443" w:rsidRDefault="00A81443" w:rsidP="00A81443">
      <w:pPr>
        <w:spacing w:line="17" w:lineRule="exact"/>
        <w:ind w:right="278" w:firstLine="851"/>
        <w:rPr>
          <w:rFonts w:ascii="PT Astra Serif" w:hAnsi="PT Astra Serif"/>
          <w:sz w:val="28"/>
          <w:szCs w:val="28"/>
        </w:rPr>
      </w:pPr>
    </w:p>
    <w:p w14:paraId="7B7E86F8" w14:textId="77777777"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 xml:space="preserve">г) не менее двух технических специалистов по работе с программным обеспечением, оказывающих информационно-техническую помощь </w:t>
      </w:r>
      <w:r w:rsidRPr="00A81443">
        <w:rPr>
          <w:rFonts w:ascii="PT Astra Serif" w:hAnsi="PT Astra Serif"/>
          <w:sz w:val="28"/>
          <w:szCs w:val="28"/>
        </w:rPr>
        <w:lastRenderedPageBreak/>
        <w:t xml:space="preserve">руководителю и организаторам ППЭ, членам ГЭК, в том числе технические специалисты организации, отвечающей за установку обеспечение работоспособности средств видеонаблюдения; </w:t>
      </w:r>
    </w:p>
    <w:p w14:paraId="400CE1A0" w14:textId="77777777"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д) медицинские работники;</w:t>
      </w:r>
    </w:p>
    <w:p w14:paraId="49388D38" w14:textId="77777777" w:rsidR="00A81443" w:rsidRPr="00A81443" w:rsidRDefault="00A81443" w:rsidP="00A81443">
      <w:pPr>
        <w:spacing w:line="2" w:lineRule="exact"/>
        <w:ind w:right="278" w:firstLine="851"/>
        <w:rPr>
          <w:rFonts w:ascii="PT Astra Serif" w:hAnsi="PT Astra Serif"/>
          <w:sz w:val="28"/>
          <w:szCs w:val="28"/>
        </w:rPr>
      </w:pPr>
    </w:p>
    <w:p w14:paraId="198E6BDF" w14:textId="77777777" w:rsidR="00A81443" w:rsidRPr="00A81443" w:rsidRDefault="00A81443" w:rsidP="00A81443">
      <w:pPr>
        <w:ind w:right="278" w:firstLine="851"/>
        <w:rPr>
          <w:rFonts w:ascii="PT Astra Serif" w:hAnsi="PT Astra Serif"/>
          <w:sz w:val="28"/>
          <w:szCs w:val="28"/>
        </w:rPr>
      </w:pPr>
      <w:r w:rsidRPr="00A81443">
        <w:rPr>
          <w:rFonts w:ascii="PT Astra Serif" w:hAnsi="PT Astra Serif"/>
          <w:sz w:val="28"/>
          <w:szCs w:val="28"/>
        </w:rPr>
        <w:t>е) ассистенты (при необходимости);</w:t>
      </w:r>
    </w:p>
    <w:p w14:paraId="07CD0B47" w14:textId="77777777" w:rsidR="00A81443" w:rsidRPr="00A81443" w:rsidRDefault="00A81443" w:rsidP="00A81443">
      <w:pPr>
        <w:spacing w:line="14" w:lineRule="exact"/>
        <w:ind w:right="278" w:firstLine="851"/>
        <w:rPr>
          <w:rFonts w:ascii="PT Astra Serif" w:hAnsi="PT Astra Serif"/>
          <w:sz w:val="28"/>
          <w:szCs w:val="28"/>
        </w:rPr>
      </w:pPr>
    </w:p>
    <w:p w14:paraId="60365E49" w14:textId="77777777" w:rsidR="008C07FF" w:rsidRDefault="00A81443" w:rsidP="008C07FF">
      <w:pPr>
        <w:spacing w:line="234" w:lineRule="auto"/>
        <w:ind w:right="278" w:firstLine="851"/>
        <w:rPr>
          <w:rFonts w:ascii="PT Astra Serif" w:hAnsi="PT Astra Serif"/>
          <w:sz w:val="28"/>
          <w:szCs w:val="28"/>
        </w:rPr>
      </w:pPr>
      <w:r w:rsidRPr="00A81443">
        <w:rPr>
          <w:rFonts w:ascii="PT Astra Serif" w:hAnsi="PT Astra Serif"/>
          <w:sz w:val="28"/>
          <w:szCs w:val="28"/>
        </w:rPr>
        <w:t>ж) сотрудники, осуществляющие охрану правопорядка, и (или) сотрудники ор</w:t>
      </w:r>
      <w:r w:rsidR="008C07FF">
        <w:rPr>
          <w:rFonts w:ascii="PT Astra Serif" w:hAnsi="PT Astra Serif"/>
          <w:sz w:val="28"/>
          <w:szCs w:val="28"/>
        </w:rPr>
        <w:t xml:space="preserve">ганов внутренних дел (полиции). </w:t>
      </w:r>
    </w:p>
    <w:p w14:paraId="20CBF8E7" w14:textId="77777777" w:rsidR="00A81443" w:rsidRPr="008C07FF" w:rsidRDefault="008C07FF" w:rsidP="008C07FF">
      <w:pPr>
        <w:spacing w:line="234" w:lineRule="auto"/>
        <w:ind w:right="278" w:firstLine="851"/>
        <w:rPr>
          <w:rFonts w:ascii="PT Astra Serif" w:hAnsi="PT Astra Serif"/>
          <w:sz w:val="28"/>
          <w:szCs w:val="28"/>
        </w:rPr>
      </w:pPr>
      <w:r w:rsidRPr="008C07FF">
        <w:rPr>
          <w:rFonts w:ascii="PT Astra Serif" w:hAnsi="PT Astra Serif"/>
          <w:b/>
          <w:sz w:val="28"/>
          <w:szCs w:val="28"/>
        </w:rPr>
        <w:t xml:space="preserve">В </w:t>
      </w:r>
      <w:r w:rsidR="00A81443" w:rsidRPr="00A81443">
        <w:rPr>
          <w:rFonts w:ascii="PT Astra Serif" w:hAnsi="PT Astra Serif"/>
          <w:b/>
          <w:bCs/>
          <w:sz w:val="28"/>
          <w:szCs w:val="28"/>
        </w:rPr>
        <w:t>день проведения экзамена в ППЭ могут присутствовать:</w:t>
      </w:r>
    </w:p>
    <w:p w14:paraId="4C187C5A" w14:textId="77777777" w:rsidR="00A81443" w:rsidRPr="00A81443" w:rsidRDefault="00A81443" w:rsidP="00A81443">
      <w:pPr>
        <w:spacing w:line="8" w:lineRule="exact"/>
        <w:ind w:right="278" w:firstLine="851"/>
        <w:rPr>
          <w:rFonts w:ascii="PT Astra Serif" w:hAnsi="PT Astra Serif"/>
          <w:b/>
          <w:bCs/>
          <w:sz w:val="28"/>
          <w:szCs w:val="28"/>
        </w:rPr>
      </w:pPr>
    </w:p>
    <w:p w14:paraId="626758A4" w14:textId="77777777" w:rsidR="00A81443" w:rsidRPr="00A81443" w:rsidRDefault="00A81443" w:rsidP="00A81443">
      <w:pPr>
        <w:spacing w:line="233" w:lineRule="auto"/>
        <w:ind w:right="278" w:firstLine="851"/>
        <w:rPr>
          <w:rFonts w:ascii="PT Astra Serif" w:hAnsi="PT Astra Serif"/>
          <w:sz w:val="28"/>
          <w:szCs w:val="28"/>
        </w:rPr>
      </w:pPr>
      <w:r w:rsidRPr="00A81443">
        <w:rPr>
          <w:rFonts w:ascii="PT Astra Serif" w:hAnsi="PT Astra Serif"/>
          <w:sz w:val="28"/>
          <w:szCs w:val="28"/>
        </w:rPr>
        <w:t>аккредитованные представители средств массовой информации;</w:t>
      </w:r>
    </w:p>
    <w:p w14:paraId="31C08483" w14:textId="77777777" w:rsidR="00A81443" w:rsidRPr="00A81443" w:rsidRDefault="00A81443" w:rsidP="00A81443">
      <w:pPr>
        <w:spacing w:line="233" w:lineRule="auto"/>
        <w:ind w:right="278" w:firstLine="851"/>
        <w:rPr>
          <w:rFonts w:ascii="PT Astra Serif" w:hAnsi="PT Astra Serif"/>
          <w:sz w:val="28"/>
          <w:szCs w:val="28"/>
        </w:rPr>
      </w:pPr>
      <w:r w:rsidRPr="00A81443">
        <w:rPr>
          <w:rFonts w:ascii="PT Astra Serif" w:hAnsi="PT Astra Serif"/>
          <w:sz w:val="28"/>
          <w:szCs w:val="28"/>
        </w:rPr>
        <w:t xml:space="preserve">аккредитованные общественные наблюдатели; </w:t>
      </w:r>
    </w:p>
    <w:p w14:paraId="41A875DF" w14:textId="77777777" w:rsidR="00A81443" w:rsidRPr="00A81443" w:rsidRDefault="00A81443" w:rsidP="00A81443">
      <w:pPr>
        <w:spacing w:line="233" w:lineRule="auto"/>
        <w:ind w:right="278" w:firstLine="851"/>
        <w:rPr>
          <w:rFonts w:ascii="PT Astra Serif" w:hAnsi="PT Astra Serif"/>
          <w:sz w:val="28"/>
          <w:szCs w:val="28"/>
        </w:rPr>
      </w:pPr>
      <w:r w:rsidRPr="00A81443">
        <w:rPr>
          <w:rFonts w:ascii="PT Astra Serif" w:hAnsi="PT Astra Serif"/>
          <w:sz w:val="28"/>
          <w:szCs w:val="28"/>
        </w:rPr>
        <w:t>должностные лица Рособрнадзора</w:t>
      </w:r>
      <w:r w:rsidRPr="00A81443">
        <w:rPr>
          <w:rFonts w:ascii="PT Astra Serif" w:hAnsi="PT Astra Serif"/>
          <w:color w:val="000000"/>
          <w:sz w:val="28"/>
          <w:szCs w:val="28"/>
        </w:rPr>
        <w:t xml:space="preserve"> и (или) департамента по контролю и надзору в сфере образования министерства образования Тульской области.</w:t>
      </w:r>
    </w:p>
    <w:p w14:paraId="76BED582" w14:textId="77777777" w:rsidR="00A81443" w:rsidRPr="00A81443" w:rsidRDefault="00A81443" w:rsidP="00A81443">
      <w:pPr>
        <w:spacing w:line="233" w:lineRule="auto"/>
        <w:ind w:right="278" w:firstLine="851"/>
        <w:jc w:val="both"/>
        <w:rPr>
          <w:rFonts w:ascii="PT Astra Serif" w:hAnsi="PT Astra Serif"/>
          <w:sz w:val="28"/>
          <w:szCs w:val="28"/>
        </w:rPr>
      </w:pPr>
      <w:r w:rsidRPr="00A81443">
        <w:rPr>
          <w:rFonts w:ascii="PT Astra Serif" w:hAnsi="PT Astra Serif"/>
          <w:sz w:val="28"/>
          <w:szCs w:val="28"/>
        </w:rPr>
        <w:t>Представители средств массовой информации присутствуют в аудиториях для проведения экзамена только до момента начала печати ЭМ.</w:t>
      </w:r>
    </w:p>
    <w:p w14:paraId="1211D2D7" w14:textId="77777777" w:rsidR="00A81443" w:rsidRPr="00A81443" w:rsidRDefault="00A81443" w:rsidP="00A81443">
      <w:pPr>
        <w:spacing w:line="17" w:lineRule="exact"/>
        <w:ind w:right="278" w:firstLine="851"/>
        <w:rPr>
          <w:rFonts w:ascii="PT Astra Serif" w:hAnsi="PT Astra Serif"/>
          <w:sz w:val="28"/>
          <w:szCs w:val="28"/>
        </w:rPr>
      </w:pPr>
    </w:p>
    <w:p w14:paraId="50D24A43" w14:textId="77777777" w:rsidR="00A81443" w:rsidRPr="00A81443" w:rsidRDefault="00A81443" w:rsidP="00A81443">
      <w:pPr>
        <w:spacing w:line="233" w:lineRule="auto"/>
        <w:ind w:right="278" w:firstLine="851"/>
        <w:jc w:val="both"/>
        <w:rPr>
          <w:rFonts w:ascii="PT Astra Serif" w:hAnsi="PT Astra Serif"/>
          <w:sz w:val="28"/>
          <w:szCs w:val="28"/>
        </w:rPr>
      </w:pPr>
      <w:r w:rsidRPr="00A81443">
        <w:rPr>
          <w:rFonts w:ascii="PT Astra Serif" w:hAnsi="PT Astra Serif"/>
          <w:sz w:val="28"/>
          <w:szCs w:val="28"/>
        </w:rPr>
        <w:t>Общественные наблюдатели свободно перемещаются по ППЭ. При этом в аудитории может находиться один общественный наблюдатель.</w:t>
      </w:r>
    </w:p>
    <w:p w14:paraId="2E77C31C" w14:textId="77777777" w:rsidR="00A81443" w:rsidRPr="00A81443" w:rsidRDefault="00A81443" w:rsidP="00A81443">
      <w:pPr>
        <w:spacing w:line="17" w:lineRule="exact"/>
        <w:ind w:right="278" w:firstLine="851"/>
        <w:rPr>
          <w:rFonts w:ascii="PT Astra Serif" w:hAnsi="PT Astra Serif"/>
          <w:sz w:val="28"/>
          <w:szCs w:val="28"/>
        </w:rPr>
      </w:pPr>
    </w:p>
    <w:p w14:paraId="4384C9AF" w14:textId="77777777"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Допуск в ППЭ указанных выше лиц,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w:t>
      </w:r>
    </w:p>
    <w:p w14:paraId="583A2779" w14:textId="77777777" w:rsidR="00A81443" w:rsidRPr="00A81443" w:rsidRDefault="00A81443" w:rsidP="00A81443">
      <w:pPr>
        <w:spacing w:line="16" w:lineRule="exact"/>
        <w:ind w:right="278" w:firstLine="851"/>
        <w:rPr>
          <w:rFonts w:ascii="PT Astra Serif" w:hAnsi="PT Astra Serif"/>
          <w:sz w:val="28"/>
          <w:szCs w:val="28"/>
        </w:rPr>
      </w:pPr>
    </w:p>
    <w:p w14:paraId="4A09322F" w14:textId="77777777" w:rsidR="00A81443" w:rsidRPr="00A81443" w:rsidRDefault="00A81443" w:rsidP="00A81443">
      <w:pPr>
        <w:spacing w:line="237" w:lineRule="auto"/>
        <w:ind w:right="278" w:firstLine="851"/>
        <w:jc w:val="both"/>
        <w:rPr>
          <w:rFonts w:ascii="PT Astra Serif" w:hAnsi="PT Astra Serif"/>
          <w:sz w:val="28"/>
          <w:szCs w:val="28"/>
        </w:rPr>
      </w:pPr>
      <w:r w:rsidRPr="00A81443">
        <w:rPr>
          <w:rFonts w:ascii="PT Astra Serif" w:hAnsi="PT Astra Serif"/>
          <w:sz w:val="28"/>
          <w:szCs w:val="28"/>
        </w:rPr>
        <w:t xml:space="preserve">Допуск участников экзамена, а также лиц, указанных в подпунктах «а»-«е» в ППЭ осуществляется при наличии у них документов, удостоверяющих личность, и при наличии их в списках распределения в данный ППЭ. </w:t>
      </w:r>
    </w:p>
    <w:p w14:paraId="5DD71E1F" w14:textId="77777777" w:rsidR="00A81443" w:rsidRPr="00A81443" w:rsidRDefault="00A81443" w:rsidP="00A81443">
      <w:pPr>
        <w:spacing w:line="19" w:lineRule="exact"/>
        <w:ind w:right="278" w:firstLine="851"/>
        <w:rPr>
          <w:rFonts w:ascii="PT Astra Serif" w:hAnsi="PT Astra Serif"/>
          <w:sz w:val="28"/>
          <w:szCs w:val="28"/>
        </w:rPr>
      </w:pPr>
    </w:p>
    <w:p w14:paraId="20AB7E6E" w14:textId="77777777"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Лица, привлекаемые к проведению ЕГЭ в ППЭ (в том числе общественные наблюдатели), должны соблюдать этические нормы поведения при выполнении должностных обязанностей на ППЭ.</w:t>
      </w:r>
    </w:p>
    <w:p w14:paraId="6E1DFC67" w14:textId="77777777" w:rsidR="00A81443" w:rsidRPr="00A81443" w:rsidRDefault="00A81443" w:rsidP="00A81443">
      <w:pPr>
        <w:spacing w:line="235" w:lineRule="auto"/>
        <w:ind w:right="278" w:firstLine="851"/>
        <w:jc w:val="both"/>
        <w:rPr>
          <w:rFonts w:ascii="PT Astra Serif" w:hAnsi="PT Astra Serif"/>
          <w:sz w:val="28"/>
          <w:szCs w:val="28"/>
        </w:rPr>
      </w:pPr>
    </w:p>
    <w:p w14:paraId="0F68EF56" w14:textId="77777777" w:rsidR="00A81443" w:rsidRPr="00A81443" w:rsidRDefault="00A81443" w:rsidP="00A81443">
      <w:pPr>
        <w:spacing w:line="12" w:lineRule="exact"/>
        <w:ind w:right="278" w:firstLine="851"/>
        <w:rPr>
          <w:rFonts w:ascii="PT Astra Serif" w:hAnsi="PT Astra Serif"/>
          <w:sz w:val="28"/>
          <w:szCs w:val="28"/>
        </w:rPr>
      </w:pPr>
    </w:p>
    <w:p w14:paraId="47B269B8" w14:textId="77777777" w:rsidR="00A81443" w:rsidRPr="00A81443" w:rsidRDefault="00A81443" w:rsidP="00A81443">
      <w:pPr>
        <w:ind w:right="278" w:firstLine="851"/>
        <w:rPr>
          <w:rFonts w:ascii="PT Astra Serif" w:hAnsi="PT Astra Serif"/>
          <w:b/>
          <w:bCs/>
          <w:sz w:val="28"/>
          <w:szCs w:val="28"/>
        </w:rPr>
      </w:pPr>
      <w:r w:rsidRPr="00A81443">
        <w:rPr>
          <w:rFonts w:ascii="PT Astra Serif" w:hAnsi="PT Astra Serif"/>
          <w:b/>
          <w:bCs/>
          <w:sz w:val="28"/>
          <w:szCs w:val="28"/>
        </w:rPr>
        <w:t>Рекомендуемые требования, предъявляемые к работникам ППЭ</w:t>
      </w:r>
    </w:p>
    <w:p w14:paraId="228E8985" w14:textId="77777777" w:rsidR="00A81443" w:rsidRPr="00A81443" w:rsidRDefault="00A81443" w:rsidP="00A81443">
      <w:pPr>
        <w:ind w:right="278" w:firstLine="851"/>
        <w:rPr>
          <w:rFonts w:ascii="PT Astra Serif" w:hAnsi="PT Astra Serif"/>
          <w:b/>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847"/>
      </w:tblGrid>
      <w:tr w:rsidR="00A81443" w:rsidRPr="00A81443" w14:paraId="4485A5EB" w14:textId="77777777" w:rsidTr="00A81443">
        <w:trPr>
          <w:tblHeader/>
        </w:trPr>
        <w:tc>
          <w:tcPr>
            <w:tcW w:w="2934" w:type="dxa"/>
          </w:tcPr>
          <w:p w14:paraId="513E6658" w14:textId="77777777" w:rsidR="00A81443" w:rsidRPr="00A81443" w:rsidRDefault="00A81443" w:rsidP="00A81443">
            <w:pPr>
              <w:widowControl w:val="0"/>
              <w:ind w:right="278" w:firstLine="851"/>
              <w:jc w:val="center"/>
              <w:rPr>
                <w:rFonts w:ascii="PT Astra Serif" w:hAnsi="PT Astra Serif"/>
                <w:b/>
                <w:sz w:val="28"/>
                <w:szCs w:val="28"/>
              </w:rPr>
            </w:pPr>
            <w:r w:rsidRPr="00A81443">
              <w:rPr>
                <w:rFonts w:ascii="PT Astra Serif" w:hAnsi="PT Astra Serif"/>
                <w:b/>
                <w:sz w:val="28"/>
                <w:szCs w:val="28"/>
              </w:rPr>
              <w:t>Должность</w:t>
            </w:r>
          </w:p>
        </w:tc>
        <w:tc>
          <w:tcPr>
            <w:tcW w:w="6847" w:type="dxa"/>
          </w:tcPr>
          <w:p w14:paraId="61E90C31" w14:textId="77777777" w:rsidR="00A81443" w:rsidRPr="00A81443" w:rsidRDefault="00A81443" w:rsidP="00A81443">
            <w:pPr>
              <w:widowControl w:val="0"/>
              <w:spacing w:line="360" w:lineRule="auto"/>
              <w:ind w:right="278" w:firstLine="851"/>
              <w:jc w:val="center"/>
              <w:rPr>
                <w:rFonts w:ascii="PT Astra Serif" w:hAnsi="PT Astra Serif"/>
                <w:b/>
                <w:sz w:val="28"/>
                <w:szCs w:val="28"/>
              </w:rPr>
            </w:pPr>
            <w:r w:rsidRPr="00A81443">
              <w:rPr>
                <w:rFonts w:ascii="PT Astra Serif" w:hAnsi="PT Astra Serif"/>
                <w:b/>
                <w:sz w:val="28"/>
                <w:szCs w:val="28"/>
              </w:rPr>
              <w:t>Рекомендуемые требования</w:t>
            </w:r>
          </w:p>
        </w:tc>
      </w:tr>
      <w:tr w:rsidR="00A81443" w:rsidRPr="00A81443" w14:paraId="62B06098" w14:textId="77777777" w:rsidTr="00A81443">
        <w:tc>
          <w:tcPr>
            <w:tcW w:w="2934" w:type="dxa"/>
          </w:tcPr>
          <w:p w14:paraId="563AF459" w14:textId="77777777" w:rsidR="00A81443" w:rsidRPr="00A81443" w:rsidRDefault="00A81443" w:rsidP="00A81443">
            <w:pPr>
              <w:widowControl w:val="0"/>
              <w:spacing w:line="360" w:lineRule="auto"/>
              <w:ind w:right="278"/>
              <w:jc w:val="both"/>
              <w:rPr>
                <w:rFonts w:ascii="PT Astra Serif" w:hAnsi="PT Astra Serif"/>
                <w:sz w:val="28"/>
                <w:szCs w:val="28"/>
              </w:rPr>
            </w:pPr>
            <w:r w:rsidRPr="00A81443">
              <w:rPr>
                <w:rFonts w:ascii="PT Astra Serif" w:hAnsi="PT Astra Serif"/>
                <w:sz w:val="28"/>
                <w:szCs w:val="28"/>
              </w:rPr>
              <w:t>Член ГЭК</w:t>
            </w:r>
          </w:p>
          <w:p w14:paraId="2EBCDB37" w14:textId="77777777" w:rsidR="00A81443" w:rsidRPr="00A81443" w:rsidRDefault="00A81443" w:rsidP="00A81443">
            <w:pPr>
              <w:widowControl w:val="0"/>
              <w:ind w:right="278"/>
              <w:rPr>
                <w:rFonts w:ascii="PT Astra Serif" w:hAnsi="PT Astra Serif"/>
                <w:sz w:val="28"/>
                <w:szCs w:val="28"/>
              </w:rPr>
            </w:pPr>
            <w:r w:rsidRPr="00A81443">
              <w:rPr>
                <w:rFonts w:ascii="PT Astra Serif" w:hAnsi="PT Astra Serif"/>
                <w:sz w:val="28"/>
                <w:szCs w:val="28"/>
              </w:rPr>
              <w:t>Руководитель ППЭ</w:t>
            </w:r>
          </w:p>
          <w:p w14:paraId="1E32A181" w14:textId="77777777" w:rsidR="00A81443" w:rsidRPr="00A81443" w:rsidRDefault="00A81443" w:rsidP="00A81443">
            <w:pPr>
              <w:widowControl w:val="0"/>
              <w:ind w:right="278"/>
              <w:rPr>
                <w:rFonts w:ascii="PT Astra Serif" w:hAnsi="PT Astra Serif"/>
                <w:sz w:val="28"/>
                <w:szCs w:val="28"/>
              </w:rPr>
            </w:pPr>
            <w:r w:rsidRPr="00A81443">
              <w:rPr>
                <w:rFonts w:ascii="PT Astra Serif" w:hAnsi="PT Astra Serif"/>
                <w:sz w:val="28"/>
                <w:szCs w:val="28"/>
              </w:rPr>
              <w:t>Организатор  ППЭ</w:t>
            </w:r>
          </w:p>
        </w:tc>
        <w:tc>
          <w:tcPr>
            <w:tcW w:w="6847" w:type="dxa"/>
          </w:tcPr>
          <w:p w14:paraId="176A8125"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Высшее или среднее профессиональное образование.</w:t>
            </w:r>
          </w:p>
          <w:p w14:paraId="6BE93384" w14:textId="77777777" w:rsidR="00A81443" w:rsidRPr="00A81443" w:rsidRDefault="00A81443" w:rsidP="00A81443">
            <w:pPr>
              <w:jc w:val="both"/>
              <w:rPr>
                <w:rFonts w:ascii="PT Astra Serif" w:hAnsi="PT Astra Serif"/>
                <w:i/>
                <w:sz w:val="28"/>
                <w:szCs w:val="28"/>
              </w:rPr>
            </w:pPr>
            <w:r w:rsidRPr="00A81443">
              <w:rPr>
                <w:rFonts w:ascii="PT Astra Serif" w:hAnsi="PT Astra Serif"/>
                <w:i/>
                <w:sz w:val="28"/>
                <w:szCs w:val="28"/>
              </w:rPr>
              <w:t>Должен знать:</w:t>
            </w:r>
          </w:p>
          <w:p w14:paraId="6C6A4F4E"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нормативные правовые акты, регламентирующие проведение ЕГЭ;</w:t>
            </w:r>
          </w:p>
          <w:p w14:paraId="45714305"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основные нормы и правила пожарной безопасности, охраны труда;</w:t>
            </w:r>
          </w:p>
          <w:p w14:paraId="2524EF02"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основы работы на компьютере (уровень пользователя).</w:t>
            </w:r>
          </w:p>
          <w:p w14:paraId="14F1F18D" w14:textId="77777777" w:rsidR="00A81443" w:rsidRPr="00A81443" w:rsidRDefault="00A81443" w:rsidP="00A81443">
            <w:pPr>
              <w:jc w:val="both"/>
              <w:rPr>
                <w:rFonts w:ascii="PT Astra Serif" w:hAnsi="PT Astra Serif"/>
                <w:i/>
                <w:sz w:val="28"/>
                <w:szCs w:val="28"/>
              </w:rPr>
            </w:pPr>
            <w:r w:rsidRPr="00A81443">
              <w:rPr>
                <w:rFonts w:ascii="PT Astra Serif" w:hAnsi="PT Astra Serif"/>
                <w:i/>
                <w:sz w:val="28"/>
                <w:szCs w:val="28"/>
              </w:rPr>
              <w:t>Должен владеть:</w:t>
            </w:r>
          </w:p>
          <w:p w14:paraId="20CC6F30"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этическими нормами поведения при общении с участниками экзаменов, лицами, привлекаемыми к проведению ЕГЭ в ППЭ, и др.</w:t>
            </w:r>
          </w:p>
          <w:p w14:paraId="5DD24A6B" w14:textId="77777777" w:rsidR="00A81443" w:rsidRPr="00A81443" w:rsidRDefault="00A81443" w:rsidP="00A81443">
            <w:pPr>
              <w:jc w:val="both"/>
              <w:rPr>
                <w:rFonts w:ascii="PT Astra Serif" w:hAnsi="PT Astra Serif"/>
                <w:sz w:val="28"/>
                <w:szCs w:val="28"/>
              </w:rPr>
            </w:pPr>
            <w:r w:rsidRPr="00A81443">
              <w:rPr>
                <w:rFonts w:ascii="PT Astra Serif" w:hAnsi="PT Astra Serif"/>
                <w:i/>
                <w:sz w:val="28"/>
                <w:szCs w:val="28"/>
              </w:rPr>
              <w:t>Должен пройти</w:t>
            </w:r>
            <w:r w:rsidRPr="00A81443">
              <w:rPr>
                <w:rFonts w:ascii="PT Astra Serif" w:hAnsi="PT Astra Serif"/>
                <w:sz w:val="28"/>
                <w:szCs w:val="28"/>
              </w:rPr>
              <w:t>:</w:t>
            </w:r>
          </w:p>
          <w:p w14:paraId="677DDDBC"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подготовку по проведению ЕГЭ в ППЭ</w:t>
            </w:r>
            <w:r w:rsidR="008C07FF">
              <w:rPr>
                <w:rFonts w:ascii="PT Astra Serif" w:hAnsi="PT Astra Serif"/>
                <w:sz w:val="28"/>
                <w:szCs w:val="28"/>
              </w:rPr>
              <w:t xml:space="preserve">, </w:t>
            </w:r>
            <w:r w:rsidR="008C07FF" w:rsidRPr="008C07FF">
              <w:rPr>
                <w:rFonts w:ascii="PT Astra Serif" w:hAnsi="PT Astra Serif"/>
                <w:sz w:val="28"/>
                <w:szCs w:val="28"/>
              </w:rPr>
              <w:t xml:space="preserve">в том числе </w:t>
            </w:r>
            <w:r w:rsidR="008C07FF" w:rsidRPr="008C07FF">
              <w:rPr>
                <w:rFonts w:ascii="PT Astra Serif" w:hAnsi="PT Astra Serif"/>
                <w:sz w:val="28"/>
                <w:szCs w:val="28"/>
              </w:rPr>
              <w:lastRenderedPageBreak/>
              <w:t>на Учебной платформе</w:t>
            </w:r>
          </w:p>
        </w:tc>
      </w:tr>
      <w:tr w:rsidR="00A81443" w:rsidRPr="00A81443" w14:paraId="0A9EB0AD" w14:textId="77777777" w:rsidTr="00A81443">
        <w:tc>
          <w:tcPr>
            <w:tcW w:w="2934" w:type="dxa"/>
          </w:tcPr>
          <w:p w14:paraId="23768541" w14:textId="77777777" w:rsidR="00A81443" w:rsidRPr="00A81443" w:rsidRDefault="00A81443" w:rsidP="00A81443">
            <w:pPr>
              <w:widowControl w:val="0"/>
              <w:ind w:right="278"/>
              <w:rPr>
                <w:rFonts w:ascii="PT Astra Serif" w:hAnsi="PT Astra Serif"/>
                <w:sz w:val="28"/>
                <w:szCs w:val="28"/>
              </w:rPr>
            </w:pPr>
            <w:r w:rsidRPr="00A81443">
              <w:rPr>
                <w:rFonts w:ascii="PT Astra Serif" w:hAnsi="PT Astra Serif"/>
                <w:sz w:val="28"/>
                <w:szCs w:val="28"/>
              </w:rPr>
              <w:lastRenderedPageBreak/>
              <w:t>Технический специалист</w:t>
            </w:r>
          </w:p>
        </w:tc>
        <w:tc>
          <w:tcPr>
            <w:tcW w:w="6847" w:type="dxa"/>
          </w:tcPr>
          <w:p w14:paraId="14E2E6E2"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 xml:space="preserve">Высшее или среднее профессиональное образование. </w:t>
            </w:r>
          </w:p>
          <w:p w14:paraId="5FC01E87" w14:textId="77777777" w:rsidR="00A81443" w:rsidRPr="00A81443" w:rsidRDefault="00A81443" w:rsidP="00A81443">
            <w:pPr>
              <w:jc w:val="both"/>
              <w:rPr>
                <w:rFonts w:ascii="PT Astra Serif" w:hAnsi="PT Astra Serif"/>
                <w:i/>
                <w:sz w:val="28"/>
                <w:szCs w:val="28"/>
              </w:rPr>
            </w:pPr>
            <w:r w:rsidRPr="00A81443">
              <w:rPr>
                <w:rFonts w:ascii="PT Astra Serif" w:hAnsi="PT Astra Serif"/>
                <w:i/>
                <w:sz w:val="28"/>
                <w:szCs w:val="28"/>
              </w:rPr>
              <w:t>Должен знать:</w:t>
            </w:r>
          </w:p>
          <w:p w14:paraId="6860043F"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нормативные правовые акты, регламентирующие проведение ЕГЭ;</w:t>
            </w:r>
          </w:p>
          <w:p w14:paraId="468FD19C"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технику безопасности и противопожарной защиты;</w:t>
            </w:r>
          </w:p>
          <w:p w14:paraId="166916A8"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инструкции по использованию программного обеспечения, необходимого для проведения ЕГЭ;</w:t>
            </w:r>
          </w:p>
          <w:p w14:paraId="5896DB5C"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инструкции по использованию и работе средств видеонаблюдения в ППЭ</w:t>
            </w:r>
            <w:r w:rsidR="000E52D2">
              <w:t xml:space="preserve"> </w:t>
            </w:r>
            <w:r w:rsidR="000E52D2" w:rsidRPr="000E52D2">
              <w:rPr>
                <w:rFonts w:ascii="PT Astra Serif" w:hAnsi="PT Astra Serif"/>
                <w:sz w:val="28"/>
                <w:szCs w:val="28"/>
              </w:rPr>
              <w:t>(в случае совмещении должности технического специалиста по видеонаблюдению).</w:t>
            </w:r>
          </w:p>
          <w:p w14:paraId="2E6A3855" w14:textId="77777777" w:rsidR="00A81443" w:rsidRPr="00A81443" w:rsidRDefault="00A81443" w:rsidP="00A81443">
            <w:pPr>
              <w:jc w:val="both"/>
              <w:rPr>
                <w:rFonts w:ascii="PT Astra Serif" w:hAnsi="PT Astra Serif"/>
                <w:i/>
                <w:sz w:val="28"/>
                <w:szCs w:val="28"/>
              </w:rPr>
            </w:pPr>
            <w:r w:rsidRPr="00A81443">
              <w:rPr>
                <w:rFonts w:ascii="PT Astra Serif" w:hAnsi="PT Astra Serif"/>
                <w:i/>
                <w:sz w:val="28"/>
                <w:szCs w:val="28"/>
              </w:rPr>
              <w:t>Должен владеть:</w:t>
            </w:r>
          </w:p>
          <w:p w14:paraId="3BFFDB89"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навыками работы с операционной системой компьютера;</w:t>
            </w:r>
          </w:p>
          <w:p w14:paraId="6195FB9F"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навыками работы с антивирусным программным обеспечением (на уровне уверенного пользователя);</w:t>
            </w:r>
          </w:p>
          <w:p w14:paraId="51E2EF55"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установкой, настройкой и сопровождением прикладного программного обеспечения;</w:t>
            </w:r>
          </w:p>
          <w:p w14:paraId="0A04714A"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навыками работы c ЛВС, TCP/IP, DNS, DHCP (на уровне уверенного пользователя)</w:t>
            </w:r>
          </w:p>
          <w:p w14:paraId="677ADC74" w14:textId="77777777" w:rsidR="00A81443" w:rsidRPr="00A81443" w:rsidRDefault="00A81443" w:rsidP="00A81443">
            <w:pPr>
              <w:jc w:val="both"/>
              <w:rPr>
                <w:rFonts w:ascii="PT Astra Serif" w:hAnsi="PT Astra Serif"/>
                <w:i/>
                <w:sz w:val="28"/>
                <w:szCs w:val="28"/>
              </w:rPr>
            </w:pPr>
            <w:r w:rsidRPr="00A81443">
              <w:rPr>
                <w:rFonts w:ascii="PT Astra Serif" w:hAnsi="PT Astra Serif"/>
                <w:i/>
                <w:sz w:val="28"/>
                <w:szCs w:val="28"/>
              </w:rPr>
              <w:t>Должен пройти:</w:t>
            </w:r>
          </w:p>
          <w:p w14:paraId="6F682D4C"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подготовку по проведению ЕГЭ в ППЭ, в том числе на Учебной платформе</w:t>
            </w:r>
          </w:p>
        </w:tc>
      </w:tr>
      <w:tr w:rsidR="00A81443" w:rsidRPr="00A81443" w14:paraId="0C767D01" w14:textId="77777777" w:rsidTr="00A81443">
        <w:tc>
          <w:tcPr>
            <w:tcW w:w="2934" w:type="dxa"/>
          </w:tcPr>
          <w:p w14:paraId="04EC9E44" w14:textId="77777777" w:rsidR="00A81443" w:rsidRPr="00A81443" w:rsidRDefault="00A81443" w:rsidP="00A81443">
            <w:pPr>
              <w:widowControl w:val="0"/>
              <w:rPr>
                <w:rFonts w:ascii="PT Astra Serif" w:hAnsi="PT Astra Serif"/>
                <w:sz w:val="28"/>
                <w:szCs w:val="28"/>
              </w:rPr>
            </w:pPr>
            <w:r w:rsidRPr="00A81443">
              <w:rPr>
                <w:rFonts w:ascii="PT Astra Serif" w:hAnsi="PT Astra Serif"/>
                <w:sz w:val="28"/>
                <w:szCs w:val="28"/>
              </w:rPr>
              <w:t>Ассистенты (в том числе тифло- и сурдопереводчики)</w:t>
            </w:r>
          </w:p>
        </w:tc>
        <w:tc>
          <w:tcPr>
            <w:tcW w:w="6847" w:type="dxa"/>
          </w:tcPr>
          <w:p w14:paraId="048039C6"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Высшее или среднее профессиональное образование в сфере коррекционной педагогики или медицины (за исключением случаев, когда в качестве ассистентов привлекаются родители (законные представители) участников экзаменов).</w:t>
            </w:r>
          </w:p>
          <w:p w14:paraId="463514B5" w14:textId="77777777" w:rsidR="00A81443" w:rsidRPr="00A81443" w:rsidRDefault="00A81443" w:rsidP="00A81443">
            <w:pPr>
              <w:jc w:val="both"/>
              <w:rPr>
                <w:rFonts w:ascii="PT Astra Serif" w:hAnsi="PT Astra Serif"/>
                <w:i/>
                <w:sz w:val="28"/>
                <w:szCs w:val="28"/>
              </w:rPr>
            </w:pPr>
            <w:r w:rsidRPr="00A81443">
              <w:rPr>
                <w:rFonts w:ascii="PT Astra Serif" w:hAnsi="PT Astra Serif"/>
                <w:i/>
                <w:sz w:val="28"/>
                <w:szCs w:val="28"/>
              </w:rPr>
              <w:t>Должен знать:</w:t>
            </w:r>
          </w:p>
          <w:p w14:paraId="7D682AEF"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нормативные правовые акты, регламентирующие проведение ЕГЭ;</w:t>
            </w:r>
          </w:p>
          <w:p w14:paraId="20440218"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основные нормы и правила пожарной безопасности, охраны труда.</w:t>
            </w:r>
          </w:p>
          <w:p w14:paraId="6C112284" w14:textId="77777777" w:rsidR="00A81443" w:rsidRPr="00A81443" w:rsidRDefault="00A81443" w:rsidP="00A81443">
            <w:pPr>
              <w:jc w:val="both"/>
              <w:rPr>
                <w:rFonts w:ascii="PT Astra Serif" w:hAnsi="PT Astra Serif"/>
                <w:i/>
                <w:sz w:val="28"/>
                <w:szCs w:val="28"/>
              </w:rPr>
            </w:pPr>
            <w:r w:rsidRPr="00A81443">
              <w:rPr>
                <w:rFonts w:ascii="PT Astra Serif" w:hAnsi="PT Astra Serif"/>
                <w:i/>
                <w:sz w:val="28"/>
                <w:szCs w:val="28"/>
              </w:rPr>
              <w:t>Должен владеть:</w:t>
            </w:r>
          </w:p>
          <w:p w14:paraId="68660CF3"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этическими нормами поведения при общении с участниками экзаменов, лицами, привлекаемыми к проведению ЕГЭ в ППЭ, и др.навыками работы с инвалидами, детьми-инвалидами, лицами с ОВЗ.</w:t>
            </w:r>
          </w:p>
          <w:p w14:paraId="2E0BAECE" w14:textId="77777777" w:rsidR="00A81443" w:rsidRPr="00A81443" w:rsidRDefault="00A81443" w:rsidP="00A81443">
            <w:pPr>
              <w:jc w:val="both"/>
              <w:rPr>
                <w:rFonts w:ascii="PT Astra Serif" w:hAnsi="PT Astra Serif"/>
                <w:sz w:val="28"/>
                <w:szCs w:val="28"/>
              </w:rPr>
            </w:pPr>
            <w:r w:rsidRPr="00A81443">
              <w:rPr>
                <w:rFonts w:ascii="PT Astra Serif" w:hAnsi="PT Astra Serif"/>
                <w:i/>
                <w:sz w:val="28"/>
                <w:szCs w:val="28"/>
              </w:rPr>
              <w:t>Должен пройти</w:t>
            </w:r>
            <w:r w:rsidRPr="00A81443">
              <w:rPr>
                <w:rFonts w:ascii="PT Astra Serif" w:hAnsi="PT Astra Serif"/>
                <w:sz w:val="28"/>
                <w:szCs w:val="28"/>
              </w:rPr>
              <w:t>:</w:t>
            </w:r>
          </w:p>
          <w:p w14:paraId="113DD73A" w14:textId="77777777"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подготовку по проведению ЕГЭ в ППЭ</w:t>
            </w:r>
          </w:p>
        </w:tc>
      </w:tr>
    </w:tbl>
    <w:p w14:paraId="38A633EE" w14:textId="77777777" w:rsidR="00A81443" w:rsidRPr="00A81443" w:rsidRDefault="00A81443" w:rsidP="00A81443">
      <w:pPr>
        <w:ind w:firstLine="851"/>
        <w:rPr>
          <w:rFonts w:ascii="PT Astra Serif" w:hAnsi="PT Astra Serif"/>
          <w:sz w:val="28"/>
          <w:szCs w:val="28"/>
        </w:rPr>
      </w:pPr>
    </w:p>
    <w:p w14:paraId="5B22FD83" w14:textId="77777777" w:rsidR="00A81443" w:rsidRPr="00A81443" w:rsidRDefault="00A81443" w:rsidP="00A81443">
      <w:pPr>
        <w:spacing w:line="55" w:lineRule="exact"/>
        <w:ind w:firstLine="851"/>
        <w:rPr>
          <w:rFonts w:ascii="PT Astra Serif" w:hAnsi="PT Astra Serif"/>
          <w:sz w:val="28"/>
          <w:szCs w:val="28"/>
        </w:rPr>
      </w:pPr>
    </w:p>
    <w:p w14:paraId="68647270" w14:textId="77777777" w:rsidR="00A81443" w:rsidRPr="00A81443" w:rsidRDefault="00A81443" w:rsidP="00A81443">
      <w:pPr>
        <w:spacing w:line="5" w:lineRule="exact"/>
        <w:ind w:firstLine="851"/>
        <w:rPr>
          <w:rFonts w:ascii="PT Astra Serif" w:hAnsi="PT Astra Serif"/>
          <w:sz w:val="28"/>
          <w:szCs w:val="28"/>
        </w:rPr>
      </w:pPr>
    </w:p>
    <w:p w14:paraId="70872972" w14:textId="77777777" w:rsidR="00A81443" w:rsidRPr="00A81443" w:rsidRDefault="00A81443" w:rsidP="00A81443">
      <w:pPr>
        <w:spacing w:line="238" w:lineRule="auto"/>
        <w:ind w:firstLine="851"/>
        <w:jc w:val="both"/>
        <w:rPr>
          <w:rFonts w:ascii="PT Astra Serif" w:hAnsi="PT Astra Serif"/>
          <w:sz w:val="28"/>
          <w:szCs w:val="28"/>
        </w:rPr>
      </w:pPr>
      <w:r w:rsidRPr="00A81443">
        <w:rPr>
          <w:rFonts w:ascii="PT Astra Serif" w:hAnsi="PT Astra Serif"/>
          <w:sz w:val="28"/>
          <w:szCs w:val="28"/>
        </w:rPr>
        <w:lastRenderedPageBreak/>
        <w:t>В 202</w:t>
      </w:r>
      <w:r>
        <w:rPr>
          <w:rFonts w:ascii="PT Astra Serif" w:hAnsi="PT Astra Serif"/>
          <w:sz w:val="28"/>
          <w:szCs w:val="28"/>
        </w:rPr>
        <w:t>3</w:t>
      </w:r>
      <w:r w:rsidRPr="00A81443">
        <w:rPr>
          <w:rFonts w:ascii="PT Astra Serif" w:hAnsi="PT Astra Serif"/>
          <w:sz w:val="28"/>
          <w:szCs w:val="28"/>
        </w:rPr>
        <w:t xml:space="preserve"> году при проведении экзамена по учебному предмету в состав организаторов и ассистентов не входят специалисты по данному учебному предмету. Допускается привлекать в качестве руководителей ППЭ, технических специалистов, </w:t>
      </w:r>
      <w:r w:rsidRPr="000E52D2">
        <w:rPr>
          <w:rFonts w:ascii="PT Astra Serif" w:hAnsi="PT Astra Serif"/>
          <w:sz w:val="28"/>
          <w:szCs w:val="28"/>
        </w:rPr>
        <w:t>а также ассистентов – работников организаций, осуществляющих образовательную деятельность, являющихся учителями обучающихся, сдающих экзамен в данном</w:t>
      </w:r>
      <w:r w:rsidR="000E52D2" w:rsidRPr="000E52D2">
        <w:rPr>
          <w:rFonts w:ascii="PT Astra Serif" w:hAnsi="PT Astra Serif"/>
          <w:sz w:val="28"/>
          <w:szCs w:val="28"/>
        </w:rPr>
        <w:t xml:space="preserve"> ППЭ (за исключением ППЭ ТОМ, ППП, организованных в учреждениях уголовно-исполнительной системы)</w:t>
      </w:r>
      <w:r w:rsidRPr="000E52D2">
        <w:rPr>
          <w:rFonts w:ascii="PT Astra Serif" w:hAnsi="PT Astra Serif"/>
          <w:sz w:val="28"/>
          <w:szCs w:val="28"/>
        </w:rPr>
        <w:t>.</w:t>
      </w:r>
    </w:p>
    <w:p w14:paraId="0C4DF6CC" w14:textId="77777777" w:rsidR="00A81443" w:rsidRPr="00A81443" w:rsidRDefault="00A81443" w:rsidP="00A81443">
      <w:pPr>
        <w:spacing w:line="238" w:lineRule="auto"/>
        <w:ind w:firstLine="851"/>
        <w:jc w:val="both"/>
        <w:rPr>
          <w:rFonts w:ascii="PT Astra Serif" w:hAnsi="PT Astra Serif"/>
          <w:sz w:val="28"/>
          <w:szCs w:val="28"/>
        </w:rPr>
      </w:pPr>
      <w:r w:rsidRPr="00A81443">
        <w:rPr>
          <w:rFonts w:ascii="PT Astra Serif" w:hAnsi="PT Astra Serif"/>
          <w:sz w:val="28"/>
          <w:szCs w:val="28"/>
        </w:rPr>
        <w:t xml:space="preserve">Не допускается привлекать в качестве организаторов ППЭ педагогических работников, являющихся учителями участников ГИА, сдающих экзамен в данном ППЭ (за исключением ППЭ, организованных в учреждениях уголовно-исполнительной системы). </w:t>
      </w:r>
    </w:p>
    <w:p w14:paraId="2601B7AB" w14:textId="77777777" w:rsidR="00A81443" w:rsidRPr="00A81443" w:rsidRDefault="00A81443" w:rsidP="00A81443">
      <w:pPr>
        <w:spacing w:after="200" w:line="276" w:lineRule="auto"/>
        <w:ind w:right="278" w:firstLine="851"/>
        <w:rPr>
          <w:rFonts w:ascii="PT Astra Serif" w:hAnsi="PT Astra Serif"/>
          <w:b/>
          <w:bCs/>
          <w:sz w:val="28"/>
          <w:szCs w:val="28"/>
        </w:rPr>
      </w:pPr>
    </w:p>
    <w:p w14:paraId="2AEFE082" w14:textId="77777777" w:rsidR="00A81443" w:rsidRPr="00A81443" w:rsidRDefault="00A81443" w:rsidP="00A81443">
      <w:pPr>
        <w:spacing w:after="200" w:line="276" w:lineRule="auto"/>
        <w:ind w:right="278" w:firstLine="851"/>
        <w:rPr>
          <w:rFonts w:ascii="PT Astra Serif" w:hAnsi="PT Astra Serif"/>
          <w:b/>
          <w:bCs/>
          <w:sz w:val="28"/>
          <w:szCs w:val="28"/>
        </w:rPr>
      </w:pPr>
    </w:p>
    <w:p w14:paraId="4F849658" w14:textId="77777777" w:rsidR="00A81443" w:rsidRPr="00A81443" w:rsidRDefault="00A81443" w:rsidP="00A81443">
      <w:pPr>
        <w:spacing w:after="200" w:line="276" w:lineRule="auto"/>
        <w:rPr>
          <w:rFonts w:ascii="PT Astra Serif" w:eastAsia="Calibri" w:hAnsi="PT Astra Serif"/>
          <w:sz w:val="22"/>
          <w:szCs w:val="22"/>
        </w:rPr>
      </w:pPr>
      <w:r w:rsidRPr="00A81443">
        <w:rPr>
          <w:rFonts w:ascii="PT Astra Serif" w:eastAsia="Calibri" w:hAnsi="PT Astra Serif"/>
          <w:sz w:val="22"/>
          <w:szCs w:val="22"/>
        </w:rPr>
        <w:br w:type="page"/>
      </w:r>
    </w:p>
    <w:p w14:paraId="2C8893DF" w14:textId="77777777" w:rsidR="00A81443" w:rsidRPr="00A81443" w:rsidRDefault="00A81443" w:rsidP="00A81443">
      <w:pPr>
        <w:autoSpaceDE w:val="0"/>
        <w:autoSpaceDN w:val="0"/>
        <w:adjustRightInd w:val="0"/>
        <w:jc w:val="right"/>
        <w:rPr>
          <w:rFonts w:ascii="PT Astra Serif" w:eastAsia="Calibri" w:hAnsi="PT Astra Serif"/>
          <w:sz w:val="22"/>
          <w:szCs w:val="22"/>
        </w:rPr>
      </w:pPr>
      <w:r w:rsidRPr="00A81443">
        <w:rPr>
          <w:rFonts w:ascii="PT Astra Serif" w:eastAsia="Calibri" w:hAnsi="PT Astra Serif"/>
          <w:sz w:val="22"/>
          <w:szCs w:val="22"/>
        </w:rPr>
        <w:lastRenderedPageBreak/>
        <w:t>Приложение № 2</w:t>
      </w:r>
    </w:p>
    <w:p w14:paraId="0E9DAD0E" w14:textId="77777777" w:rsidR="00A81443" w:rsidRPr="00A81443" w:rsidRDefault="00A81443" w:rsidP="00A81443">
      <w:pPr>
        <w:autoSpaceDE w:val="0"/>
        <w:autoSpaceDN w:val="0"/>
        <w:adjustRightInd w:val="0"/>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14:paraId="520499CC" w14:textId="77777777" w:rsidR="00A81443" w:rsidRPr="00A81443" w:rsidRDefault="00A81443" w:rsidP="00A81443">
      <w:pPr>
        <w:autoSpaceDE w:val="0"/>
        <w:autoSpaceDN w:val="0"/>
        <w:adjustRightInd w:val="0"/>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14:paraId="158D0B4B" w14:textId="77777777" w:rsidR="00A81443" w:rsidRPr="00A81443" w:rsidRDefault="00A81443" w:rsidP="00A81443">
      <w:pPr>
        <w:spacing w:after="200" w:line="276" w:lineRule="auto"/>
        <w:jc w:val="right"/>
        <w:rPr>
          <w:rFonts w:ascii="PT Astra Serif" w:eastAsia="Calibri" w:hAnsi="PT Astra Serif"/>
          <w:b/>
          <w:bCs/>
          <w:i/>
          <w:iCs/>
          <w:sz w:val="22"/>
          <w:szCs w:val="22"/>
        </w:rPr>
      </w:pPr>
      <w:r w:rsidRPr="00A81443">
        <w:rPr>
          <w:rFonts w:ascii="PT Astra Serif" w:eastAsia="Calibri" w:hAnsi="PT Astra Serif"/>
          <w:sz w:val="22"/>
          <w:szCs w:val="22"/>
        </w:rPr>
        <w:t>от</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 г. № </w:t>
      </w:r>
      <w:r w:rsidRPr="00A81443">
        <w:rPr>
          <w:rFonts w:ascii="PT Astra Serif" w:eastAsia="Calibri" w:hAnsi="PT Astra Serif"/>
          <w:b/>
          <w:bCs/>
          <w:i/>
          <w:iCs/>
          <w:sz w:val="22"/>
          <w:szCs w:val="22"/>
        </w:rPr>
        <w:t>_____</w:t>
      </w:r>
    </w:p>
    <w:p w14:paraId="5EF6EA1A" w14:textId="77777777" w:rsidR="00A81443" w:rsidRPr="00A81443" w:rsidRDefault="00A81443" w:rsidP="00A81443">
      <w:pPr>
        <w:spacing w:line="235" w:lineRule="auto"/>
        <w:jc w:val="center"/>
        <w:rPr>
          <w:b/>
          <w:bCs/>
          <w:sz w:val="28"/>
          <w:szCs w:val="28"/>
        </w:rPr>
      </w:pPr>
    </w:p>
    <w:p w14:paraId="417FC794" w14:textId="77777777" w:rsidR="00A81443" w:rsidRPr="00A81443" w:rsidRDefault="00A81443" w:rsidP="00A81443">
      <w:pPr>
        <w:spacing w:line="235" w:lineRule="auto"/>
        <w:jc w:val="center"/>
        <w:rPr>
          <w:b/>
          <w:bCs/>
          <w:sz w:val="28"/>
          <w:szCs w:val="28"/>
        </w:rPr>
      </w:pPr>
      <w:r w:rsidRPr="00A81443">
        <w:rPr>
          <w:b/>
          <w:bCs/>
          <w:sz w:val="28"/>
          <w:szCs w:val="28"/>
        </w:rPr>
        <w:t xml:space="preserve">Организация и проведение ЕГЭ с использованием доставки </w:t>
      </w:r>
      <w:r w:rsidRPr="00A81443">
        <w:rPr>
          <w:b/>
          <w:bCs/>
          <w:sz w:val="28"/>
          <w:szCs w:val="28"/>
        </w:rPr>
        <w:br/>
        <w:t>ЭМ по сети «Интернет», печати полного комплекта ЭМ и сканирования</w:t>
      </w:r>
    </w:p>
    <w:p w14:paraId="5E185454" w14:textId="77777777" w:rsidR="00A81443" w:rsidRPr="00A81443" w:rsidRDefault="00A81443" w:rsidP="00A81443">
      <w:pPr>
        <w:spacing w:line="235" w:lineRule="auto"/>
        <w:jc w:val="center"/>
        <w:rPr>
          <w:sz w:val="20"/>
          <w:szCs w:val="20"/>
        </w:rPr>
      </w:pPr>
      <w:r w:rsidRPr="00A81443">
        <w:rPr>
          <w:b/>
          <w:bCs/>
          <w:sz w:val="28"/>
          <w:szCs w:val="28"/>
        </w:rPr>
        <w:t>в аудитории ППЭ</w:t>
      </w:r>
    </w:p>
    <w:p w14:paraId="6667F301" w14:textId="77777777" w:rsidR="00A81443" w:rsidRPr="00A81443" w:rsidRDefault="00A81443" w:rsidP="00A81443">
      <w:pPr>
        <w:spacing w:line="130" w:lineRule="exact"/>
        <w:rPr>
          <w:sz w:val="20"/>
          <w:szCs w:val="20"/>
        </w:rPr>
      </w:pPr>
    </w:p>
    <w:p w14:paraId="3CE25B0F" w14:textId="77777777" w:rsidR="00A81443" w:rsidRPr="00A81443" w:rsidRDefault="00A81443" w:rsidP="00A81443">
      <w:pPr>
        <w:spacing w:line="130" w:lineRule="exact"/>
        <w:rPr>
          <w:sz w:val="20"/>
          <w:szCs w:val="20"/>
        </w:rPr>
      </w:pPr>
    </w:p>
    <w:p w14:paraId="52CC254A"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Во всех пунктах проведения экзаменов (далее – ППЭ), организованных на базе образовательных организаций Тульской области, используются технологии доставки экзаменационных материалов (далее – ЭМ) по сети «Интернет», печати полного комплекта ЭМ в ППЭ (далее – печать ЭМ) и перевода бланков ответов участников экзамена в электронный вид в аудиториях (далее – сканирование бланков в аудиториях).</w:t>
      </w:r>
      <w:r w:rsidRPr="00A81443">
        <w:rPr>
          <w:rFonts w:ascii="Calibri" w:hAnsi="Calibri"/>
          <w:sz w:val="22"/>
          <w:szCs w:val="22"/>
        </w:rPr>
        <w:t xml:space="preserve">  </w:t>
      </w:r>
      <w:r w:rsidRPr="00A81443">
        <w:rPr>
          <w:rFonts w:ascii="PT Astra Serif" w:hAnsi="PT Astra Serif"/>
          <w:sz w:val="28"/>
          <w:szCs w:val="28"/>
        </w:rPr>
        <w:t>Использование ЭМ, доставляемых в ППЭ на бумажных носителях (далее – бумажная технология), сохраняется для ППЭ, организованных на дому, в медицинских организациях, а также в ППЭ, организованных в специальных учебно-воспитательных учреждениях закрытого типа, в учреждениях, исполняющих наказание в виде лишения свободы.</w:t>
      </w:r>
    </w:p>
    <w:p w14:paraId="7CBF75B9" w14:textId="77777777" w:rsidR="00A81443" w:rsidRPr="00A81443" w:rsidRDefault="00A81443" w:rsidP="00A81443">
      <w:pPr>
        <w:spacing w:line="19" w:lineRule="exact"/>
        <w:ind w:right="277" w:firstLine="851"/>
        <w:rPr>
          <w:rFonts w:ascii="PT Astra Serif" w:hAnsi="PT Astra Serif"/>
          <w:sz w:val="28"/>
          <w:szCs w:val="28"/>
        </w:rPr>
      </w:pPr>
    </w:p>
    <w:p w14:paraId="58144559" w14:textId="77777777" w:rsid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Для проведения экзамена с использованием указанных технологий используется следующее специализированное программное обеспечение:</w:t>
      </w:r>
    </w:p>
    <w:p w14:paraId="1CB54D03" w14:textId="77777777" w:rsidR="000D46CC" w:rsidRDefault="000E52D2" w:rsidP="000D46CC">
      <w:pPr>
        <w:spacing w:line="233" w:lineRule="auto"/>
        <w:ind w:right="277" w:firstLine="851"/>
        <w:jc w:val="both"/>
        <w:rPr>
          <w:rFonts w:ascii="PT Astra Serif" w:hAnsi="PT Astra Serif"/>
          <w:sz w:val="28"/>
          <w:szCs w:val="28"/>
        </w:rPr>
      </w:pPr>
      <w:r>
        <w:rPr>
          <w:rFonts w:ascii="PT Astra Serif" w:hAnsi="PT Astra Serif"/>
          <w:sz w:val="28"/>
          <w:szCs w:val="28"/>
        </w:rPr>
        <w:t xml:space="preserve">- </w:t>
      </w:r>
      <w:r w:rsidRPr="000D46CC">
        <w:rPr>
          <w:rFonts w:ascii="PT Astra Serif" w:hAnsi="PT Astra Serif"/>
          <w:b/>
          <w:sz w:val="28"/>
          <w:szCs w:val="28"/>
        </w:rPr>
        <w:t>Личный кабинет ППЭ</w:t>
      </w:r>
      <w:r w:rsidRPr="000E52D2">
        <w:rPr>
          <w:rFonts w:ascii="PT Astra Serif" w:hAnsi="PT Astra Serif"/>
          <w:sz w:val="28"/>
          <w:szCs w:val="28"/>
        </w:rPr>
        <w:t xml:space="preserve">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 Доступ в личный кабинет ППЭ имеют все технические специалисты ППЭ, назначенные на экзамен. Реквизиты доступа к личному кабинету формируются для каждого технического специалиста в РЦОИ. В случае назначения технического специалиста в разные ППЭ на разные даты экзамена технический специалист будет иметь доступ ко всем ППЭ, в которые имеет назначения, на соответствующие даты экзамена;</w:t>
      </w:r>
    </w:p>
    <w:p w14:paraId="72583238" w14:textId="77777777" w:rsidR="000D46CC" w:rsidRDefault="000D46CC" w:rsidP="000D46CC">
      <w:pPr>
        <w:spacing w:line="233" w:lineRule="auto"/>
        <w:ind w:right="277" w:firstLine="851"/>
        <w:jc w:val="both"/>
        <w:rPr>
          <w:rFonts w:ascii="PT Astra Serif" w:hAnsi="PT Astra Serif"/>
          <w:sz w:val="28"/>
          <w:szCs w:val="28"/>
        </w:rPr>
      </w:pPr>
      <w:r>
        <w:rPr>
          <w:rFonts w:ascii="PT Astra Serif" w:hAnsi="PT Astra Serif"/>
          <w:sz w:val="28"/>
          <w:szCs w:val="28"/>
        </w:rPr>
        <w:t xml:space="preserve">- </w:t>
      </w:r>
      <w:r w:rsidR="00A81443" w:rsidRPr="000D46CC">
        <w:rPr>
          <w:rFonts w:ascii="PT Astra Serif" w:hAnsi="PT Astra Serif"/>
          <w:b/>
          <w:sz w:val="28"/>
          <w:szCs w:val="28"/>
        </w:rPr>
        <w:t>Станция авторизации</w:t>
      </w:r>
      <w:r w:rsidR="00A81443" w:rsidRPr="00A81443">
        <w:rPr>
          <w:rFonts w:ascii="PT Astra Serif" w:hAnsi="PT Astra Serif"/>
          <w:sz w:val="28"/>
          <w:szCs w:val="28"/>
        </w:rPr>
        <w:t xml:space="preserve"> – устанавливается на компьютере в Штабе ППЭ, позволяет получать ЭМ по сети «Интернет», получать ключи доступа к ЭМ для расшифровки ЭМ, передавать отсканированные образы бланков в РЦОИ, передавать статусы подготовки и проведения экзамена в систему мониторинга готовности ППЭ и др. функции;</w:t>
      </w:r>
    </w:p>
    <w:p w14:paraId="3C8B8F25" w14:textId="77777777" w:rsidR="000D46CC" w:rsidRDefault="000D46CC" w:rsidP="000D46CC">
      <w:pPr>
        <w:spacing w:line="233" w:lineRule="auto"/>
        <w:ind w:right="277" w:firstLine="851"/>
        <w:jc w:val="both"/>
        <w:rPr>
          <w:rFonts w:ascii="PT Astra Serif" w:hAnsi="PT Astra Serif"/>
          <w:sz w:val="28"/>
          <w:szCs w:val="28"/>
        </w:rPr>
      </w:pPr>
      <w:r>
        <w:rPr>
          <w:rFonts w:ascii="PT Astra Serif" w:hAnsi="PT Astra Serif"/>
          <w:sz w:val="28"/>
          <w:szCs w:val="28"/>
        </w:rPr>
        <w:t xml:space="preserve">- </w:t>
      </w:r>
      <w:r w:rsidR="00A81443" w:rsidRPr="000D46CC">
        <w:rPr>
          <w:rFonts w:ascii="PT Astra Serif" w:hAnsi="PT Astra Serif"/>
          <w:b/>
          <w:sz w:val="28"/>
          <w:szCs w:val="28"/>
        </w:rPr>
        <w:t>Станция организатора</w:t>
      </w:r>
      <w:r w:rsidR="00A81443" w:rsidRPr="00A81443">
        <w:rPr>
          <w:rFonts w:ascii="PT Astra Serif" w:hAnsi="PT Astra Serif"/>
          <w:sz w:val="28"/>
          <w:szCs w:val="28"/>
        </w:rPr>
        <w:t xml:space="preserve"> – устанавливается на компьютерах в аудиториях, позволяет расшифровывать и распечатывать ЭМ, полученные в электронном виде, сканировать и зашифровывать бланки ответов участников экзаменов и формы, сканируемые в аудитории;</w:t>
      </w:r>
    </w:p>
    <w:p w14:paraId="50FF6192" w14:textId="77777777" w:rsidR="00A81443" w:rsidRPr="000D46CC" w:rsidRDefault="000D46CC" w:rsidP="000D46CC">
      <w:pPr>
        <w:spacing w:line="233" w:lineRule="auto"/>
        <w:ind w:right="277" w:firstLine="851"/>
        <w:jc w:val="both"/>
        <w:rPr>
          <w:rFonts w:ascii="PT Astra Serif" w:hAnsi="PT Astra Serif"/>
          <w:sz w:val="28"/>
          <w:szCs w:val="28"/>
        </w:rPr>
      </w:pPr>
      <w:r>
        <w:rPr>
          <w:rFonts w:ascii="PT Astra Serif" w:hAnsi="PT Astra Serif"/>
          <w:sz w:val="28"/>
          <w:szCs w:val="28"/>
        </w:rPr>
        <w:t xml:space="preserve">- </w:t>
      </w:r>
      <w:r w:rsidR="00A81443" w:rsidRPr="000D46CC">
        <w:rPr>
          <w:rFonts w:ascii="PT Astra Serif" w:hAnsi="PT Astra Serif"/>
          <w:b/>
          <w:sz w:val="28"/>
          <w:szCs w:val="28"/>
        </w:rPr>
        <w:t>Станция сканирования в ППЭ</w:t>
      </w:r>
      <w:r w:rsidR="00A81443" w:rsidRPr="00A81443">
        <w:rPr>
          <w:rFonts w:ascii="PT Astra Serif" w:hAnsi="PT Astra Serif"/>
          <w:sz w:val="28"/>
          <w:szCs w:val="28"/>
        </w:rPr>
        <w:t xml:space="preserve"> – устанавливается на компьютере в Штабе ППЭ и позволяет осуществлять сканирование форм, заполняемых в Штабе ППЭ, а также бланков ответов участников экзамена в случае невозможности их сканирования в аудитории.</w:t>
      </w:r>
    </w:p>
    <w:p w14:paraId="704F03CA" w14:textId="77777777" w:rsidR="00A81443" w:rsidRPr="00A81443" w:rsidRDefault="00A81443" w:rsidP="00A81443">
      <w:pPr>
        <w:spacing w:line="19" w:lineRule="exact"/>
        <w:ind w:right="277" w:firstLine="851"/>
        <w:rPr>
          <w:rFonts w:ascii="PT Astra Serif" w:eastAsia="Symbol" w:hAnsi="PT Astra Serif" w:cs="Symbol"/>
          <w:sz w:val="28"/>
          <w:szCs w:val="28"/>
        </w:rPr>
      </w:pPr>
    </w:p>
    <w:p w14:paraId="22514FD9" w14:textId="77777777" w:rsidR="00A81443" w:rsidRPr="00A81443" w:rsidRDefault="00A81443" w:rsidP="00A81443">
      <w:pPr>
        <w:spacing w:line="19" w:lineRule="exact"/>
        <w:ind w:right="277" w:firstLine="851"/>
        <w:rPr>
          <w:rFonts w:ascii="PT Astra Serif" w:eastAsia="Symbol" w:hAnsi="PT Astra Serif" w:cs="Symbol"/>
          <w:sz w:val="28"/>
          <w:szCs w:val="28"/>
        </w:rPr>
      </w:pPr>
    </w:p>
    <w:p w14:paraId="24710E3A" w14:textId="77777777" w:rsidR="00A81443" w:rsidRPr="00A81443" w:rsidRDefault="00A81443" w:rsidP="00A81443">
      <w:pPr>
        <w:spacing w:line="19" w:lineRule="exact"/>
        <w:ind w:right="277" w:firstLine="851"/>
        <w:rPr>
          <w:rFonts w:ascii="PT Astra Serif" w:eastAsia="Symbol" w:hAnsi="PT Astra Serif" w:cs="Symbol"/>
          <w:sz w:val="28"/>
          <w:szCs w:val="28"/>
        </w:rPr>
      </w:pPr>
    </w:p>
    <w:p w14:paraId="203B8B1C" w14:textId="77777777" w:rsidR="00A81443" w:rsidRPr="00A81443" w:rsidRDefault="00A81443" w:rsidP="00A81443">
      <w:pPr>
        <w:spacing w:line="235" w:lineRule="auto"/>
        <w:ind w:right="277" w:firstLine="851"/>
        <w:jc w:val="both"/>
        <w:rPr>
          <w:rFonts w:ascii="PT Astra Serif" w:eastAsia="Symbol" w:hAnsi="PT Astra Serif" w:cs="Symbol"/>
          <w:sz w:val="28"/>
          <w:szCs w:val="28"/>
        </w:rPr>
      </w:pPr>
      <w:r w:rsidRPr="00A81443">
        <w:rPr>
          <w:rFonts w:ascii="PT Astra Serif" w:hAnsi="PT Astra Serif"/>
          <w:sz w:val="28"/>
          <w:szCs w:val="28"/>
        </w:rPr>
        <w:lastRenderedPageBreak/>
        <w:t>Комплекты ЭМ, содержащие КИМ и набор бланков ответов, формируются в электронном виде при этом каждый электронный КИМ и набор бланков является уникальным.</w:t>
      </w:r>
    </w:p>
    <w:p w14:paraId="275461F4" w14:textId="77777777" w:rsidR="00A81443" w:rsidRPr="00A81443" w:rsidRDefault="00A81443" w:rsidP="00A81443">
      <w:pPr>
        <w:spacing w:line="16" w:lineRule="exact"/>
        <w:ind w:right="277" w:firstLine="851"/>
        <w:rPr>
          <w:rFonts w:ascii="PT Astra Serif" w:eastAsia="Symbol" w:hAnsi="PT Astra Serif" w:cs="Symbol"/>
          <w:sz w:val="28"/>
          <w:szCs w:val="28"/>
        </w:rPr>
      </w:pPr>
    </w:p>
    <w:p w14:paraId="6B3E8AA1" w14:textId="77777777" w:rsidR="00A81443" w:rsidRPr="00A81443" w:rsidRDefault="00A81443" w:rsidP="00A81443">
      <w:pPr>
        <w:spacing w:line="234" w:lineRule="auto"/>
        <w:ind w:right="277" w:firstLine="851"/>
        <w:rPr>
          <w:rFonts w:ascii="PT Astra Serif" w:eastAsia="Symbol" w:hAnsi="PT Astra Serif" w:cs="Symbol"/>
          <w:sz w:val="28"/>
          <w:szCs w:val="28"/>
        </w:rPr>
      </w:pPr>
      <w:r w:rsidRPr="00A81443">
        <w:rPr>
          <w:rFonts w:ascii="PT Astra Serif" w:hAnsi="PT Astra Serif"/>
          <w:sz w:val="28"/>
          <w:szCs w:val="28"/>
        </w:rPr>
        <w:t>При печати комплекта ЭМ используется чёрно-белая односторонняя печать. Оборотная сторона листа не используется для записи ответов на задания КИМ.</w:t>
      </w:r>
    </w:p>
    <w:p w14:paraId="59593D25" w14:textId="77777777" w:rsidR="00A81443" w:rsidRPr="00A81443" w:rsidRDefault="00A81443" w:rsidP="00A81443">
      <w:pPr>
        <w:spacing w:line="14" w:lineRule="exact"/>
        <w:ind w:right="277" w:firstLine="851"/>
        <w:rPr>
          <w:rFonts w:ascii="PT Astra Serif" w:eastAsia="Symbol" w:hAnsi="PT Astra Serif" w:cs="Symbol"/>
          <w:sz w:val="28"/>
          <w:szCs w:val="28"/>
        </w:rPr>
      </w:pPr>
    </w:p>
    <w:p w14:paraId="4F8B9B9E" w14:textId="77777777" w:rsidR="00A81443" w:rsidRPr="00A81443" w:rsidRDefault="00A81443" w:rsidP="00A81443">
      <w:pPr>
        <w:spacing w:line="234" w:lineRule="auto"/>
        <w:ind w:right="277" w:firstLine="851"/>
        <w:rPr>
          <w:rFonts w:ascii="PT Astra Serif" w:eastAsia="Symbol" w:hAnsi="PT Astra Serif" w:cs="Symbol"/>
          <w:sz w:val="28"/>
          <w:szCs w:val="28"/>
        </w:rPr>
      </w:pPr>
      <w:r w:rsidRPr="00A81443">
        <w:rPr>
          <w:rFonts w:ascii="PT Astra Serif" w:hAnsi="PT Astra Serif"/>
          <w:sz w:val="28"/>
          <w:szCs w:val="28"/>
        </w:rPr>
        <w:t>В комплект бланков ЕГЭ входит бланк регистрации, бланк ответов № 1, бланк ответов № 2 (лист 1 и лист 2).</w:t>
      </w:r>
    </w:p>
    <w:p w14:paraId="39DDDACF" w14:textId="77777777" w:rsidR="00A81443" w:rsidRPr="00A81443" w:rsidRDefault="00A81443" w:rsidP="00A81443">
      <w:pPr>
        <w:spacing w:line="17" w:lineRule="exact"/>
        <w:ind w:right="277" w:firstLine="851"/>
        <w:rPr>
          <w:rFonts w:ascii="PT Astra Serif" w:eastAsia="Symbol" w:hAnsi="PT Astra Serif" w:cs="Symbol"/>
          <w:sz w:val="28"/>
          <w:szCs w:val="28"/>
        </w:rPr>
      </w:pPr>
    </w:p>
    <w:p w14:paraId="0F200BF2" w14:textId="77777777" w:rsidR="00A81443" w:rsidRPr="00A81443" w:rsidRDefault="00A81443" w:rsidP="00A81443">
      <w:pPr>
        <w:spacing w:line="237" w:lineRule="auto"/>
        <w:ind w:right="277" w:firstLine="851"/>
        <w:jc w:val="both"/>
        <w:rPr>
          <w:rFonts w:ascii="PT Astra Serif" w:eastAsia="Symbol" w:hAnsi="PT Astra Serif" w:cs="Symbol"/>
          <w:sz w:val="28"/>
          <w:szCs w:val="28"/>
        </w:rPr>
      </w:pPr>
      <w:r w:rsidRPr="00A81443">
        <w:rPr>
          <w:rFonts w:ascii="PT Astra Serif" w:hAnsi="PT Astra Serif"/>
          <w:sz w:val="28"/>
          <w:szCs w:val="28"/>
        </w:rPr>
        <w:t>Электронные ЭМ шифруются пакетами по 5 штук (интернет-пакеты) и автоматически распределяются по ППЭ за 5 рабочих дней до даты экзамена – для основных дней экзаменационного периода, за 3 рабочих дня – для резервных дней экзаменационного периода на основе сведений о распределённых по ППЭ участниках и аудиторном фонде ППЭ.</w:t>
      </w:r>
    </w:p>
    <w:p w14:paraId="5B770719" w14:textId="77777777" w:rsidR="00A81443" w:rsidRPr="00A81443" w:rsidRDefault="00A81443" w:rsidP="00A81443">
      <w:pPr>
        <w:spacing w:line="16" w:lineRule="exact"/>
        <w:ind w:right="277" w:firstLine="851"/>
        <w:rPr>
          <w:rFonts w:ascii="PT Astra Serif" w:eastAsia="Symbol" w:hAnsi="PT Astra Serif" w:cs="Symbol"/>
          <w:sz w:val="28"/>
          <w:szCs w:val="28"/>
        </w:rPr>
      </w:pPr>
    </w:p>
    <w:p w14:paraId="00582F2A" w14:textId="77777777" w:rsidR="00A81443" w:rsidRPr="00A81443" w:rsidRDefault="00A81443" w:rsidP="00A81443">
      <w:pPr>
        <w:spacing w:line="237" w:lineRule="auto"/>
        <w:ind w:right="277" w:firstLine="851"/>
        <w:jc w:val="both"/>
        <w:rPr>
          <w:rFonts w:ascii="PT Astra Serif" w:eastAsia="Symbol" w:hAnsi="PT Astra Serif" w:cs="Symbol"/>
          <w:sz w:val="28"/>
          <w:szCs w:val="28"/>
        </w:rPr>
      </w:pPr>
      <w:r w:rsidRPr="00A81443">
        <w:rPr>
          <w:rFonts w:ascii="PT Astra Serif" w:hAnsi="PT Astra Serif"/>
          <w:sz w:val="28"/>
          <w:szCs w:val="28"/>
        </w:rPr>
        <w:t>На каждую дату для каждого предмета экзамена предоставляется интернет-пакет, содержащий ЭМ для всех аудиторий ППЭ (включая задание по аудированию письменной части экзамена по иностранным языкам), а также резервные комплекты ЭМ для использования на резервных станциях организатора или в случае недостатка ЭМ на задействованных (основных или резервных) станциях.</w:t>
      </w:r>
    </w:p>
    <w:p w14:paraId="52161302" w14:textId="77777777"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 xml:space="preserve">Для процедуры расшифровки электронных ЭМ необходимо наличие ключа доступа к ЭМ и токена члена ГЭК. </w:t>
      </w:r>
    </w:p>
    <w:p w14:paraId="33E408C6" w14:textId="77777777" w:rsidR="000D46CC"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Количество членов ГЭК, назначенных в ППЭ, определяется из расчета один член ГЭК на каждые три–пять аудиторий, но не менее двух членов ГЭК на ППЭ. Количество технических специалистов в день проведения экзамена, назначенных в ППЭ, определяется из расчета один технический специалист на каждые пять аудиторий, но не менее двух технических специалистов на ППЭ.</w:t>
      </w:r>
    </w:p>
    <w:p w14:paraId="4E315C03" w14:textId="77777777"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Ключи доступа к ЭМ формируются для каждого ППЭ Тульской области на каждый день экзамена и направляются через специализированный федеральный портал непосредственно перед экзаменом (начиная с 9 часов 30 минут по местному времени), для скачивания ключа доступа к ЭМ используется токен члена ГЭК.</w:t>
      </w:r>
    </w:p>
    <w:p w14:paraId="56A3AEE3" w14:textId="77777777" w:rsidR="00A81443" w:rsidRPr="00A81443" w:rsidRDefault="00A81443" w:rsidP="00A81443">
      <w:pPr>
        <w:spacing w:line="130" w:lineRule="exact"/>
        <w:ind w:right="277" w:firstLine="851"/>
        <w:rPr>
          <w:rFonts w:ascii="PT Astra Serif" w:hAnsi="PT Astra Serif"/>
          <w:sz w:val="28"/>
          <w:szCs w:val="28"/>
        </w:rPr>
      </w:pPr>
    </w:p>
    <w:p w14:paraId="60792576" w14:textId="77777777" w:rsidR="00A81443" w:rsidRPr="00A81443" w:rsidRDefault="00A81443" w:rsidP="00A81443">
      <w:pPr>
        <w:spacing w:line="126" w:lineRule="exact"/>
        <w:ind w:right="277" w:firstLine="851"/>
        <w:rPr>
          <w:rFonts w:ascii="PT Astra Serif" w:hAnsi="PT Astra Serif"/>
          <w:sz w:val="28"/>
          <w:szCs w:val="28"/>
        </w:rPr>
      </w:pPr>
    </w:p>
    <w:p w14:paraId="229F0865" w14:textId="77777777" w:rsidR="00A81443" w:rsidRPr="00A81443" w:rsidRDefault="00A81443" w:rsidP="00A81443">
      <w:pPr>
        <w:spacing w:line="145" w:lineRule="exact"/>
        <w:ind w:right="277" w:firstLine="851"/>
        <w:rPr>
          <w:rFonts w:ascii="PT Astra Serif" w:hAnsi="PT Astra Serif"/>
          <w:sz w:val="28"/>
          <w:szCs w:val="28"/>
        </w:rPr>
      </w:pPr>
    </w:p>
    <w:p w14:paraId="4A11CD14" w14:textId="77777777" w:rsidR="00A81443" w:rsidRPr="00A81443" w:rsidRDefault="00A81443" w:rsidP="00A81443">
      <w:pPr>
        <w:tabs>
          <w:tab w:val="left" w:pos="1424"/>
        </w:tabs>
        <w:spacing w:line="235" w:lineRule="auto"/>
        <w:ind w:right="277" w:firstLine="851"/>
        <w:jc w:val="center"/>
        <w:rPr>
          <w:rFonts w:ascii="PT Astra Serif" w:hAnsi="PT Astra Serif"/>
          <w:b/>
          <w:bCs/>
          <w:sz w:val="28"/>
          <w:szCs w:val="28"/>
        </w:rPr>
      </w:pPr>
      <w:r w:rsidRPr="00A81443">
        <w:rPr>
          <w:rFonts w:ascii="PT Astra Serif" w:hAnsi="PT Astra Serif"/>
          <w:b/>
          <w:bCs/>
          <w:sz w:val="28"/>
          <w:szCs w:val="28"/>
        </w:rPr>
        <w:t>Подготовительный этап: организационно-технологические мероприятия, проводимые в ППЭ накануне экзамена</w:t>
      </w:r>
    </w:p>
    <w:p w14:paraId="27F54F8F" w14:textId="77777777" w:rsidR="00A81443" w:rsidRPr="00A81443" w:rsidRDefault="00A81443" w:rsidP="00A81443">
      <w:pPr>
        <w:spacing w:line="119" w:lineRule="exact"/>
        <w:ind w:right="277" w:firstLine="851"/>
        <w:rPr>
          <w:rFonts w:ascii="PT Astra Serif" w:hAnsi="PT Astra Serif"/>
          <w:sz w:val="28"/>
          <w:szCs w:val="28"/>
        </w:rPr>
      </w:pPr>
    </w:p>
    <w:p w14:paraId="08F9EBE2" w14:textId="77777777" w:rsidR="00A81443" w:rsidRPr="00A81443" w:rsidRDefault="00A81443" w:rsidP="00A81443">
      <w:pPr>
        <w:tabs>
          <w:tab w:val="left" w:pos="0"/>
        </w:tabs>
        <w:ind w:right="277" w:firstLine="851"/>
        <w:rPr>
          <w:rFonts w:ascii="PT Astra Serif" w:hAnsi="PT Astra Serif"/>
          <w:sz w:val="28"/>
          <w:szCs w:val="28"/>
        </w:rPr>
      </w:pPr>
      <w:r w:rsidRPr="00A81443">
        <w:rPr>
          <w:rFonts w:ascii="PT Astra Serif" w:hAnsi="PT Astra Serif"/>
          <w:b/>
          <w:bCs/>
          <w:sz w:val="28"/>
          <w:szCs w:val="28"/>
        </w:rPr>
        <w:t>Готовность ППЭ</w:t>
      </w:r>
    </w:p>
    <w:p w14:paraId="76DAE2CA" w14:textId="77777777" w:rsidR="00A81443" w:rsidRPr="00A81443" w:rsidRDefault="00A81443" w:rsidP="00A81443">
      <w:pPr>
        <w:spacing w:line="113" w:lineRule="exact"/>
        <w:ind w:right="277" w:firstLine="851"/>
        <w:rPr>
          <w:rFonts w:ascii="PT Astra Serif" w:hAnsi="PT Astra Serif"/>
          <w:sz w:val="28"/>
          <w:szCs w:val="28"/>
        </w:rPr>
      </w:pPr>
    </w:p>
    <w:p w14:paraId="463B473C" w14:textId="77777777" w:rsidR="000D46CC" w:rsidRDefault="00A81443" w:rsidP="000D46CC">
      <w:pPr>
        <w:ind w:right="277" w:firstLine="851"/>
        <w:rPr>
          <w:rFonts w:ascii="PT Astra Serif" w:hAnsi="PT Astra Serif"/>
          <w:sz w:val="28"/>
          <w:szCs w:val="28"/>
        </w:rPr>
      </w:pPr>
      <w:r w:rsidRPr="00A81443">
        <w:rPr>
          <w:rFonts w:ascii="PT Astra Serif" w:hAnsi="PT Astra Serif"/>
          <w:b/>
          <w:bCs/>
          <w:sz w:val="28"/>
          <w:szCs w:val="28"/>
        </w:rPr>
        <w:t xml:space="preserve">Проверка готовности </w:t>
      </w:r>
      <w:r w:rsidRPr="00A81443">
        <w:rPr>
          <w:rFonts w:ascii="PT Astra Serif" w:hAnsi="PT Astra Serif"/>
          <w:sz w:val="28"/>
          <w:szCs w:val="28"/>
        </w:rPr>
        <w:t>ППЭ проводится в</w:t>
      </w:r>
      <w:r w:rsidRPr="00A81443">
        <w:rPr>
          <w:rFonts w:ascii="PT Astra Serif" w:hAnsi="PT Astra Serif"/>
          <w:b/>
          <w:bCs/>
          <w:sz w:val="28"/>
          <w:szCs w:val="28"/>
        </w:rPr>
        <w:t xml:space="preserve"> </w:t>
      </w:r>
      <w:r w:rsidRPr="00A81443">
        <w:rPr>
          <w:rFonts w:ascii="PT Astra Serif" w:hAnsi="PT Astra Serif"/>
          <w:sz w:val="28"/>
          <w:szCs w:val="28"/>
        </w:rPr>
        <w:t>2</w:t>
      </w:r>
      <w:r w:rsidRPr="00A81443">
        <w:rPr>
          <w:rFonts w:ascii="PT Astra Serif" w:hAnsi="PT Astra Serif"/>
          <w:b/>
          <w:bCs/>
          <w:sz w:val="28"/>
          <w:szCs w:val="28"/>
        </w:rPr>
        <w:t xml:space="preserve"> </w:t>
      </w:r>
      <w:r w:rsidR="000D46CC">
        <w:rPr>
          <w:rFonts w:ascii="PT Astra Serif" w:hAnsi="PT Astra Serif"/>
          <w:sz w:val="28"/>
          <w:szCs w:val="28"/>
        </w:rPr>
        <w:t>этапа:</w:t>
      </w:r>
    </w:p>
    <w:p w14:paraId="6B289958" w14:textId="77777777" w:rsidR="000D46CC" w:rsidRDefault="000D46CC" w:rsidP="00864FBF">
      <w:pPr>
        <w:pStyle w:val="a7"/>
        <w:numPr>
          <w:ilvl w:val="0"/>
          <w:numId w:val="61"/>
        </w:numPr>
        <w:ind w:left="0" w:right="277" w:firstLine="993"/>
        <w:rPr>
          <w:rFonts w:ascii="PT Astra Serif" w:hAnsi="PT Astra Serif"/>
          <w:sz w:val="28"/>
          <w:szCs w:val="28"/>
        </w:rPr>
      </w:pPr>
      <w:r w:rsidRPr="000D46CC">
        <w:rPr>
          <w:rFonts w:ascii="PT Astra Serif" w:hAnsi="PT Astra Serif"/>
          <w:sz w:val="28"/>
          <w:szCs w:val="28"/>
        </w:rPr>
        <w:t xml:space="preserve">- </w:t>
      </w:r>
      <w:r w:rsidR="00A81443" w:rsidRPr="000D46CC">
        <w:rPr>
          <w:rFonts w:ascii="PT Astra Serif" w:hAnsi="PT Astra Serif"/>
          <w:sz w:val="28"/>
          <w:szCs w:val="28"/>
        </w:rPr>
        <w:t xml:space="preserve">не позднее чем за две недели до начала экзаменов членами ГЭК, назначенными приказом министерства. При проверке готовности указанные лица проверяют соответствие ППЭ требованиям, установленным Порядком, готовность (работоспособность, сохранность) оборудования ППЭ, при участии технического специалиста выполняются работы по подтверждению настроек станции авторизации в штабе ППЭ, обеспечивающей взаимодействие со специализированным федеральным порталом и </w:t>
      </w:r>
      <w:r w:rsidRPr="000D46CC">
        <w:rPr>
          <w:rFonts w:ascii="PT Astra Serif" w:hAnsi="PT Astra Serif"/>
          <w:sz w:val="28"/>
          <w:szCs w:val="28"/>
        </w:rPr>
        <w:t>доставку ЭМ по сети «Интернет»;</w:t>
      </w:r>
    </w:p>
    <w:p w14:paraId="0F8FA8ED" w14:textId="77777777" w:rsidR="00A81443" w:rsidRPr="000D46CC" w:rsidRDefault="000D46CC" w:rsidP="00864FBF">
      <w:pPr>
        <w:pStyle w:val="a7"/>
        <w:numPr>
          <w:ilvl w:val="0"/>
          <w:numId w:val="61"/>
        </w:numPr>
        <w:ind w:left="0" w:right="277" w:firstLine="993"/>
        <w:rPr>
          <w:rFonts w:ascii="PT Astra Serif" w:hAnsi="PT Astra Serif"/>
          <w:sz w:val="28"/>
          <w:szCs w:val="28"/>
        </w:rPr>
      </w:pPr>
      <w:r>
        <w:rPr>
          <w:rFonts w:ascii="PT Astra Serif" w:hAnsi="PT Astra Serif"/>
          <w:sz w:val="28"/>
          <w:szCs w:val="28"/>
        </w:rPr>
        <w:lastRenderedPageBreak/>
        <w:t xml:space="preserve">- </w:t>
      </w:r>
      <w:r w:rsidR="00A81443" w:rsidRPr="000D46CC">
        <w:rPr>
          <w:rFonts w:ascii="PT Astra Serif" w:hAnsi="PT Astra Serif"/>
          <w:sz w:val="28"/>
          <w:szCs w:val="28"/>
        </w:rPr>
        <w:t>не позднее чем за один календарный день до начала экзамена – руководителем ППЭ и руководителем организации, на базе которого организован ППЭ. По итогам проверки заполняется форма ППЭ-01 «Акт готовности ППЭ».</w:t>
      </w:r>
    </w:p>
    <w:p w14:paraId="15504B91" w14:textId="77777777" w:rsidR="00A81443" w:rsidRPr="00A81443" w:rsidRDefault="00A81443" w:rsidP="000D46CC">
      <w:pPr>
        <w:spacing w:line="19" w:lineRule="exact"/>
        <w:ind w:right="277" w:firstLine="993"/>
        <w:rPr>
          <w:rFonts w:ascii="PT Astra Serif" w:hAnsi="PT Astra Serif"/>
          <w:sz w:val="28"/>
          <w:szCs w:val="28"/>
        </w:rPr>
      </w:pPr>
    </w:p>
    <w:p w14:paraId="446FA762" w14:textId="77777777" w:rsidR="000D46CC" w:rsidRPr="00AE01A5" w:rsidRDefault="000D46CC" w:rsidP="000D46CC">
      <w:pPr>
        <w:spacing w:line="237" w:lineRule="auto"/>
        <w:ind w:right="277" w:firstLine="851"/>
        <w:jc w:val="both"/>
        <w:rPr>
          <w:rFonts w:ascii="PT Astra Serif" w:hAnsi="PT Astra Serif"/>
          <w:sz w:val="28"/>
          <w:szCs w:val="28"/>
          <w:u w:val="single"/>
        </w:rPr>
      </w:pPr>
      <w:r w:rsidRPr="00AE01A5">
        <w:rPr>
          <w:rFonts w:ascii="PT Astra Serif" w:hAnsi="PT Astra Serif"/>
          <w:sz w:val="28"/>
          <w:szCs w:val="28"/>
          <w:u w:val="single"/>
        </w:rPr>
        <w:t xml:space="preserve">Для обеспечения доступа в личный кабинет ППЭ техническому специалисту необходимо: </w:t>
      </w:r>
    </w:p>
    <w:p w14:paraId="0A752CCD"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получить в РЦОИ реквизиты доступа в личный кабинет ППЭ, </w:t>
      </w:r>
    </w:p>
    <w:p w14:paraId="4C4471EA"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в Штабе ППЭ подготовить компьютеры (ноутбуки), имеющие доступ в сеть «Интернет» (основной и резервный); </w:t>
      </w:r>
    </w:p>
    <w:p w14:paraId="78D2F5BF"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установить в браузере на компьютерах (ноутбуках), предназначенных для работы с личным кабинетом ППЭ, криптосредства для работы с токеном члена ГЭК. </w:t>
      </w:r>
    </w:p>
    <w:p w14:paraId="502A9520" w14:textId="77777777" w:rsidR="000D46CC" w:rsidRPr="00AE01A5" w:rsidRDefault="000D46CC" w:rsidP="000D46CC">
      <w:pPr>
        <w:spacing w:line="237" w:lineRule="auto"/>
        <w:ind w:right="277" w:firstLine="851"/>
        <w:jc w:val="both"/>
        <w:rPr>
          <w:rFonts w:ascii="PT Astra Serif" w:hAnsi="PT Astra Serif"/>
          <w:sz w:val="28"/>
          <w:szCs w:val="28"/>
          <w:u w:val="single"/>
        </w:rPr>
      </w:pPr>
      <w:r w:rsidRPr="00AE01A5">
        <w:rPr>
          <w:rFonts w:ascii="PT Astra Serif" w:hAnsi="PT Astra Serif"/>
          <w:sz w:val="28"/>
          <w:szCs w:val="28"/>
          <w:u w:val="single"/>
        </w:rPr>
        <w:t xml:space="preserve">Для подтверждения настройки станции авторизации необходимо: </w:t>
      </w:r>
    </w:p>
    <w:p w14:paraId="0CA7C678"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установить и настроить в Штабе ППЭ основную и резервную станции авторизации; </w:t>
      </w:r>
    </w:p>
    <w:p w14:paraId="1B7594E8"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проверить настройки основной и резервной станций авторизации и подтвердить их путем авторизации с токеном члена ГЭК (для подтверждения настроек достаточно наличия сведений о токене члена ГЭК на специализированном федеральном портале, назначение члена ГЭК на экзамены не требуется). </w:t>
      </w:r>
    </w:p>
    <w:p w14:paraId="08DE3B50"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 </w:t>
      </w:r>
    </w:p>
    <w:p w14:paraId="509613EC"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Станция авторизации обеспечивает функции печати ДБО № 2,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 </w:t>
      </w:r>
    </w:p>
    <w:p w14:paraId="288736DA"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В личном кабинете ППЭ необходимо скачать все доступные интернет-пакеты; </w:t>
      </w:r>
    </w:p>
    <w:p w14:paraId="6650152C"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сохранить полученные интернет-пакеты на основной и резервный флеш-накопители для хранения интернет-пакетов; </w:t>
      </w:r>
    </w:p>
    <w:p w14:paraId="294919DE"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передать основной и резервный флеш-накопители для хранения интернет-пакетов руководителю ОО или руководителю ППЭ на хранение в сейфе в Штабе ППЭ. Хранение осуществляется с использованием мер информационной безопасности. </w:t>
      </w:r>
    </w:p>
    <w:p w14:paraId="74722E2A"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 </w:t>
      </w:r>
    </w:p>
    <w:p w14:paraId="5B61FD43"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Интернет-пакеты на каждую дату и предмет экзамена должны быть скачаны до начала технической подготовки к экзамену. </w:t>
      </w:r>
    </w:p>
    <w:p w14:paraId="593DE4DB"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Кроме того, проводятся: </w:t>
      </w:r>
    </w:p>
    <w:p w14:paraId="36818684"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b/>
          <w:bCs/>
          <w:sz w:val="28"/>
          <w:szCs w:val="28"/>
        </w:rPr>
        <w:t>техническая подготовка</w:t>
      </w:r>
      <w:r w:rsidRPr="000D46CC">
        <w:rPr>
          <w:rFonts w:ascii="PT Astra Serif" w:hAnsi="PT Astra Serif"/>
          <w:sz w:val="28"/>
          <w:szCs w:val="28"/>
        </w:rPr>
        <w:t xml:space="preserve">, которая включает в себя организационно- технологические действия по подготовке к предстоящим экзаменам. </w:t>
      </w:r>
    </w:p>
    <w:p w14:paraId="22125171"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lastRenderedPageBreak/>
        <w:t xml:space="preserve">При проведении организационно-технологических мероприятий перед началом периода проведения ЕГЭ компьютерам, на которые будет установлено ПО для проведения ЕГЭ, следует присвоить уникальный в рамках ППЭ номер один раз и не менять его в течение экзаменационного периода. </w:t>
      </w:r>
    </w:p>
    <w:p w14:paraId="33CB2D93"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Техническая подготовка проводится техническим специалистом не ранее чем за пять календарных дней, но не позднее 17:00 по местному времени календарного дня, предшествующего дню проведения экзамена, и </w:t>
      </w:r>
      <w:r w:rsidRPr="00AE01A5">
        <w:rPr>
          <w:rFonts w:ascii="PT Astra Serif" w:hAnsi="PT Astra Serif"/>
          <w:b/>
          <w:sz w:val="28"/>
          <w:szCs w:val="28"/>
        </w:rPr>
        <w:t>до</w:t>
      </w:r>
      <w:r w:rsidRPr="000D46CC">
        <w:rPr>
          <w:rFonts w:ascii="PT Astra Serif" w:hAnsi="PT Astra Serif"/>
          <w:sz w:val="28"/>
          <w:szCs w:val="28"/>
        </w:rPr>
        <w:t xml:space="preserve"> контроля технической готовности. По завершении технической подготовки технический специалист передает статус «Техническая подготовка пройдена» в систему мониторинга готовности ППЭ в личном кабинете ППЭ; </w:t>
      </w:r>
    </w:p>
    <w:p w14:paraId="14A02BDC"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b/>
          <w:bCs/>
          <w:sz w:val="28"/>
          <w:szCs w:val="28"/>
        </w:rPr>
        <w:t xml:space="preserve">контроль технической готовности </w:t>
      </w:r>
      <w:r w:rsidRPr="000D46CC">
        <w:rPr>
          <w:rFonts w:ascii="PT Astra Serif" w:hAnsi="PT Astra Serif"/>
          <w:sz w:val="28"/>
          <w:szCs w:val="28"/>
        </w:rPr>
        <w:t xml:space="preserve">ППЭ, который выполняется </w:t>
      </w:r>
      <w:r w:rsidRPr="000D46CC">
        <w:rPr>
          <w:rFonts w:ascii="PT Astra Serif" w:hAnsi="PT Astra Serif"/>
          <w:b/>
          <w:bCs/>
          <w:sz w:val="28"/>
          <w:szCs w:val="28"/>
        </w:rPr>
        <w:t xml:space="preserve">не ранее чем за два рабочих дня, но не позднее 17:00 </w:t>
      </w:r>
      <w:r w:rsidRPr="000D46CC">
        <w:rPr>
          <w:rFonts w:ascii="PT Astra Serif" w:hAnsi="PT Astra Serif"/>
          <w:sz w:val="28"/>
          <w:szCs w:val="28"/>
        </w:rPr>
        <w:t xml:space="preserve">по местному времени календарного дня, предшествующего дню проведения экзамена совместно техническим специалистом, членом ГЭК и руководителем ППЭ. </w:t>
      </w:r>
    </w:p>
    <w:p w14:paraId="5FBF4706"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b/>
          <w:bCs/>
          <w:sz w:val="28"/>
          <w:szCs w:val="28"/>
        </w:rPr>
        <w:t xml:space="preserve">Важно! </w:t>
      </w:r>
      <w:r w:rsidRPr="000D46CC">
        <w:rPr>
          <w:rFonts w:ascii="PT Astra Serif" w:hAnsi="PT Astra Serif"/>
          <w:sz w:val="28"/>
          <w:szCs w:val="28"/>
        </w:rPr>
        <w:t xml:space="preserve">Все члены ГЭК, назначенные на экзамен, должны пройти авторизацию в ППЭ в личном кабинете ППЭ, в который они назначены, </w:t>
      </w:r>
      <w:r w:rsidRPr="000D46CC">
        <w:rPr>
          <w:rFonts w:ascii="PT Astra Serif" w:hAnsi="PT Astra Serif"/>
          <w:b/>
          <w:bCs/>
          <w:sz w:val="28"/>
          <w:szCs w:val="28"/>
        </w:rPr>
        <w:t xml:space="preserve">не ранее чем за два рабочих дня, но не позднее 17:00 </w:t>
      </w:r>
      <w:r w:rsidRPr="000D46CC">
        <w:rPr>
          <w:rFonts w:ascii="PT Astra Serif" w:hAnsi="PT Astra Serif"/>
          <w:sz w:val="28"/>
          <w:szCs w:val="28"/>
        </w:rPr>
        <w:t xml:space="preserve">по местному времени календарного дня, предшествующего дню экзамена. Если после авторизации члена ГЭК он был переназначен в другой ППЭ, ему необходимо пройти повторную авторизацию в новом ППЭ. </w:t>
      </w:r>
    </w:p>
    <w:p w14:paraId="4814A28C"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Подробное описание контроля технической готовности в соответствии с функционалом представлено в инструкциях для технического специалиста, члена ГЭК, руководителя ППЭ (приложения 1.1, 1.2, 1.3 настоящих Методических рекомендаций) </w:t>
      </w:r>
    </w:p>
    <w:p w14:paraId="5AACA7E1"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По завершении контроля технической готовности технический специалист в личном кабинете ППЭ передает при участии члена ГЭК с использованием токена члена ГЭК в систему мониторинга готовности ППЭ: </w:t>
      </w:r>
    </w:p>
    <w:p w14:paraId="2CB14678"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электронные акты технической готовности со всех подготовленных станций, включая резервные; </w:t>
      </w:r>
    </w:p>
    <w:p w14:paraId="27E93A5E"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статус «Контроль технической готовности завершен». </w:t>
      </w:r>
    </w:p>
    <w:p w14:paraId="3970FAA5"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b/>
          <w:bCs/>
          <w:sz w:val="28"/>
          <w:szCs w:val="28"/>
        </w:rPr>
        <w:t xml:space="preserve">Важно! </w:t>
      </w:r>
      <w:r w:rsidRPr="000D46CC">
        <w:rPr>
          <w:rFonts w:ascii="PT Astra Serif" w:hAnsi="PT Astra Serif"/>
          <w:sz w:val="28"/>
          <w:szCs w:val="28"/>
        </w:rPr>
        <w:t xml:space="preserve">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завершён»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(станций печати ЭМ – для субъектов Российской Федерации, сканирующих в Штабе ППЭ) для каждой аудитории. </w:t>
      </w:r>
    </w:p>
    <w:p w14:paraId="3E4C6542"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b/>
          <w:bCs/>
          <w:sz w:val="28"/>
          <w:szCs w:val="28"/>
        </w:rPr>
        <w:t xml:space="preserve">Важно! </w:t>
      </w:r>
      <w:r w:rsidRPr="000D46CC">
        <w:rPr>
          <w:rFonts w:ascii="PT Astra Serif" w:hAnsi="PT Astra Serif"/>
          <w:sz w:val="28"/>
          <w:szCs w:val="28"/>
        </w:rPr>
        <w:t xml:space="preserve">После передачи статуса «Контроль технической готовности завершён» передача актов любых основных станций запрещена. </w:t>
      </w:r>
    </w:p>
    <w:p w14:paraId="13D55C3D"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Руководителем ППЭ, членом ГЭК, техническим специалистом по итогам контроля техн</w:t>
      </w:r>
      <w:r w:rsidR="00AE01A5">
        <w:rPr>
          <w:rFonts w:ascii="PT Astra Serif" w:hAnsi="PT Astra Serif"/>
          <w:sz w:val="28"/>
          <w:szCs w:val="28"/>
        </w:rPr>
        <w:t>ической готовности заполняется:</w:t>
      </w:r>
    </w:p>
    <w:p w14:paraId="7B4039AB" w14:textId="77777777"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форма ППЭ-01-01 «Протокол технической готовности аудитории для печати полного комплекта ЭМ в аудитории ППЭ» (при использовании </w:t>
      </w:r>
      <w:r w:rsidRPr="000D46CC">
        <w:rPr>
          <w:rFonts w:ascii="PT Astra Serif" w:hAnsi="PT Astra Serif"/>
          <w:sz w:val="28"/>
          <w:szCs w:val="28"/>
        </w:rPr>
        <w:lastRenderedPageBreak/>
        <w:t xml:space="preserve">бумажной технологии данная проверка не проводится, форма ППЭ-01-01 не заполняется); </w:t>
      </w:r>
    </w:p>
    <w:p w14:paraId="69F14716" w14:textId="77777777" w:rsidR="00A81443"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форма ППЭ-01-02 «Протокол технической готовности Штаба ППЭ для сканирования бланков в ППЭ».</w:t>
      </w:r>
    </w:p>
    <w:p w14:paraId="6840FB78" w14:textId="77777777" w:rsidR="00AE01A5" w:rsidRPr="00A81443" w:rsidRDefault="00AE01A5" w:rsidP="000D46CC">
      <w:pPr>
        <w:spacing w:line="237" w:lineRule="auto"/>
        <w:ind w:right="277" w:firstLine="851"/>
        <w:jc w:val="both"/>
        <w:rPr>
          <w:rFonts w:ascii="PT Astra Serif" w:hAnsi="PT Astra Serif"/>
          <w:sz w:val="28"/>
          <w:szCs w:val="28"/>
        </w:rPr>
      </w:pPr>
    </w:p>
    <w:p w14:paraId="1FFC1AB0" w14:textId="77777777" w:rsidR="00A81443" w:rsidRPr="00A81443" w:rsidRDefault="00A81443" w:rsidP="00A81443">
      <w:pPr>
        <w:tabs>
          <w:tab w:val="left" w:pos="709"/>
        </w:tabs>
        <w:ind w:right="277" w:firstLine="851"/>
        <w:rPr>
          <w:rFonts w:ascii="PT Astra Serif" w:hAnsi="PT Astra Serif"/>
          <w:sz w:val="28"/>
          <w:szCs w:val="28"/>
        </w:rPr>
      </w:pPr>
      <w:r w:rsidRPr="00A81443">
        <w:rPr>
          <w:rFonts w:ascii="PT Astra Serif" w:hAnsi="PT Astra Serif"/>
          <w:sz w:val="28"/>
          <w:szCs w:val="28"/>
        </w:rPr>
        <w:tab/>
      </w:r>
      <w:r w:rsidRPr="00A81443">
        <w:rPr>
          <w:rFonts w:ascii="PT Astra Serif" w:hAnsi="PT Astra Serif"/>
          <w:b/>
          <w:bCs/>
          <w:sz w:val="28"/>
          <w:szCs w:val="28"/>
        </w:rPr>
        <w:t>Печать ДБО № 2</w:t>
      </w:r>
    </w:p>
    <w:p w14:paraId="2598A197"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 xml:space="preserve">Руководителю ППЭ до начала экзамена необходимо выдать ответственным организаторам в аудиториях ДБО № 2 в количестве не меньшем, чем число распределенных в соответствующую аудиторию участников экзамена, в целях обеспечения оперативной выдачи ДБО № 2 участникам экзамена по их запросу во время проведения экзамена. </w:t>
      </w:r>
    </w:p>
    <w:p w14:paraId="6B7BD48D"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При проведении экзаменов по учебным предметам, при ответе на задания которых, участники экзамена традиционно используют большое количество ДБО № 2, до начала экзамена необходимо выдавать не менее 3 ДБО № 2 на каждого участника в аудитории. После экзамена невостребованные ДБО № 2 сдаются руководителю ППЭ и хранятся до следующего экзамена</w:t>
      </w:r>
    </w:p>
    <w:p w14:paraId="089615FE" w14:textId="77777777" w:rsidR="0041353A" w:rsidRPr="0041353A" w:rsidRDefault="0041353A" w:rsidP="0041353A">
      <w:pPr>
        <w:spacing w:line="304" w:lineRule="exact"/>
        <w:ind w:right="277" w:firstLine="851"/>
        <w:rPr>
          <w:rFonts w:ascii="PT Astra Serif" w:hAnsi="PT Astra Serif"/>
          <w:sz w:val="28"/>
          <w:szCs w:val="28"/>
        </w:rPr>
      </w:pPr>
      <w:r w:rsidRPr="0041353A">
        <w:rPr>
          <w:rFonts w:ascii="PT Astra Serif" w:hAnsi="PT Astra Serif"/>
          <w:sz w:val="28"/>
          <w:szCs w:val="28"/>
        </w:rPr>
        <w:t xml:space="preserve">Диапазон номеров ДБО № 2 выделяется на ППЭ на весь экзаменационный период автоматически, на основе количества распределенных на экзамены участников. Напечатанные ДБО № 2 могут использоваться на любом экзамене. В случае превышения выделенного лимита номеров ДБО № 2 руководитель ППЭ должен сообщить РЦОИ о причинах превышения. РЦОИ обращается в ФЦТ с заявкой, которая создается на портале консультационной и технической поддержки help.rustest.ru. Увеличение лимита выполняется на основании заявки от РЦОИ. </w:t>
      </w:r>
    </w:p>
    <w:p w14:paraId="00D672FD" w14:textId="77777777" w:rsidR="0041353A" w:rsidRPr="0041353A" w:rsidRDefault="0041353A" w:rsidP="0041353A">
      <w:pPr>
        <w:spacing w:line="304" w:lineRule="exact"/>
        <w:ind w:right="277" w:firstLine="851"/>
        <w:rPr>
          <w:rFonts w:ascii="PT Astra Serif" w:hAnsi="PT Astra Serif"/>
          <w:sz w:val="28"/>
          <w:szCs w:val="28"/>
        </w:rPr>
      </w:pPr>
      <w:r w:rsidRPr="0041353A">
        <w:rPr>
          <w:rFonts w:ascii="PT Astra Serif" w:hAnsi="PT Astra Serif"/>
          <w:sz w:val="28"/>
          <w:szCs w:val="28"/>
        </w:rPr>
        <w:t xml:space="preserve">Печать ДБО № 2 выполняется в Штабе ППЭ с помощью основной станции авторизации, в присутствии руководителя ППЭ и члена ГЭК при проведении контроля технической готовности ППЭ. Печать ДБО №2 на резервной станции не предусмотрена. </w:t>
      </w:r>
    </w:p>
    <w:p w14:paraId="3E0612DA" w14:textId="77777777" w:rsidR="00A81443" w:rsidRDefault="0041353A" w:rsidP="0041353A">
      <w:pPr>
        <w:spacing w:line="304" w:lineRule="exact"/>
        <w:ind w:right="277" w:firstLine="851"/>
        <w:rPr>
          <w:rFonts w:ascii="PT Astra Serif" w:hAnsi="PT Astra Serif"/>
          <w:sz w:val="28"/>
          <w:szCs w:val="28"/>
        </w:rPr>
      </w:pPr>
      <w:r w:rsidRPr="0041353A">
        <w:rPr>
          <w:rFonts w:ascii="PT Astra Serif" w:hAnsi="PT Astra Serif"/>
          <w:sz w:val="28"/>
          <w:szCs w:val="28"/>
        </w:rPr>
        <w:t>Печать ДБО № 2 доступна после авторизации и подтверждения настроек станции авторизации членом ГЭК. Выполняется печать пакетом от 1 до 20 бланков. Повторная печать ДБО № 2 с выделенным номером, в том числе по причине технического сбоя, не предусмотрена. Недостающее количество бланков следует указать при печати следующего пакета.</w:t>
      </w:r>
    </w:p>
    <w:p w14:paraId="0A0DFEDB" w14:textId="77777777" w:rsidR="0041353A" w:rsidRPr="00A81443" w:rsidRDefault="0041353A" w:rsidP="0041353A">
      <w:pPr>
        <w:spacing w:line="304" w:lineRule="exact"/>
        <w:ind w:right="277" w:firstLine="851"/>
        <w:rPr>
          <w:rFonts w:ascii="PT Astra Serif" w:hAnsi="PT Astra Serif"/>
          <w:sz w:val="28"/>
          <w:szCs w:val="28"/>
        </w:rPr>
      </w:pPr>
    </w:p>
    <w:p w14:paraId="55F6C557"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b/>
          <w:bCs/>
          <w:sz w:val="28"/>
          <w:szCs w:val="28"/>
        </w:rPr>
        <w:t>Для обеспечения печати ДБО № 2:</w:t>
      </w:r>
    </w:p>
    <w:p w14:paraId="76FD73C4" w14:textId="77777777" w:rsidR="00A81443" w:rsidRPr="00A81443" w:rsidRDefault="00A81443" w:rsidP="00A81443">
      <w:pPr>
        <w:spacing w:line="9" w:lineRule="exact"/>
        <w:ind w:right="277" w:firstLine="851"/>
        <w:rPr>
          <w:rFonts w:ascii="PT Astra Serif" w:hAnsi="PT Astra Serif"/>
          <w:sz w:val="28"/>
          <w:szCs w:val="28"/>
        </w:rPr>
      </w:pPr>
    </w:p>
    <w:p w14:paraId="744F2C3F"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при проведении технической подготовки технический специалист должен подключить локальный принтер к компьютеру (станции авторизации), выполнить печать тестового дополнительного бланка ответов № 2 (далее - ДБО № 2), в том числе тестового ДБО № 2 для проведения китайского языка в случае проведения в ППЭ экзамена по китайскому языку,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14:paraId="1C616B71" w14:textId="77777777" w:rsidR="00A81443" w:rsidRPr="00A81443" w:rsidRDefault="00A81443" w:rsidP="00A81443">
      <w:pPr>
        <w:spacing w:line="21" w:lineRule="exact"/>
        <w:ind w:right="277" w:firstLine="851"/>
        <w:rPr>
          <w:rFonts w:ascii="PT Astra Serif" w:hAnsi="PT Astra Serif"/>
          <w:sz w:val="28"/>
          <w:szCs w:val="28"/>
        </w:rPr>
      </w:pPr>
    </w:p>
    <w:p w14:paraId="60639FF2"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 xml:space="preserve">при проверке готовности член ГЭК должен проверить указанные в настройках станции авторизации код региона и код ППЭ и выполнить </w:t>
      </w:r>
      <w:r w:rsidRPr="00A81443">
        <w:rPr>
          <w:rFonts w:ascii="PT Astra Serif" w:hAnsi="PT Astra Serif"/>
          <w:sz w:val="28"/>
          <w:szCs w:val="28"/>
        </w:rPr>
        <w:lastRenderedPageBreak/>
        <w:t>авторизацию с использованием токена члена ГЭК для подтверждения настроек.</w:t>
      </w:r>
    </w:p>
    <w:p w14:paraId="68FBF535" w14:textId="77777777" w:rsidR="00A81443" w:rsidRPr="00A81443" w:rsidRDefault="00A81443" w:rsidP="00A81443">
      <w:pPr>
        <w:spacing w:line="18" w:lineRule="exact"/>
        <w:ind w:right="277" w:firstLine="851"/>
        <w:rPr>
          <w:rFonts w:ascii="PT Astra Serif" w:hAnsi="PT Astra Serif"/>
          <w:sz w:val="28"/>
          <w:szCs w:val="28"/>
        </w:rPr>
      </w:pPr>
    </w:p>
    <w:p w14:paraId="24FADA7B"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Для печати ДБО № 2 руководитель ППЭ с участием члена ГЭК определяет необходимое количество бланков ДБО № 2 на один или более экзаменов, технический специалист оценивает достаточность ресурса картриджа для печати заданного количества и выполняет печать ДБО № 2 пакетами от 1 до 20 бланков. По окончании печати каждого пакета руководитель ППЭ и член ГЭК оценивают качество напечатанных бланков: отсутствуют белые и темные полосы; черные квадраты (реперы) напечатаны целиком, штрихкоды и QR-код хорошо читаемы и четко пропечатаны после чего качество печати пакета ДБО № 2 необходимо подтвердить на станции авторизации.</w:t>
      </w:r>
    </w:p>
    <w:p w14:paraId="469C6D8F" w14:textId="77777777" w:rsidR="00A81443" w:rsidRPr="00A81443" w:rsidRDefault="00A81443" w:rsidP="00A81443">
      <w:pPr>
        <w:spacing w:line="26" w:lineRule="exact"/>
        <w:ind w:right="277" w:firstLine="851"/>
        <w:rPr>
          <w:rFonts w:ascii="PT Astra Serif" w:hAnsi="PT Astra Serif"/>
          <w:sz w:val="28"/>
          <w:szCs w:val="28"/>
        </w:rPr>
      </w:pPr>
    </w:p>
    <w:p w14:paraId="7A23EEB9"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b/>
          <w:bCs/>
          <w:sz w:val="28"/>
          <w:szCs w:val="28"/>
        </w:rPr>
        <w:t xml:space="preserve">Важно: </w:t>
      </w:r>
      <w:r w:rsidRPr="00A81443">
        <w:rPr>
          <w:rFonts w:ascii="PT Astra Serif" w:hAnsi="PT Astra Serif"/>
          <w:sz w:val="28"/>
          <w:szCs w:val="28"/>
        </w:rPr>
        <w:t>если в распечатанном пакете ДБО № 2 обнаружен хотя бы один</w:t>
      </w:r>
      <w:r w:rsidRPr="00A81443">
        <w:rPr>
          <w:rFonts w:ascii="PT Astra Serif" w:hAnsi="PT Astra Serif"/>
          <w:b/>
          <w:bCs/>
          <w:sz w:val="28"/>
          <w:szCs w:val="28"/>
        </w:rPr>
        <w:t xml:space="preserve"> </w:t>
      </w:r>
      <w:r w:rsidRPr="00A81443">
        <w:rPr>
          <w:rFonts w:ascii="PT Astra Serif" w:hAnsi="PT Astra Serif"/>
          <w:sz w:val="28"/>
          <w:szCs w:val="28"/>
        </w:rPr>
        <w:t xml:space="preserve">некачественный бланк, пакет необходимо забраковать. Использовать бланки из этого пакета при проведении экзаменов </w:t>
      </w:r>
      <w:r w:rsidRPr="00A81443">
        <w:rPr>
          <w:rFonts w:ascii="PT Astra Serif" w:hAnsi="PT Astra Serif"/>
          <w:b/>
          <w:bCs/>
          <w:sz w:val="28"/>
          <w:szCs w:val="28"/>
        </w:rPr>
        <w:t>запрещено</w:t>
      </w:r>
      <w:r w:rsidRPr="00A81443">
        <w:rPr>
          <w:rFonts w:ascii="PT Astra Serif" w:hAnsi="PT Astra Serif"/>
          <w:sz w:val="28"/>
          <w:szCs w:val="28"/>
        </w:rPr>
        <w:t>.</w:t>
      </w:r>
    </w:p>
    <w:p w14:paraId="4F8A1F00" w14:textId="77777777" w:rsidR="00A81443" w:rsidRPr="00A81443" w:rsidRDefault="00A81443" w:rsidP="00A81443">
      <w:pPr>
        <w:spacing w:line="16" w:lineRule="exact"/>
        <w:ind w:right="277" w:firstLine="851"/>
        <w:rPr>
          <w:rFonts w:ascii="PT Astra Serif" w:hAnsi="PT Astra Serif"/>
          <w:sz w:val="28"/>
          <w:szCs w:val="28"/>
        </w:rPr>
      </w:pPr>
    </w:p>
    <w:p w14:paraId="00D41D25"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Качественные бланки остаются на хранение в ППЭ в сейфе, расположенном в Штабе ППЭ в зоне видимости камер видеонаблюдения, до дня проведения экзамена, некачественные бланки уничтожаются.</w:t>
      </w:r>
    </w:p>
    <w:p w14:paraId="646EB542" w14:textId="77777777" w:rsidR="00A81443" w:rsidRPr="00A81443" w:rsidRDefault="00A81443" w:rsidP="00A81443">
      <w:pPr>
        <w:spacing w:line="19" w:lineRule="exact"/>
        <w:ind w:right="277" w:firstLine="851"/>
        <w:rPr>
          <w:rFonts w:ascii="PT Astra Serif" w:hAnsi="PT Astra Serif"/>
          <w:sz w:val="28"/>
          <w:szCs w:val="28"/>
        </w:rPr>
      </w:pPr>
    </w:p>
    <w:p w14:paraId="062C9440"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 xml:space="preserve">По окончании экзамена (кроме экзамена по китайскому языку) в ППЭ неиспользованные ДБО № 2 помещаются в сейф в Штабе ППЭ на хранение. Указанные ДБО № 2 должны быть использованы на следующем экзамене. </w:t>
      </w:r>
      <w:r w:rsidRPr="00A81443">
        <w:rPr>
          <w:rFonts w:ascii="PT Astra Serif" w:hAnsi="PT Astra Serif"/>
          <w:sz w:val="28"/>
          <w:szCs w:val="28"/>
        </w:rPr>
        <w:br/>
        <w:t>В случае обнаружения нехватки ДБО № 2 в ППЭ во время проведения экзамена необходимо осуществить печать очередного пакета ДБО № 2 в Штабе ППЭ.</w:t>
      </w:r>
    </w:p>
    <w:p w14:paraId="77401012" w14:textId="77777777" w:rsidR="00A81443" w:rsidRPr="00A81443" w:rsidRDefault="00A81443" w:rsidP="00A81443">
      <w:pPr>
        <w:spacing w:line="17" w:lineRule="exact"/>
        <w:ind w:right="277" w:firstLine="851"/>
        <w:rPr>
          <w:rFonts w:ascii="PT Astra Serif" w:hAnsi="PT Astra Serif"/>
          <w:sz w:val="28"/>
          <w:szCs w:val="28"/>
        </w:rPr>
      </w:pPr>
    </w:p>
    <w:p w14:paraId="6FB584E9"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По окончании проведения всех запланированных в ППЭ экзаменов неиспользованные ДБО № 2 (в том числе ДБО № 2 по китайскому языку) направляются в РЦОИ вместе с другими неиспользованными ЭМ (упаковываются в большой сейф-пакет вместе с возвратными доставочными пакетами (далее – ВДП) и формами ППЭ).</w:t>
      </w:r>
    </w:p>
    <w:p w14:paraId="21B8E0F2" w14:textId="77777777" w:rsidR="00A81443" w:rsidRPr="00A81443" w:rsidRDefault="00A81443" w:rsidP="00A81443">
      <w:pPr>
        <w:spacing w:line="2" w:lineRule="exact"/>
        <w:ind w:right="277" w:firstLine="851"/>
        <w:rPr>
          <w:rFonts w:ascii="PT Astra Serif" w:hAnsi="PT Astra Serif"/>
          <w:sz w:val="28"/>
          <w:szCs w:val="28"/>
        </w:rPr>
      </w:pPr>
    </w:p>
    <w:p w14:paraId="4C9A78F5" w14:textId="77777777" w:rsidR="00A81443" w:rsidRPr="0041353A" w:rsidRDefault="00A81443" w:rsidP="00A81443">
      <w:pPr>
        <w:ind w:right="277" w:firstLine="851"/>
        <w:rPr>
          <w:rFonts w:ascii="PT Astra Serif" w:hAnsi="PT Astra Serif"/>
          <w:b/>
          <w:sz w:val="28"/>
          <w:szCs w:val="28"/>
        </w:rPr>
      </w:pPr>
      <w:r w:rsidRPr="0041353A">
        <w:rPr>
          <w:rFonts w:ascii="PT Astra Serif" w:hAnsi="PT Astra Serif"/>
          <w:b/>
          <w:sz w:val="28"/>
          <w:szCs w:val="28"/>
        </w:rPr>
        <w:t>Копирование ДБО № 2 недопустимо!</w:t>
      </w:r>
    </w:p>
    <w:p w14:paraId="5D1F2F0F" w14:textId="77777777" w:rsidR="0041353A" w:rsidRPr="00A81443" w:rsidRDefault="0041353A" w:rsidP="00A81443">
      <w:pPr>
        <w:ind w:right="277" w:firstLine="851"/>
        <w:rPr>
          <w:rFonts w:ascii="PT Astra Serif" w:hAnsi="PT Astra Serif"/>
          <w:sz w:val="28"/>
          <w:szCs w:val="28"/>
        </w:rPr>
      </w:pPr>
      <w:r w:rsidRPr="0041353A">
        <w:rPr>
          <w:rFonts w:ascii="PT Astra Serif" w:hAnsi="PT Astra Serif"/>
          <w:b/>
          <w:bCs/>
          <w:sz w:val="28"/>
          <w:szCs w:val="28"/>
        </w:rPr>
        <w:t>Использование ДБО №2 по китайскому языку не допускается при проведении экзаменов по другим учебным предметам.</w:t>
      </w:r>
    </w:p>
    <w:p w14:paraId="105D4D69" w14:textId="77777777" w:rsidR="00A81443" w:rsidRPr="00A81443" w:rsidRDefault="00A81443" w:rsidP="00A81443">
      <w:pPr>
        <w:spacing w:line="14" w:lineRule="exact"/>
        <w:ind w:right="277" w:firstLine="851"/>
        <w:rPr>
          <w:rFonts w:ascii="PT Astra Serif" w:hAnsi="PT Astra Serif"/>
          <w:sz w:val="28"/>
          <w:szCs w:val="28"/>
        </w:rPr>
      </w:pPr>
    </w:p>
    <w:p w14:paraId="666F6B64" w14:textId="77777777" w:rsidR="00A81443" w:rsidRPr="00A81443" w:rsidRDefault="00A81443" w:rsidP="00A81443">
      <w:pPr>
        <w:spacing w:line="234" w:lineRule="auto"/>
        <w:ind w:right="277" w:firstLine="851"/>
        <w:jc w:val="both"/>
        <w:rPr>
          <w:rFonts w:ascii="PT Astra Serif" w:hAnsi="PT Astra Serif"/>
          <w:sz w:val="28"/>
          <w:szCs w:val="28"/>
        </w:rPr>
      </w:pPr>
    </w:p>
    <w:p w14:paraId="5B77C8A6" w14:textId="77777777" w:rsidR="00A81443" w:rsidRPr="00A81443" w:rsidRDefault="00A81443" w:rsidP="00A81443">
      <w:pPr>
        <w:spacing w:line="127" w:lineRule="exact"/>
        <w:ind w:right="277" w:firstLine="851"/>
        <w:rPr>
          <w:rFonts w:ascii="PT Astra Serif" w:hAnsi="PT Astra Serif"/>
          <w:sz w:val="28"/>
          <w:szCs w:val="28"/>
        </w:rPr>
      </w:pPr>
    </w:p>
    <w:p w14:paraId="1D5962AC" w14:textId="77777777" w:rsidR="00A81443" w:rsidRPr="00A81443" w:rsidRDefault="00A81443" w:rsidP="00A81443">
      <w:pPr>
        <w:tabs>
          <w:tab w:val="left" w:pos="1380"/>
        </w:tabs>
        <w:ind w:right="277" w:firstLine="851"/>
        <w:rPr>
          <w:rFonts w:ascii="PT Astra Serif" w:hAnsi="PT Astra Serif"/>
          <w:sz w:val="28"/>
          <w:szCs w:val="28"/>
        </w:rPr>
      </w:pPr>
      <w:r w:rsidRPr="00A81443">
        <w:rPr>
          <w:rFonts w:ascii="PT Astra Serif" w:hAnsi="PT Astra Serif"/>
          <w:sz w:val="28"/>
          <w:szCs w:val="28"/>
        </w:rPr>
        <w:tab/>
      </w:r>
      <w:r w:rsidRPr="00A81443">
        <w:rPr>
          <w:rFonts w:ascii="PT Astra Serif" w:hAnsi="PT Astra Serif"/>
          <w:b/>
          <w:bCs/>
          <w:sz w:val="28"/>
          <w:szCs w:val="28"/>
        </w:rPr>
        <w:t>Общий порядок подготовки и проведения ЕГЭ в ППЭ</w:t>
      </w:r>
    </w:p>
    <w:p w14:paraId="092B1636"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Автоматизированное распределение участников экзаменов и организаторов по аудиториям осуществляет РЦОИ. Распределение участников экзаменов с ОВЗ, участников экзаменов – детей-инвалидов и инвалидов осуществляется индивидуально с учетом состояния их здоровья, особенностей психофизического развития.</w:t>
      </w:r>
    </w:p>
    <w:p w14:paraId="54FFD229" w14:textId="77777777" w:rsidR="00A81443" w:rsidRPr="00A81443" w:rsidRDefault="00A81443" w:rsidP="00A81443">
      <w:pPr>
        <w:spacing w:line="14" w:lineRule="exact"/>
        <w:ind w:right="277" w:firstLine="851"/>
        <w:rPr>
          <w:rFonts w:ascii="PT Astra Serif" w:hAnsi="PT Astra Serif"/>
          <w:sz w:val="28"/>
          <w:szCs w:val="28"/>
        </w:rPr>
      </w:pPr>
    </w:p>
    <w:p w14:paraId="752E3FBD"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Списки распределения участников экзаменов по аудиториям передаются руководителем ППЭ организаторам, а также вывешиваются на информационном стенде при входе в ППЭ и у каждой аудитории, в которой будет проходить экзамен.</w:t>
      </w:r>
    </w:p>
    <w:p w14:paraId="0A50357E" w14:textId="77777777" w:rsidR="00A81443" w:rsidRPr="00A81443" w:rsidRDefault="00A81443" w:rsidP="00A81443">
      <w:pPr>
        <w:spacing w:line="16" w:lineRule="exact"/>
        <w:ind w:right="277" w:firstLine="851"/>
        <w:rPr>
          <w:rFonts w:ascii="PT Astra Serif" w:hAnsi="PT Astra Serif"/>
          <w:sz w:val="28"/>
          <w:szCs w:val="28"/>
        </w:rPr>
      </w:pPr>
    </w:p>
    <w:p w14:paraId="4220D1C1" w14:textId="77777777" w:rsid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За один день до начала экзамена в ППЭ технический специалист совместно с руководителем ППЭ проводят тестирование средств видеонаблюдения.</w:t>
      </w:r>
    </w:p>
    <w:p w14:paraId="001BAEB0" w14:textId="77777777" w:rsidR="0085726C" w:rsidRPr="00A81443" w:rsidRDefault="0085726C" w:rsidP="00A81443">
      <w:pPr>
        <w:spacing w:line="234" w:lineRule="auto"/>
        <w:ind w:right="277" w:firstLine="851"/>
        <w:rPr>
          <w:rFonts w:ascii="PT Astra Serif" w:hAnsi="PT Astra Serif"/>
          <w:sz w:val="28"/>
          <w:szCs w:val="28"/>
        </w:rPr>
      </w:pPr>
    </w:p>
    <w:p w14:paraId="410933AF" w14:textId="77777777" w:rsidR="00A81443" w:rsidRPr="00A81443" w:rsidRDefault="00A81443" w:rsidP="00A81443">
      <w:pPr>
        <w:spacing w:after="200" w:line="276" w:lineRule="auto"/>
        <w:ind w:right="277" w:firstLine="851"/>
        <w:rPr>
          <w:rFonts w:ascii="PT Astra Serif" w:hAnsi="PT Astra Serif"/>
          <w:sz w:val="28"/>
          <w:szCs w:val="28"/>
        </w:rPr>
      </w:pPr>
      <w:r w:rsidRPr="00A81443">
        <w:rPr>
          <w:rFonts w:ascii="PT Astra Serif" w:hAnsi="PT Astra Serif"/>
          <w:b/>
          <w:bCs/>
          <w:sz w:val="28"/>
          <w:szCs w:val="28"/>
        </w:rPr>
        <w:t>Проведение экзамена</w:t>
      </w:r>
    </w:p>
    <w:p w14:paraId="19109EB0"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b/>
          <w:bCs/>
          <w:sz w:val="28"/>
          <w:szCs w:val="28"/>
        </w:rPr>
        <w:t>Доставка ЭМ в ППЭ</w:t>
      </w:r>
    </w:p>
    <w:p w14:paraId="2DA48D32" w14:textId="77777777" w:rsidR="00A81443" w:rsidRPr="00A81443" w:rsidRDefault="00A81443" w:rsidP="00A81443">
      <w:pPr>
        <w:spacing w:line="14" w:lineRule="exact"/>
        <w:ind w:right="277" w:firstLine="851"/>
        <w:jc w:val="both"/>
        <w:rPr>
          <w:rFonts w:ascii="PT Astra Serif" w:hAnsi="PT Astra Serif"/>
          <w:sz w:val="28"/>
          <w:szCs w:val="28"/>
        </w:rPr>
      </w:pPr>
    </w:p>
    <w:p w14:paraId="1CC9870A" w14:textId="77777777" w:rsidR="00A81443" w:rsidRPr="00A81443" w:rsidRDefault="0041353A" w:rsidP="00A81443">
      <w:pPr>
        <w:ind w:right="277" w:firstLine="851"/>
        <w:jc w:val="both"/>
        <w:rPr>
          <w:rFonts w:ascii="PT Astra Serif" w:hAnsi="PT Astra Serif"/>
          <w:sz w:val="28"/>
          <w:szCs w:val="28"/>
        </w:rPr>
      </w:pPr>
      <w:r w:rsidRPr="0041353A">
        <w:rPr>
          <w:rFonts w:ascii="PT Astra Serif" w:hAnsi="PT Astra Serif"/>
          <w:sz w:val="28"/>
          <w:szCs w:val="28"/>
        </w:rPr>
        <w:t>ЭМ доставляются в ППЭ по сети «Интернет» и в день экзамена уже должны быть загружены на станции организатора</w:t>
      </w:r>
      <w:r>
        <w:rPr>
          <w:rFonts w:ascii="PT Astra Serif" w:hAnsi="PT Astra Serif"/>
          <w:sz w:val="28"/>
          <w:szCs w:val="28"/>
        </w:rPr>
        <w:t>.</w:t>
      </w:r>
    </w:p>
    <w:p w14:paraId="7A4E563B" w14:textId="77777777" w:rsidR="00A81443" w:rsidRPr="00A81443" w:rsidRDefault="00A81443" w:rsidP="00A81443">
      <w:pPr>
        <w:spacing w:line="141" w:lineRule="exact"/>
        <w:ind w:right="277" w:firstLine="851"/>
        <w:jc w:val="both"/>
        <w:rPr>
          <w:rFonts w:ascii="PT Astra Serif" w:hAnsi="PT Astra Serif"/>
          <w:sz w:val="28"/>
          <w:szCs w:val="28"/>
        </w:rPr>
      </w:pPr>
    </w:p>
    <w:p w14:paraId="2A4F2034" w14:textId="77777777" w:rsidR="0041353A" w:rsidRDefault="00A81443" w:rsidP="0041353A">
      <w:pPr>
        <w:tabs>
          <w:tab w:val="left" w:pos="9781"/>
          <w:tab w:val="left" w:pos="10065"/>
          <w:tab w:val="left" w:pos="10201"/>
        </w:tabs>
        <w:spacing w:line="234" w:lineRule="auto"/>
        <w:ind w:right="277" w:firstLine="851"/>
        <w:jc w:val="both"/>
        <w:rPr>
          <w:rFonts w:ascii="PT Astra Serif" w:hAnsi="PT Astra Serif"/>
          <w:sz w:val="28"/>
          <w:szCs w:val="28"/>
        </w:rPr>
      </w:pPr>
      <w:r w:rsidRPr="00A81443">
        <w:rPr>
          <w:rFonts w:ascii="PT Astra Serif" w:hAnsi="PT Astra Serif"/>
          <w:b/>
          <w:bCs/>
          <w:sz w:val="28"/>
          <w:szCs w:val="28"/>
        </w:rPr>
        <w:t>Вход лиц, привлекаемых к проведению ЕГЭ, и участников экзаменов в ППЭ</w:t>
      </w:r>
    </w:p>
    <w:p w14:paraId="38932DA7" w14:textId="77777777" w:rsidR="00A81443" w:rsidRPr="00A81443" w:rsidRDefault="0041353A" w:rsidP="0041353A">
      <w:pPr>
        <w:tabs>
          <w:tab w:val="left" w:pos="9781"/>
          <w:tab w:val="left" w:pos="10065"/>
          <w:tab w:val="left" w:pos="10201"/>
        </w:tabs>
        <w:spacing w:line="234"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день проведения ЕГЭ руководитель ППЭ и руководитель образовательной организации, на базе которой организован ППЭ, должны явиться в ППЭ не позднее 07:30 по местному времени. Технический специалист, ответственный за включение видеонаблюдения, должен явиться в ППЭ в одно время с руководителем ППЭ.</w:t>
      </w:r>
    </w:p>
    <w:p w14:paraId="014B3371" w14:textId="77777777" w:rsidR="00A81443" w:rsidRPr="00A81443" w:rsidRDefault="00A81443" w:rsidP="00A81443">
      <w:pPr>
        <w:spacing w:line="17" w:lineRule="exact"/>
        <w:ind w:right="277" w:firstLine="851"/>
        <w:jc w:val="both"/>
        <w:rPr>
          <w:rFonts w:ascii="PT Astra Serif" w:hAnsi="PT Astra Serif"/>
          <w:sz w:val="28"/>
          <w:szCs w:val="28"/>
        </w:rPr>
      </w:pPr>
    </w:p>
    <w:p w14:paraId="3D012C60"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ранее, чем организаторы в аудитории.</w:t>
      </w:r>
    </w:p>
    <w:p w14:paraId="71102CCD" w14:textId="77777777" w:rsidR="00A81443" w:rsidRPr="00A81443" w:rsidRDefault="00A81443" w:rsidP="00A81443">
      <w:pPr>
        <w:spacing w:line="16" w:lineRule="exact"/>
        <w:ind w:right="277" w:firstLine="851"/>
        <w:jc w:val="both"/>
        <w:rPr>
          <w:rFonts w:ascii="PT Astra Serif" w:hAnsi="PT Astra Serif"/>
          <w:sz w:val="28"/>
          <w:szCs w:val="28"/>
        </w:rPr>
      </w:pPr>
    </w:p>
    <w:p w14:paraId="1493962F"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Не позднее 07:50 руководитель ППЭ назначает ответственного за регистрацию лиц, привлекаемых к проведению ЕГЭ в ППЭ, в соответствии с формой ППЭ-07 «Список работников ППЭ и общественных наблюдателей» из числа организаторов вне аудитории.</w:t>
      </w:r>
    </w:p>
    <w:p w14:paraId="7CF53727" w14:textId="77777777" w:rsidR="00A81443" w:rsidRPr="00A81443" w:rsidRDefault="00A81443" w:rsidP="00A81443">
      <w:pPr>
        <w:spacing w:line="15" w:lineRule="exact"/>
        <w:ind w:right="277" w:firstLine="851"/>
        <w:jc w:val="both"/>
        <w:rPr>
          <w:rFonts w:ascii="PT Astra Serif" w:hAnsi="PT Astra Serif"/>
          <w:sz w:val="28"/>
          <w:szCs w:val="28"/>
        </w:rPr>
      </w:pPr>
    </w:p>
    <w:p w14:paraId="6651C834" w14:textId="77777777" w:rsidR="0041353A" w:rsidRDefault="00A81443" w:rsidP="0041353A">
      <w:pPr>
        <w:ind w:right="277" w:firstLine="851"/>
        <w:jc w:val="both"/>
        <w:rPr>
          <w:rFonts w:ascii="PT Astra Serif" w:hAnsi="PT Astra Serif"/>
          <w:sz w:val="28"/>
          <w:szCs w:val="28"/>
        </w:rPr>
      </w:pPr>
      <w:r w:rsidRPr="00A81443">
        <w:rPr>
          <w:rFonts w:ascii="PT Astra Serif" w:hAnsi="PT Astra Serif"/>
          <w:sz w:val="28"/>
          <w:szCs w:val="28"/>
        </w:rPr>
        <w:t>Ответственный организатор вне аудитории, уполномоченный руководителем ППЭ на проведение регистрации лиц, привлекаемых к проведению ЕГЭ, начиная с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ЕГЭ в ППЭ, устанавливает соответствие личности представленным документам, а также проверяет наличие указанных лиц  в форме ППЭ-07 «Список работников ПП</w:t>
      </w:r>
      <w:r w:rsidR="0041353A">
        <w:rPr>
          <w:rFonts w:ascii="PT Astra Serif" w:hAnsi="PT Astra Serif"/>
          <w:sz w:val="28"/>
          <w:szCs w:val="28"/>
        </w:rPr>
        <w:t>Э и общественных наблюдателей».</w:t>
      </w:r>
    </w:p>
    <w:p w14:paraId="6A7A689A" w14:textId="77777777" w:rsidR="00A81443" w:rsidRPr="00A81443" w:rsidRDefault="0041353A" w:rsidP="0041353A">
      <w:pPr>
        <w:ind w:right="277" w:firstLine="851"/>
        <w:jc w:val="both"/>
        <w:rPr>
          <w:rFonts w:ascii="PT Astra Serif" w:hAnsi="PT Astra Serif"/>
          <w:sz w:val="28"/>
          <w:szCs w:val="28"/>
        </w:rPr>
      </w:pPr>
      <w:r>
        <w:rPr>
          <w:rFonts w:ascii="PT Astra Serif" w:hAnsi="PT Astra Serif"/>
          <w:sz w:val="28"/>
          <w:szCs w:val="28"/>
        </w:rPr>
        <w:t>В</w:t>
      </w:r>
      <w:r w:rsidR="00A81443" w:rsidRPr="00A81443">
        <w:rPr>
          <w:rFonts w:ascii="PT Astra Serif" w:hAnsi="PT Astra Serif"/>
          <w:sz w:val="28"/>
          <w:szCs w:val="28"/>
        </w:rPr>
        <w:t xml:space="preserve">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Замена работников ППЭ проводится только из числа работников, распределенных в данный ППЭ в день экзамена.</w:t>
      </w:r>
    </w:p>
    <w:p w14:paraId="750BC37E" w14:textId="77777777" w:rsidR="00A81443" w:rsidRPr="00A81443" w:rsidRDefault="00A81443" w:rsidP="00A81443">
      <w:pPr>
        <w:spacing w:line="14" w:lineRule="exact"/>
        <w:ind w:right="277" w:firstLine="851"/>
        <w:jc w:val="both"/>
        <w:rPr>
          <w:rFonts w:ascii="PT Astra Serif" w:hAnsi="PT Astra Serif"/>
          <w:sz w:val="28"/>
          <w:szCs w:val="28"/>
        </w:rPr>
      </w:pPr>
    </w:p>
    <w:p w14:paraId="5F57BA06"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Организаторы, технические специалисты, медицинские работники, а также ассистенты должны оставить свои личные вещи в специально выделенном до входа в ППЭ месте для хранения личных вещей.</w:t>
      </w:r>
    </w:p>
    <w:p w14:paraId="43885EC2" w14:textId="77777777" w:rsidR="00A81443" w:rsidRPr="00A81443" w:rsidRDefault="00A81443" w:rsidP="00A81443">
      <w:pPr>
        <w:spacing w:line="16" w:lineRule="exact"/>
        <w:ind w:right="277" w:firstLine="851"/>
        <w:jc w:val="both"/>
        <w:rPr>
          <w:rFonts w:ascii="PT Astra Serif" w:hAnsi="PT Astra Serif"/>
          <w:sz w:val="28"/>
          <w:szCs w:val="28"/>
        </w:rPr>
      </w:pPr>
    </w:p>
    <w:p w14:paraId="61A80580"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При входе в ППЭ на информационных стендах размещаются списки распределения участников экзаменов по аудиториям (форма ППЭ-06-01 «Список участников экзамена образовательной организации» и (или) форма ППЭ-06-02 «Список участников экзамена в ППЭ по алфавиту»).</w:t>
      </w:r>
    </w:p>
    <w:p w14:paraId="05E7F537" w14:textId="77777777" w:rsidR="00A81443" w:rsidRPr="00A81443" w:rsidRDefault="00A81443" w:rsidP="00A81443">
      <w:pPr>
        <w:spacing w:line="14" w:lineRule="exact"/>
        <w:ind w:right="277" w:firstLine="851"/>
        <w:jc w:val="both"/>
        <w:rPr>
          <w:rFonts w:ascii="PT Astra Serif" w:hAnsi="PT Astra Serif"/>
          <w:sz w:val="28"/>
          <w:szCs w:val="28"/>
        </w:rPr>
      </w:pPr>
    </w:p>
    <w:p w14:paraId="2EB7002B"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Допуск участников экзаменов в ППЭ осуществляется с 09.00 по местному времени при наличии у них документов, удостоверяющих личность, и при наличии их в списках распределения в данный ППЭ.</w:t>
      </w:r>
    </w:p>
    <w:p w14:paraId="3D8E4C82" w14:textId="77777777" w:rsidR="00A81443" w:rsidRPr="00A81443" w:rsidRDefault="00A81443" w:rsidP="00A81443">
      <w:pPr>
        <w:spacing w:line="16" w:lineRule="exact"/>
        <w:ind w:right="277" w:firstLine="851"/>
        <w:jc w:val="both"/>
        <w:rPr>
          <w:rFonts w:ascii="PT Astra Serif" w:hAnsi="PT Astra Serif"/>
          <w:sz w:val="28"/>
          <w:szCs w:val="28"/>
        </w:rPr>
      </w:pPr>
    </w:p>
    <w:p w14:paraId="1719FDBB"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lastRenderedPageBreak/>
        <w:t>Организаторы (работники по обеспечению охраны образовательных организаций) указывают участникам экзаменов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участников экзамена.</w:t>
      </w:r>
    </w:p>
    <w:p w14:paraId="5B27B4FD" w14:textId="77777777" w:rsidR="00A81443" w:rsidRPr="00A81443" w:rsidRDefault="00A81443" w:rsidP="00A81443">
      <w:pPr>
        <w:spacing w:line="16" w:lineRule="exact"/>
        <w:ind w:right="277" w:firstLine="851"/>
        <w:rPr>
          <w:rFonts w:ascii="PT Astra Serif" w:hAnsi="PT Astra Serif"/>
          <w:sz w:val="28"/>
          <w:szCs w:val="28"/>
        </w:rPr>
      </w:pPr>
    </w:p>
    <w:p w14:paraId="1D5747BF"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Член ГЭК присутствует при организации входа участников экзаменов в ППЭ и осуществляет контроль за соблюдением требований Порядка, в том числе осуществляет контроль за организацией сдачи иных вещей (не перечисленных в п. 64 Порядка) в специально выделенном месте для хранения личных вещей участников экзаменов, расположенном до входа в ППЭ.</w:t>
      </w:r>
    </w:p>
    <w:p w14:paraId="38682B33" w14:textId="77777777" w:rsidR="00A81443" w:rsidRPr="00A81443" w:rsidRDefault="00A81443" w:rsidP="00A81443">
      <w:pPr>
        <w:spacing w:line="17" w:lineRule="exact"/>
        <w:ind w:right="277" w:firstLine="851"/>
        <w:rPr>
          <w:rFonts w:ascii="PT Astra Serif" w:hAnsi="PT Astra Serif"/>
          <w:sz w:val="28"/>
          <w:szCs w:val="28"/>
        </w:rPr>
      </w:pPr>
    </w:p>
    <w:p w14:paraId="0F4E21F1"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При входе в ППЭ организаторы (работники по обеспечению охраны образовательных организаций)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экзаменов, и наличие их в списках распределения в данный ППЭ.</w:t>
      </w:r>
    </w:p>
    <w:p w14:paraId="4378C8EE" w14:textId="77777777" w:rsidR="0041353A" w:rsidRDefault="00A81443" w:rsidP="0041353A">
      <w:pPr>
        <w:spacing w:line="237" w:lineRule="auto"/>
        <w:ind w:right="277" w:firstLine="851"/>
        <w:jc w:val="both"/>
        <w:rPr>
          <w:rFonts w:ascii="PT Astra Serif" w:hAnsi="PT Astra Serif"/>
          <w:sz w:val="28"/>
          <w:szCs w:val="28"/>
        </w:rPr>
      </w:pPr>
      <w:r w:rsidRPr="00A81443">
        <w:rPr>
          <w:rFonts w:ascii="PT Astra Serif" w:hAnsi="PT Astra Serif"/>
          <w:sz w:val="28"/>
          <w:szCs w:val="28"/>
        </w:rPr>
        <w:t>При отсутствии участника экзамена в списках распределения в данный ППЭ участник экзамена в ППЭ не допускается, член ГЭК фиксирует данный факт дл</w:t>
      </w:r>
      <w:r w:rsidR="0041353A">
        <w:rPr>
          <w:rFonts w:ascii="PT Astra Serif" w:hAnsi="PT Astra Serif"/>
          <w:sz w:val="28"/>
          <w:szCs w:val="28"/>
        </w:rPr>
        <w:t>я дальнейшего принятия решения.</w:t>
      </w:r>
    </w:p>
    <w:p w14:paraId="0BC13D03" w14:textId="77777777" w:rsidR="00A81443" w:rsidRPr="00A81443" w:rsidRDefault="0041353A" w:rsidP="0041353A">
      <w:pPr>
        <w:spacing w:line="237" w:lineRule="auto"/>
        <w:ind w:right="277" w:firstLine="851"/>
        <w:jc w:val="both"/>
        <w:rPr>
          <w:rFonts w:ascii="PT Astra Serif" w:hAnsi="PT Astra Serif"/>
          <w:sz w:val="28"/>
          <w:szCs w:val="28"/>
        </w:rPr>
      </w:pPr>
      <w:r>
        <w:rPr>
          <w:rFonts w:ascii="PT Astra Serif" w:hAnsi="PT Astra Serif"/>
          <w:sz w:val="28"/>
          <w:szCs w:val="28"/>
        </w:rPr>
        <w:t>С</w:t>
      </w:r>
      <w:r w:rsidR="00A81443" w:rsidRPr="00A81443">
        <w:rPr>
          <w:rFonts w:ascii="PT Astra Serif" w:hAnsi="PT Astra Serif"/>
          <w:sz w:val="28"/>
          <w:szCs w:val="28"/>
        </w:rPr>
        <w:t xml:space="preserve"> помощью стационарных и (или) переносных металлоискателей организаторы (работники по обеспечению охраны образовательных организаций) самостоятельно или совместно с сотрудниками, осуществляющими охрану правопорядка, и (или) сотрудниками органов внутренних дел (полиции) проверяют у участников экзаменов наличие запрещенных средств. При появлении сигнала металлоискателя </w:t>
      </w:r>
      <w:r w:rsidR="00A81443" w:rsidRPr="00A81443">
        <w:rPr>
          <w:rFonts w:ascii="PT Astra Serif" w:hAnsi="PT Astra Serif"/>
          <w:sz w:val="28"/>
          <w:szCs w:val="28"/>
          <w:u w:val="single"/>
        </w:rPr>
        <w:t>предлагают</w:t>
      </w:r>
      <w:r w:rsidR="00A81443" w:rsidRPr="00A81443">
        <w:rPr>
          <w:rFonts w:ascii="PT Astra Serif" w:hAnsi="PT Astra Serif"/>
          <w:sz w:val="28"/>
          <w:szCs w:val="28"/>
        </w:rPr>
        <w:t xml:space="preserve"> участнику экзамена показать предмет, вызывающий сигнал. Если этим предметом является запрещенное средство, в том числе средство связи, предлагают участнику экзамена сдать данное средство в место хранения личных вещей участников экзаменов или сопровождающему.</w:t>
      </w:r>
    </w:p>
    <w:p w14:paraId="0F4E5ACF" w14:textId="77777777" w:rsidR="00A81443" w:rsidRPr="00A81443" w:rsidRDefault="00A81443" w:rsidP="00A81443">
      <w:pPr>
        <w:spacing w:line="19" w:lineRule="exact"/>
        <w:ind w:right="277" w:firstLine="851"/>
        <w:rPr>
          <w:rFonts w:ascii="PT Astra Serif" w:hAnsi="PT Astra Serif"/>
          <w:sz w:val="28"/>
          <w:szCs w:val="28"/>
        </w:rPr>
      </w:pPr>
    </w:p>
    <w:p w14:paraId="4BFE6BF3"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В случае отказа участника экзамена сдать запрещенное средство, вызывающее сигнал металлоискателя, повторно разъясняют ему, что </w:t>
      </w:r>
      <w:r w:rsidRPr="00A81443">
        <w:rPr>
          <w:rFonts w:ascii="PT Astra Serif" w:hAnsi="PT Astra Serif"/>
          <w:sz w:val="28"/>
          <w:szCs w:val="28"/>
        </w:rPr>
        <w:br/>
        <w:t>в соответствии с пунктом 65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не может быть допущен в ППЭ.</w:t>
      </w:r>
    </w:p>
    <w:p w14:paraId="7A801E51" w14:textId="77777777" w:rsidR="00A81443" w:rsidRPr="00A81443" w:rsidRDefault="00A81443" w:rsidP="00A81443">
      <w:pPr>
        <w:spacing w:line="14" w:lineRule="exact"/>
        <w:ind w:right="277" w:firstLine="851"/>
        <w:rPr>
          <w:rFonts w:ascii="PT Astra Serif" w:hAnsi="PT Astra Serif"/>
          <w:sz w:val="28"/>
          <w:szCs w:val="28"/>
        </w:rPr>
      </w:pPr>
    </w:p>
    <w:p w14:paraId="20180FD9"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В этом случае необходимо пригласить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себе для передачи председателю ГЭК, второй отдает участнику экзамена. Повторно к сдаче экзамена по данному учебному предмету в резервные </w:t>
      </w:r>
      <w:r w:rsidRPr="00A81443">
        <w:rPr>
          <w:rFonts w:ascii="PT Astra Serif" w:hAnsi="PT Astra Serif"/>
          <w:sz w:val="28"/>
          <w:szCs w:val="28"/>
        </w:rPr>
        <w:lastRenderedPageBreak/>
        <w:t>сроки указанный участник экзамена может быть допущен только по решению председателя ГЭК.</w:t>
      </w:r>
    </w:p>
    <w:p w14:paraId="5624CC93" w14:textId="77777777" w:rsidR="00A81443" w:rsidRPr="00A81443" w:rsidRDefault="00A81443" w:rsidP="00A81443">
      <w:pPr>
        <w:spacing w:line="21" w:lineRule="exact"/>
        <w:ind w:right="277" w:firstLine="851"/>
        <w:rPr>
          <w:rFonts w:ascii="PT Astra Serif" w:hAnsi="PT Astra Serif"/>
          <w:sz w:val="28"/>
          <w:szCs w:val="28"/>
        </w:rPr>
      </w:pPr>
    </w:p>
    <w:p w14:paraId="5CC90DF3"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Акт об идентификации личности участника ГИА передается участнику ГИА, который сда</w:t>
      </w:r>
      <w:r w:rsidRPr="00A81443">
        <w:rPr>
          <w:sz w:val="28"/>
          <w:szCs w:val="28"/>
        </w:rPr>
        <w:t>ё</w:t>
      </w:r>
      <w:r w:rsidRPr="00A81443">
        <w:rPr>
          <w:rFonts w:ascii="PT Astra Serif" w:hAnsi="PT Astra Serif" w:cs="PT Astra Serif"/>
          <w:sz w:val="28"/>
          <w:szCs w:val="28"/>
        </w:rPr>
        <w:t>т</w:t>
      </w:r>
      <w:r w:rsidRPr="00A81443">
        <w:rPr>
          <w:rFonts w:ascii="PT Astra Serif" w:hAnsi="PT Astra Serif"/>
          <w:sz w:val="28"/>
          <w:szCs w:val="28"/>
        </w:rPr>
        <w:t xml:space="preserve"> </w:t>
      </w:r>
      <w:r w:rsidRPr="00A81443">
        <w:rPr>
          <w:rFonts w:ascii="PT Astra Serif" w:hAnsi="PT Astra Serif" w:cs="PT Astra Serif"/>
          <w:sz w:val="28"/>
          <w:szCs w:val="28"/>
        </w:rPr>
        <w:t>его</w:t>
      </w:r>
      <w:r w:rsidRPr="00A81443">
        <w:rPr>
          <w:rFonts w:ascii="PT Astra Serif" w:hAnsi="PT Astra Serif"/>
          <w:sz w:val="28"/>
          <w:szCs w:val="28"/>
        </w:rPr>
        <w:t xml:space="preserve"> </w:t>
      </w:r>
      <w:r w:rsidRPr="00A81443">
        <w:rPr>
          <w:rFonts w:ascii="PT Astra Serif" w:hAnsi="PT Astra Serif" w:cs="PT Astra Serif"/>
          <w:sz w:val="28"/>
          <w:szCs w:val="28"/>
        </w:rPr>
        <w:t>организатору</w:t>
      </w:r>
      <w:r w:rsidRPr="00A81443">
        <w:rPr>
          <w:rFonts w:ascii="PT Astra Serif" w:hAnsi="PT Astra Serif"/>
          <w:sz w:val="28"/>
          <w:szCs w:val="28"/>
        </w:rPr>
        <w:t xml:space="preserve"> </w:t>
      </w:r>
      <w:r w:rsidRPr="00A81443">
        <w:rPr>
          <w:rFonts w:ascii="PT Astra Serif" w:hAnsi="PT Astra Serif" w:cs="PT Astra Serif"/>
          <w:sz w:val="28"/>
          <w:szCs w:val="28"/>
        </w:rPr>
        <w:t>на</w:t>
      </w:r>
      <w:r w:rsidRPr="00A81443">
        <w:rPr>
          <w:rFonts w:ascii="PT Astra Serif" w:hAnsi="PT Astra Serif"/>
          <w:sz w:val="28"/>
          <w:szCs w:val="28"/>
        </w:rPr>
        <w:t xml:space="preserve"> </w:t>
      </w:r>
      <w:r w:rsidRPr="00A81443">
        <w:rPr>
          <w:rFonts w:ascii="PT Astra Serif" w:hAnsi="PT Astra Serif" w:cs="PT Astra Serif"/>
          <w:sz w:val="28"/>
          <w:szCs w:val="28"/>
        </w:rPr>
        <w:t>входе</w:t>
      </w:r>
      <w:r w:rsidRPr="00A81443">
        <w:rPr>
          <w:rFonts w:ascii="PT Astra Serif" w:hAnsi="PT Astra Serif"/>
          <w:sz w:val="28"/>
          <w:szCs w:val="28"/>
        </w:rPr>
        <w:t xml:space="preserve"> </w:t>
      </w:r>
      <w:r w:rsidRPr="00A81443">
        <w:rPr>
          <w:rFonts w:ascii="PT Astra Serif" w:hAnsi="PT Astra Serif" w:cs="PT Astra Serif"/>
          <w:sz w:val="28"/>
          <w:szCs w:val="28"/>
        </w:rPr>
        <w:t>в</w:t>
      </w:r>
      <w:r w:rsidRPr="00A81443">
        <w:rPr>
          <w:rFonts w:ascii="PT Astra Serif" w:hAnsi="PT Astra Serif"/>
          <w:sz w:val="28"/>
          <w:szCs w:val="28"/>
        </w:rPr>
        <w:t xml:space="preserve"> </w:t>
      </w:r>
      <w:r w:rsidRPr="00A81443">
        <w:rPr>
          <w:rFonts w:ascii="PT Astra Serif" w:hAnsi="PT Astra Serif" w:cs="PT Astra Serif"/>
          <w:sz w:val="28"/>
          <w:szCs w:val="28"/>
        </w:rPr>
        <w:t>аудиторию</w:t>
      </w:r>
      <w:r w:rsidRPr="00A81443">
        <w:rPr>
          <w:rFonts w:ascii="PT Astra Serif" w:hAnsi="PT Astra Serif"/>
          <w:sz w:val="28"/>
          <w:szCs w:val="28"/>
        </w:rPr>
        <w:t xml:space="preserve">. </w:t>
      </w:r>
      <w:r w:rsidRPr="00A81443">
        <w:rPr>
          <w:rFonts w:ascii="PT Astra Serif" w:hAnsi="PT Astra Serif" w:cs="PT Astra Serif"/>
          <w:sz w:val="28"/>
          <w:szCs w:val="28"/>
        </w:rPr>
        <w:t>По</w:t>
      </w:r>
      <w:r w:rsidRPr="00A81443">
        <w:rPr>
          <w:rFonts w:ascii="PT Astra Serif" w:hAnsi="PT Astra Serif"/>
          <w:sz w:val="28"/>
          <w:szCs w:val="28"/>
        </w:rPr>
        <w:t xml:space="preserve"> </w:t>
      </w:r>
      <w:r w:rsidRPr="00A81443">
        <w:rPr>
          <w:rFonts w:ascii="PT Astra Serif" w:hAnsi="PT Astra Serif" w:cs="PT Astra Serif"/>
          <w:sz w:val="28"/>
          <w:szCs w:val="28"/>
        </w:rPr>
        <w:t>окончании</w:t>
      </w:r>
      <w:r w:rsidRPr="00A81443">
        <w:rPr>
          <w:rFonts w:ascii="PT Astra Serif" w:hAnsi="PT Astra Serif"/>
          <w:sz w:val="28"/>
          <w:szCs w:val="28"/>
        </w:rPr>
        <w:t xml:space="preserve"> </w:t>
      </w:r>
      <w:r w:rsidRPr="00A81443">
        <w:rPr>
          <w:rFonts w:ascii="PT Astra Serif" w:hAnsi="PT Astra Serif" w:cs="PT Astra Serif"/>
          <w:sz w:val="28"/>
          <w:szCs w:val="28"/>
        </w:rPr>
        <w:t>экзамена</w:t>
      </w:r>
      <w:r w:rsidRPr="00A81443">
        <w:rPr>
          <w:rFonts w:ascii="PT Astra Serif" w:hAnsi="PT Astra Serif"/>
          <w:sz w:val="28"/>
          <w:szCs w:val="28"/>
        </w:rPr>
        <w:t xml:space="preserve"> </w:t>
      </w:r>
      <w:r w:rsidRPr="00A81443">
        <w:rPr>
          <w:rFonts w:ascii="PT Astra Serif" w:hAnsi="PT Astra Serif" w:cs="PT Astra Serif"/>
          <w:sz w:val="28"/>
          <w:szCs w:val="28"/>
        </w:rPr>
        <w:t>о</w:t>
      </w:r>
      <w:r w:rsidRPr="00A81443">
        <w:rPr>
          <w:rFonts w:ascii="PT Astra Serif" w:hAnsi="PT Astra Serif"/>
          <w:sz w:val="28"/>
          <w:szCs w:val="28"/>
        </w:rPr>
        <w:t>рганизатор в аудитории сда</w:t>
      </w:r>
      <w:r w:rsidRPr="00A81443">
        <w:rPr>
          <w:sz w:val="28"/>
          <w:szCs w:val="28"/>
        </w:rPr>
        <w:t>ё</w:t>
      </w:r>
      <w:r w:rsidRPr="00A81443">
        <w:rPr>
          <w:rFonts w:ascii="PT Astra Serif" w:hAnsi="PT Astra Serif" w:cs="PT Astra Serif"/>
          <w:sz w:val="28"/>
          <w:szCs w:val="28"/>
        </w:rPr>
        <w:t>т</w:t>
      </w:r>
      <w:r w:rsidRPr="00A81443">
        <w:rPr>
          <w:rFonts w:ascii="PT Astra Serif" w:hAnsi="PT Astra Serif"/>
          <w:sz w:val="28"/>
          <w:szCs w:val="28"/>
        </w:rPr>
        <w:t xml:space="preserve"> </w:t>
      </w:r>
      <w:r w:rsidRPr="00A81443">
        <w:rPr>
          <w:rFonts w:ascii="PT Astra Serif" w:hAnsi="PT Astra Serif" w:cs="PT Astra Serif"/>
          <w:sz w:val="28"/>
          <w:szCs w:val="28"/>
        </w:rPr>
        <w:t>данную</w:t>
      </w:r>
      <w:r w:rsidRPr="00A81443">
        <w:rPr>
          <w:rFonts w:ascii="PT Astra Serif" w:hAnsi="PT Astra Serif"/>
          <w:sz w:val="28"/>
          <w:szCs w:val="28"/>
        </w:rPr>
        <w:t xml:space="preserve"> </w:t>
      </w:r>
      <w:r w:rsidRPr="00A81443">
        <w:rPr>
          <w:rFonts w:ascii="PT Astra Serif" w:hAnsi="PT Astra Serif" w:cs="PT Astra Serif"/>
          <w:sz w:val="28"/>
          <w:szCs w:val="28"/>
        </w:rPr>
        <w:t>форму</w:t>
      </w:r>
      <w:r w:rsidRPr="00A81443">
        <w:rPr>
          <w:rFonts w:ascii="PT Astra Serif" w:hAnsi="PT Astra Serif"/>
          <w:sz w:val="28"/>
          <w:szCs w:val="28"/>
        </w:rPr>
        <w:t xml:space="preserve"> </w:t>
      </w:r>
      <w:r w:rsidRPr="00A81443">
        <w:rPr>
          <w:rFonts w:ascii="PT Astra Serif" w:hAnsi="PT Astra Serif" w:cs="PT Astra Serif"/>
          <w:sz w:val="28"/>
          <w:szCs w:val="28"/>
        </w:rPr>
        <w:t>руководителю</w:t>
      </w:r>
      <w:r w:rsidRPr="00A81443">
        <w:rPr>
          <w:rFonts w:ascii="PT Astra Serif" w:hAnsi="PT Astra Serif"/>
          <w:sz w:val="28"/>
          <w:szCs w:val="28"/>
        </w:rPr>
        <w:t xml:space="preserve"> </w:t>
      </w:r>
      <w:r w:rsidRPr="00A81443">
        <w:rPr>
          <w:rFonts w:ascii="PT Astra Serif" w:hAnsi="PT Astra Serif" w:cs="PT Astra Serif"/>
          <w:sz w:val="28"/>
          <w:szCs w:val="28"/>
        </w:rPr>
        <w:t>ППЭ</w:t>
      </w:r>
      <w:r w:rsidRPr="00A81443">
        <w:rPr>
          <w:rFonts w:ascii="PT Astra Serif" w:hAnsi="PT Astra Serif"/>
          <w:sz w:val="28"/>
          <w:szCs w:val="28"/>
        </w:rPr>
        <w:t xml:space="preserve"> </w:t>
      </w:r>
      <w:r w:rsidRPr="00A81443">
        <w:rPr>
          <w:rFonts w:ascii="PT Astra Serif" w:hAnsi="PT Astra Serif" w:cs="PT Astra Serif"/>
          <w:sz w:val="28"/>
          <w:szCs w:val="28"/>
        </w:rPr>
        <w:t>вместе</w:t>
      </w:r>
      <w:r w:rsidRPr="00A81443">
        <w:rPr>
          <w:rFonts w:ascii="PT Astra Serif" w:hAnsi="PT Astra Serif"/>
          <w:sz w:val="28"/>
          <w:szCs w:val="28"/>
        </w:rPr>
        <w:t xml:space="preserve"> </w:t>
      </w:r>
      <w:r w:rsidRPr="00A81443">
        <w:rPr>
          <w:rFonts w:ascii="PT Astra Serif" w:hAnsi="PT Astra Serif" w:cs="PT Astra Serif"/>
          <w:sz w:val="28"/>
          <w:szCs w:val="28"/>
        </w:rPr>
        <w:t>с</w:t>
      </w:r>
      <w:r w:rsidRPr="00A81443">
        <w:rPr>
          <w:rFonts w:ascii="PT Astra Serif" w:hAnsi="PT Astra Serif"/>
          <w:sz w:val="28"/>
          <w:szCs w:val="28"/>
        </w:rPr>
        <w:t xml:space="preserve"> </w:t>
      </w:r>
      <w:r w:rsidRPr="00A81443">
        <w:rPr>
          <w:rFonts w:ascii="PT Astra Serif" w:hAnsi="PT Astra Serif" w:cs="PT Astra Serif"/>
          <w:sz w:val="28"/>
          <w:szCs w:val="28"/>
        </w:rPr>
        <w:t xml:space="preserve">остальными </w:t>
      </w:r>
      <w:r w:rsidRPr="00A81443">
        <w:rPr>
          <w:rFonts w:ascii="PT Astra Serif" w:hAnsi="PT Astra Serif"/>
          <w:sz w:val="28"/>
          <w:szCs w:val="28"/>
        </w:rPr>
        <w:t>материалами.</w:t>
      </w:r>
    </w:p>
    <w:p w14:paraId="2829085B"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В случае отсутствия документа, удостоверяющего личность, у участника ЕГЭ (выпускника прошлых лет) он не допускается в ППЭ. Руководитель ППЭ в присутствии члена ГЭК составляет акт о недопуске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14:paraId="4932662C" w14:textId="77777777" w:rsidR="0041353A" w:rsidRDefault="00A81443" w:rsidP="0041353A">
      <w:pPr>
        <w:spacing w:line="235" w:lineRule="auto"/>
        <w:ind w:right="277" w:firstLine="851"/>
        <w:jc w:val="both"/>
        <w:rPr>
          <w:rFonts w:ascii="PT Astra Serif" w:hAnsi="PT Astra Serif"/>
          <w:sz w:val="28"/>
          <w:szCs w:val="28"/>
        </w:rPr>
      </w:pPr>
      <w:r w:rsidRPr="00A81443">
        <w:rPr>
          <w:rFonts w:ascii="PT Astra Serif" w:hAnsi="PT Astra Serif"/>
          <w:sz w:val="28"/>
          <w:szCs w:val="28"/>
        </w:rP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Повторный общий инструктаж для опоздавших участников экзаменов не проводится. В этом случае организаторы предоставляют необходимую информацию для заполнения регистрационных полей бланков ЕГЭ. Рекомендуется составить акт в свободной форме. Указанный акт подписывает участник экзамен</w:t>
      </w:r>
      <w:r w:rsidR="0041353A">
        <w:rPr>
          <w:rFonts w:ascii="PT Astra Serif" w:hAnsi="PT Astra Serif"/>
          <w:sz w:val="28"/>
          <w:szCs w:val="28"/>
        </w:rPr>
        <w:t>а, руководитель ППЭ и член ГЭК.</w:t>
      </w:r>
    </w:p>
    <w:p w14:paraId="2D867B08" w14:textId="77777777" w:rsidR="00A81443" w:rsidRPr="00A81443" w:rsidRDefault="0041353A" w:rsidP="0041353A">
      <w:pPr>
        <w:spacing w:line="235"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случае проведения ЕГЭ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отсутствия других участников экзамена или если участники экзамена в аудитории завершили прослушивание аудиозаписи). Персональное аудирование для опоздавших участников экзамена не проводится (за исключением отсутствия других участников экзамена в аудитории).</w:t>
      </w:r>
    </w:p>
    <w:p w14:paraId="1B2A9B9B" w14:textId="77777777" w:rsidR="00A81443" w:rsidRPr="00A81443" w:rsidRDefault="00A81443" w:rsidP="00A81443">
      <w:pPr>
        <w:spacing w:line="13" w:lineRule="exact"/>
        <w:ind w:right="277" w:firstLine="851"/>
        <w:rPr>
          <w:rFonts w:ascii="PT Astra Serif" w:hAnsi="PT Astra Serif"/>
          <w:sz w:val="28"/>
          <w:szCs w:val="28"/>
        </w:rPr>
      </w:pPr>
    </w:p>
    <w:p w14:paraId="4CA0378A"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14:paraId="397F85BF" w14:textId="77777777" w:rsidR="00A81443" w:rsidRPr="00A81443" w:rsidRDefault="00A81443" w:rsidP="00A81443">
      <w:pPr>
        <w:spacing w:line="1" w:lineRule="exact"/>
        <w:ind w:right="277" w:firstLine="851"/>
        <w:jc w:val="both"/>
        <w:rPr>
          <w:rFonts w:ascii="PT Astra Serif" w:hAnsi="PT Astra Serif"/>
          <w:sz w:val="28"/>
          <w:szCs w:val="28"/>
        </w:rPr>
      </w:pPr>
    </w:p>
    <w:p w14:paraId="6C3AB757" w14:textId="77777777" w:rsidR="00A81443" w:rsidRPr="00A81443" w:rsidRDefault="00A81443" w:rsidP="00A81443">
      <w:pPr>
        <w:spacing w:line="1" w:lineRule="exact"/>
        <w:ind w:right="277" w:firstLine="851"/>
        <w:rPr>
          <w:rFonts w:ascii="PT Astra Serif" w:hAnsi="PT Astra Serif"/>
          <w:sz w:val="28"/>
          <w:szCs w:val="28"/>
        </w:rPr>
      </w:pPr>
    </w:p>
    <w:p w14:paraId="23988556" w14:textId="77777777" w:rsidR="00A81443" w:rsidRPr="00A81443" w:rsidRDefault="00A81443" w:rsidP="00A81443">
      <w:pPr>
        <w:tabs>
          <w:tab w:val="left" w:pos="2527"/>
          <w:tab w:val="left" w:pos="3147"/>
          <w:tab w:val="left" w:pos="4567"/>
          <w:tab w:val="left" w:pos="6027"/>
          <w:tab w:val="left" w:pos="7507"/>
          <w:tab w:val="left" w:pos="9047"/>
        </w:tabs>
        <w:ind w:right="277" w:firstLine="851"/>
        <w:jc w:val="both"/>
        <w:rPr>
          <w:rFonts w:ascii="PT Astra Serif" w:hAnsi="PT Astra Serif"/>
          <w:sz w:val="28"/>
          <w:szCs w:val="28"/>
        </w:rPr>
      </w:pPr>
      <w:r w:rsidRPr="00A81443">
        <w:rPr>
          <w:rFonts w:ascii="PT Astra Serif" w:hAnsi="PT Astra Serif"/>
          <w:sz w:val="28"/>
          <w:szCs w:val="28"/>
        </w:rPr>
        <w:t>Организаторы вне аудитории оказывают содействие участникам экзаменов в перемещении по ППЭ. Организаторы сообщают участникам экзаменов номера аудиторий в соответствии с автоматизированным распределением и сопровождают участников экзаменов до аудиторий.</w:t>
      </w:r>
    </w:p>
    <w:p w14:paraId="2D3FEA1E" w14:textId="77777777" w:rsidR="00A81443" w:rsidRPr="00A81443" w:rsidRDefault="00A81443" w:rsidP="00A81443">
      <w:pPr>
        <w:spacing w:line="17" w:lineRule="exact"/>
        <w:ind w:right="277" w:firstLine="851"/>
        <w:jc w:val="both"/>
        <w:rPr>
          <w:rFonts w:ascii="PT Astra Serif" w:hAnsi="PT Astra Serif"/>
          <w:sz w:val="28"/>
          <w:szCs w:val="28"/>
        </w:rPr>
      </w:pPr>
    </w:p>
    <w:p w14:paraId="08054B62"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 xml:space="preserve">Организаторы в аудитории проверяют соответствие документа, удостоверяющего личность участника экзамена, форме ППЭ-05-02 «Протокол проведения экзамена в аудитории» и направляют участника </w:t>
      </w:r>
      <w:r w:rsidRPr="00A81443">
        <w:rPr>
          <w:rFonts w:ascii="PT Astra Serif" w:hAnsi="PT Astra Serif"/>
          <w:sz w:val="28"/>
          <w:szCs w:val="28"/>
        </w:rPr>
        <w:lastRenderedPageBreak/>
        <w:t>экзамена на рабочее место согласно спискам автоматизированного распределения.</w:t>
      </w:r>
    </w:p>
    <w:p w14:paraId="4E2990D8" w14:textId="77777777" w:rsidR="00A81443" w:rsidRPr="00A81443" w:rsidRDefault="00A81443" w:rsidP="00A81443">
      <w:pPr>
        <w:spacing w:line="233" w:lineRule="auto"/>
        <w:ind w:right="277" w:firstLine="851"/>
        <w:jc w:val="both"/>
        <w:rPr>
          <w:rFonts w:ascii="PT Astra Serif" w:hAnsi="PT Astra Serif"/>
          <w:sz w:val="28"/>
          <w:szCs w:val="28"/>
        </w:rPr>
      </w:pPr>
    </w:p>
    <w:p w14:paraId="2BA688AF" w14:textId="77777777" w:rsidR="00A81443" w:rsidRPr="00A81443" w:rsidRDefault="00A81443" w:rsidP="00A81443">
      <w:pPr>
        <w:spacing w:line="140" w:lineRule="exact"/>
        <w:ind w:right="277" w:firstLine="851"/>
        <w:rPr>
          <w:rFonts w:ascii="PT Astra Serif" w:hAnsi="PT Astra Serif"/>
          <w:sz w:val="28"/>
          <w:szCs w:val="28"/>
        </w:rPr>
      </w:pPr>
    </w:p>
    <w:p w14:paraId="2ED66FBA" w14:textId="77777777"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b/>
          <w:bCs/>
          <w:sz w:val="28"/>
          <w:szCs w:val="28"/>
        </w:rPr>
        <w:t>Действия лиц, привлекаемых к проведению ЕГЭ, до начала экзамена</w:t>
      </w:r>
    </w:p>
    <w:p w14:paraId="7388F75A" w14:textId="77777777" w:rsidR="00A81443" w:rsidRPr="00A81443" w:rsidRDefault="00A81443" w:rsidP="00A81443">
      <w:pPr>
        <w:spacing w:line="200" w:lineRule="exact"/>
        <w:ind w:right="277" w:firstLine="851"/>
        <w:rPr>
          <w:rFonts w:ascii="PT Astra Serif" w:hAnsi="PT Astra Serif"/>
          <w:sz w:val="28"/>
          <w:szCs w:val="28"/>
        </w:rPr>
      </w:pPr>
    </w:p>
    <w:p w14:paraId="68862E28"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Член ГЭК должен прибыть в ППЭ с токеном члена ГЭК. В 09.30 по местному времени в Штабе ППЭ член ГЭК, используя свой токен, с помощью основной станции авторизации, подключенной к сети «Интернет», получает ключ доступа к ЭМ, технический специалист записывает его на флеш-накопитель для переноса данных между станциями ППЭ.</w:t>
      </w:r>
    </w:p>
    <w:p w14:paraId="7EA5951C" w14:textId="77777777" w:rsidR="00A81443" w:rsidRPr="00A81443" w:rsidRDefault="00A81443" w:rsidP="00A81443">
      <w:pPr>
        <w:spacing w:line="20" w:lineRule="exact"/>
        <w:ind w:right="277" w:firstLine="851"/>
        <w:rPr>
          <w:rFonts w:ascii="PT Astra Serif" w:hAnsi="PT Astra Serif"/>
          <w:sz w:val="28"/>
          <w:szCs w:val="28"/>
        </w:rPr>
      </w:pPr>
    </w:p>
    <w:p w14:paraId="3156588C"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Получив ключ доступа к ЭМ, технический специалист и член ГЭК обходят все аудитории ППЭ, где выполняется печать ЭМ. В каждой аудитории ППЭ технический специалист выполняет загрузку ключа доступа к ЭМ на станцию организатора. После загрузки ключа доступа к ЭМ член ГЭК выполняет его активацию. Для этого он подключает к станции организатора токен члена ГЭК и вводит пароль. После этого он извлекает токен члена ГЭК и направляется совместно с техническим специалистом в следующую аудиторию.</w:t>
      </w:r>
    </w:p>
    <w:p w14:paraId="588FB29F" w14:textId="77777777" w:rsidR="00A81443" w:rsidRPr="00A81443" w:rsidRDefault="00A81443" w:rsidP="00A81443">
      <w:pPr>
        <w:spacing w:line="238" w:lineRule="auto"/>
        <w:ind w:right="277" w:firstLine="851"/>
        <w:jc w:val="both"/>
        <w:rPr>
          <w:rFonts w:ascii="PT Astra Serif" w:hAnsi="PT Astra Serif"/>
          <w:sz w:val="28"/>
          <w:szCs w:val="28"/>
        </w:rPr>
      </w:pPr>
    </w:p>
    <w:p w14:paraId="1BC46DB5" w14:textId="77777777" w:rsidR="00A81443" w:rsidRPr="00A81443" w:rsidRDefault="00A81443" w:rsidP="00A81443">
      <w:pPr>
        <w:spacing w:line="10" w:lineRule="exact"/>
        <w:ind w:right="277" w:firstLine="851"/>
        <w:rPr>
          <w:rFonts w:ascii="PT Astra Serif" w:hAnsi="PT Astra Serif"/>
          <w:sz w:val="28"/>
          <w:szCs w:val="28"/>
        </w:rPr>
      </w:pPr>
    </w:p>
    <w:p w14:paraId="59B17A77"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b/>
          <w:bCs/>
          <w:sz w:val="28"/>
          <w:szCs w:val="28"/>
        </w:rPr>
        <w:t>Руководитель ППЭ должен:</w:t>
      </w:r>
    </w:p>
    <w:p w14:paraId="08B40C8A" w14:textId="77777777" w:rsidR="00A81443" w:rsidRPr="00A81443" w:rsidRDefault="00A81443" w:rsidP="00A81443">
      <w:pPr>
        <w:spacing w:line="9" w:lineRule="exact"/>
        <w:ind w:right="277" w:firstLine="851"/>
        <w:rPr>
          <w:rFonts w:ascii="PT Astra Serif" w:hAnsi="PT Astra Serif"/>
          <w:sz w:val="28"/>
          <w:szCs w:val="28"/>
        </w:rPr>
      </w:pPr>
    </w:p>
    <w:p w14:paraId="7E51AD6C"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предусмотреть необходимое количество листов формы ППЭ-12-04-МАШ на аудиторию и определить схему передачи в аудитории дополнительных листов формы ППЭ-12-04-МАШ (например, организовать выдачу по 2 листа указанной формы ППЭ</w:t>
      </w:r>
    </w:p>
    <w:p w14:paraId="1E76F748"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перед экзаменом либо организовать выдачу дополнительного листа по запросу организаторов в аудитории через организатора вне аудитории). Общее количество листов формы ППЭ-12-04-МАШ определяется в РЦОИ при формировании пакета руководителя.</w:t>
      </w:r>
    </w:p>
    <w:p w14:paraId="54F94020" w14:textId="77777777" w:rsidR="00A81443" w:rsidRPr="00A81443" w:rsidRDefault="00A81443" w:rsidP="00A81443">
      <w:pPr>
        <w:spacing w:line="1" w:lineRule="exact"/>
        <w:ind w:right="277" w:firstLine="851"/>
        <w:rPr>
          <w:rFonts w:ascii="PT Astra Serif" w:hAnsi="PT Astra Serif"/>
          <w:sz w:val="28"/>
          <w:szCs w:val="28"/>
        </w:rPr>
      </w:pPr>
    </w:p>
    <w:p w14:paraId="791DE396"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С 8.00 по местному времени обеспечить вход работников ППЭ.</w:t>
      </w:r>
    </w:p>
    <w:p w14:paraId="0AB0FB24" w14:textId="77777777" w:rsidR="00A81443" w:rsidRPr="00A81443" w:rsidRDefault="00A81443" w:rsidP="00A81443">
      <w:pPr>
        <w:spacing w:line="16" w:lineRule="exact"/>
        <w:ind w:right="277" w:firstLine="851"/>
        <w:rPr>
          <w:rFonts w:ascii="PT Astra Serif" w:hAnsi="PT Astra Serif"/>
          <w:sz w:val="28"/>
          <w:szCs w:val="28"/>
        </w:rPr>
      </w:pPr>
    </w:p>
    <w:p w14:paraId="429F3B1E"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b/>
          <w:bCs/>
          <w:sz w:val="28"/>
          <w:szCs w:val="28"/>
        </w:rPr>
        <w:t xml:space="preserve">Не ранее 8.15 по местному времени </w:t>
      </w:r>
      <w:r w:rsidRPr="00A81443">
        <w:rPr>
          <w:rFonts w:ascii="PT Astra Serif" w:hAnsi="PT Astra Serif"/>
          <w:sz w:val="28"/>
          <w:szCs w:val="28"/>
        </w:rPr>
        <w:t>начать проведение инструктажа по процедуре</w:t>
      </w:r>
      <w:r w:rsidRPr="00A81443">
        <w:rPr>
          <w:rFonts w:ascii="PT Astra Serif" w:hAnsi="PT Astra Serif"/>
          <w:b/>
          <w:bCs/>
          <w:sz w:val="28"/>
          <w:szCs w:val="28"/>
        </w:rPr>
        <w:t xml:space="preserve"> </w:t>
      </w:r>
      <w:r w:rsidRPr="00A81443">
        <w:rPr>
          <w:rFonts w:ascii="PT Astra Serif" w:hAnsi="PT Astra Serif"/>
          <w:sz w:val="28"/>
          <w:szCs w:val="28"/>
        </w:rPr>
        <w:t>проведения экзамена для работников ППЭ, выдать ответственному организатору вне аудитории формы ППЭ-06-01 «Список участников экзамена образовательной организации» и ППЭ-06-02 «Список участников экзамена в ППЭ по алфавиту» для размещения на информационном стенде при входе в ППЭ.</w:t>
      </w:r>
    </w:p>
    <w:p w14:paraId="71ABB9B9" w14:textId="77777777" w:rsidR="00A81443" w:rsidRPr="00A81443" w:rsidRDefault="00A81443" w:rsidP="00A81443">
      <w:pPr>
        <w:spacing w:line="14" w:lineRule="exact"/>
        <w:ind w:right="277" w:firstLine="851"/>
        <w:rPr>
          <w:rFonts w:ascii="PT Astra Serif" w:hAnsi="PT Astra Serif"/>
          <w:sz w:val="28"/>
          <w:szCs w:val="28"/>
        </w:rPr>
      </w:pPr>
    </w:p>
    <w:p w14:paraId="6400E784"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 и общественных наблюдателей».</w:t>
      </w:r>
    </w:p>
    <w:p w14:paraId="11BE8FCB" w14:textId="77777777" w:rsidR="00A81443" w:rsidRPr="00A81443" w:rsidRDefault="00A81443" w:rsidP="00A81443">
      <w:pPr>
        <w:spacing w:line="1" w:lineRule="exact"/>
        <w:ind w:right="277" w:firstLine="851"/>
        <w:rPr>
          <w:rFonts w:ascii="PT Astra Serif" w:hAnsi="PT Astra Serif"/>
          <w:sz w:val="28"/>
          <w:szCs w:val="28"/>
        </w:rPr>
      </w:pPr>
    </w:p>
    <w:p w14:paraId="569F143E"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Выдать ответственным организаторам в аудитории:</w:t>
      </w:r>
    </w:p>
    <w:p w14:paraId="2FD882E3" w14:textId="77777777" w:rsidR="00A81443" w:rsidRPr="00A81443" w:rsidRDefault="00A81443" w:rsidP="00A81443">
      <w:pPr>
        <w:spacing w:line="1" w:lineRule="exact"/>
        <w:ind w:right="277" w:firstLine="851"/>
        <w:rPr>
          <w:rFonts w:ascii="PT Astra Serif" w:hAnsi="PT Astra Serif"/>
          <w:sz w:val="28"/>
          <w:szCs w:val="28"/>
        </w:rPr>
      </w:pPr>
    </w:p>
    <w:p w14:paraId="20221BAE"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 xml:space="preserve">форму ППЭ-05-01 </w:t>
      </w:r>
      <w:r w:rsidRPr="00A81443">
        <w:rPr>
          <w:rFonts w:ascii="PT Astra Serif" w:hAnsi="PT Astra Serif"/>
          <w:b/>
          <w:bCs/>
          <w:sz w:val="28"/>
          <w:szCs w:val="28"/>
        </w:rPr>
        <w:t>«</w:t>
      </w:r>
      <w:r w:rsidRPr="00A81443">
        <w:rPr>
          <w:rFonts w:ascii="PT Astra Serif" w:hAnsi="PT Astra Serif"/>
          <w:sz w:val="28"/>
          <w:szCs w:val="28"/>
        </w:rPr>
        <w:t>Список участников экзамена в аудитории ППЭ» (2 экземпляра);</w:t>
      </w:r>
    </w:p>
    <w:p w14:paraId="578C9430" w14:textId="77777777" w:rsidR="00A81443" w:rsidRPr="00A81443" w:rsidRDefault="00A81443" w:rsidP="00A81443">
      <w:pPr>
        <w:spacing w:line="238" w:lineRule="auto"/>
        <w:ind w:right="277" w:firstLine="851"/>
        <w:rPr>
          <w:rFonts w:ascii="PT Astra Serif" w:hAnsi="PT Astra Serif"/>
          <w:sz w:val="28"/>
          <w:szCs w:val="28"/>
        </w:rPr>
      </w:pPr>
      <w:r w:rsidRPr="00A81443">
        <w:rPr>
          <w:rFonts w:ascii="PT Astra Serif" w:hAnsi="PT Astra Serif"/>
          <w:sz w:val="28"/>
          <w:szCs w:val="28"/>
        </w:rPr>
        <w:t>форму ППЭ-05-02 «Протокол проведения экзамена в аудитории»;</w:t>
      </w:r>
    </w:p>
    <w:p w14:paraId="471DD532" w14:textId="77777777" w:rsidR="00A81443" w:rsidRPr="00A81443" w:rsidRDefault="00A81443" w:rsidP="00A81443">
      <w:pPr>
        <w:spacing w:line="2" w:lineRule="exact"/>
        <w:ind w:right="277" w:firstLine="851"/>
        <w:rPr>
          <w:rFonts w:ascii="PT Astra Serif" w:hAnsi="PT Astra Serif"/>
          <w:sz w:val="28"/>
          <w:szCs w:val="28"/>
        </w:rPr>
      </w:pPr>
    </w:p>
    <w:p w14:paraId="5E88BE3F" w14:textId="77777777" w:rsidR="00A81443" w:rsidRPr="00A81443" w:rsidRDefault="00A81443" w:rsidP="00A81443">
      <w:pPr>
        <w:tabs>
          <w:tab w:val="left" w:pos="1620"/>
          <w:tab w:val="left" w:pos="3100"/>
          <w:tab w:val="left" w:pos="4660"/>
          <w:tab w:val="left" w:pos="6060"/>
          <w:tab w:val="left" w:pos="7860"/>
          <w:tab w:val="left" w:pos="8920"/>
        </w:tabs>
        <w:ind w:right="277" w:firstLine="851"/>
        <w:rPr>
          <w:rFonts w:ascii="PT Astra Serif" w:hAnsi="PT Astra Serif"/>
          <w:sz w:val="28"/>
          <w:szCs w:val="28"/>
        </w:rPr>
      </w:pPr>
      <w:r w:rsidRPr="00A81443">
        <w:rPr>
          <w:rFonts w:ascii="PT Astra Serif" w:hAnsi="PT Astra Serif"/>
          <w:sz w:val="28"/>
          <w:szCs w:val="28"/>
        </w:rPr>
        <w:t>форму</w:t>
      </w:r>
      <w:r w:rsidR="00CA10E6">
        <w:rPr>
          <w:rFonts w:ascii="PT Astra Serif" w:hAnsi="PT Astra Serif"/>
          <w:sz w:val="28"/>
          <w:szCs w:val="28"/>
        </w:rPr>
        <w:t xml:space="preserve"> </w:t>
      </w:r>
      <w:r w:rsidRPr="00A81443">
        <w:rPr>
          <w:rFonts w:ascii="PT Astra Serif" w:hAnsi="PT Astra Serif"/>
          <w:sz w:val="28"/>
          <w:szCs w:val="28"/>
        </w:rPr>
        <w:t>ППЭ-12-02</w:t>
      </w:r>
      <w:r w:rsidR="00CA10E6">
        <w:rPr>
          <w:rFonts w:ascii="PT Astra Serif" w:hAnsi="PT Astra Serif"/>
          <w:sz w:val="28"/>
          <w:szCs w:val="28"/>
        </w:rPr>
        <w:t xml:space="preserve"> </w:t>
      </w:r>
      <w:r w:rsidRPr="00A81443">
        <w:rPr>
          <w:rFonts w:ascii="PT Astra Serif" w:hAnsi="PT Astra Serif"/>
          <w:sz w:val="28"/>
          <w:szCs w:val="28"/>
        </w:rPr>
        <w:t>«Ведомость</w:t>
      </w:r>
      <w:r w:rsidR="00CA10E6">
        <w:rPr>
          <w:rFonts w:ascii="PT Astra Serif" w:hAnsi="PT Astra Serif"/>
          <w:sz w:val="28"/>
          <w:szCs w:val="28"/>
        </w:rPr>
        <w:t xml:space="preserve"> </w:t>
      </w:r>
      <w:r w:rsidRPr="00A81443">
        <w:rPr>
          <w:rFonts w:ascii="PT Astra Serif" w:hAnsi="PT Astra Serif"/>
          <w:sz w:val="28"/>
          <w:szCs w:val="28"/>
        </w:rPr>
        <w:t>коррекции персональных данных участников экзамена в аудитории»;</w:t>
      </w:r>
    </w:p>
    <w:p w14:paraId="3EF763FC" w14:textId="77777777" w:rsidR="00A81443" w:rsidRPr="00A81443" w:rsidRDefault="00A81443" w:rsidP="00A81443">
      <w:pPr>
        <w:spacing w:line="2" w:lineRule="exact"/>
        <w:ind w:right="277" w:firstLine="851"/>
        <w:rPr>
          <w:rFonts w:ascii="PT Astra Serif" w:hAnsi="PT Astra Serif"/>
          <w:sz w:val="28"/>
          <w:szCs w:val="28"/>
        </w:rPr>
      </w:pPr>
    </w:p>
    <w:p w14:paraId="33C38002" w14:textId="77777777" w:rsidR="00A81443" w:rsidRPr="00A81443" w:rsidRDefault="00CA10E6" w:rsidP="00A81443">
      <w:pPr>
        <w:tabs>
          <w:tab w:val="left" w:pos="2960"/>
          <w:tab w:val="left" w:pos="4440"/>
          <w:tab w:val="left" w:pos="6240"/>
          <w:tab w:val="left" w:pos="8260"/>
          <w:tab w:val="left" w:pos="9320"/>
        </w:tabs>
        <w:ind w:right="277" w:firstLine="851"/>
        <w:rPr>
          <w:rFonts w:ascii="PT Astra Serif" w:hAnsi="PT Astra Serif"/>
          <w:sz w:val="28"/>
          <w:szCs w:val="28"/>
        </w:rPr>
      </w:pPr>
      <w:r w:rsidRPr="00A81443">
        <w:rPr>
          <w:rFonts w:ascii="PT Astra Serif" w:hAnsi="PT Astra Serif"/>
          <w:sz w:val="28"/>
          <w:szCs w:val="28"/>
        </w:rPr>
        <w:lastRenderedPageBreak/>
        <w:t>форму ППЭ</w:t>
      </w:r>
      <w:r w:rsidR="00A81443" w:rsidRPr="00A81443">
        <w:rPr>
          <w:rFonts w:ascii="PT Astra Serif" w:hAnsi="PT Astra Serif"/>
          <w:sz w:val="28"/>
          <w:szCs w:val="28"/>
        </w:rPr>
        <w:t>-12-03 «Ведомость использования дополнительных бланков ответов № 2»;</w:t>
      </w:r>
    </w:p>
    <w:p w14:paraId="6E128ED0" w14:textId="77777777" w:rsidR="00A81443" w:rsidRPr="00A81443" w:rsidRDefault="00A81443" w:rsidP="00A81443">
      <w:pPr>
        <w:spacing w:line="17" w:lineRule="exact"/>
        <w:ind w:right="277" w:firstLine="851"/>
        <w:rPr>
          <w:rFonts w:ascii="PT Astra Serif" w:hAnsi="PT Astra Serif"/>
          <w:sz w:val="28"/>
          <w:szCs w:val="28"/>
        </w:rPr>
      </w:pPr>
    </w:p>
    <w:p w14:paraId="58FDA358"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форму ППЭ-12-04-МАШ «Ведомость учета времени отсутствия участников экзамена в аудитории»;</w:t>
      </w:r>
    </w:p>
    <w:p w14:paraId="15704276"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форму ППЭ-16 «Расшифровка кодов образовательных организаций»;</w:t>
      </w:r>
    </w:p>
    <w:p w14:paraId="0EB25407" w14:textId="77777777" w:rsidR="00A81443" w:rsidRPr="00A81443" w:rsidRDefault="00A81443" w:rsidP="00A81443">
      <w:pPr>
        <w:spacing w:line="16" w:lineRule="exact"/>
        <w:ind w:right="277" w:firstLine="851"/>
        <w:rPr>
          <w:rFonts w:ascii="PT Astra Serif" w:hAnsi="PT Astra Serif"/>
          <w:sz w:val="28"/>
          <w:szCs w:val="28"/>
        </w:rPr>
      </w:pPr>
    </w:p>
    <w:p w14:paraId="6A4E5BFE"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инструкцию для участников экзамена, зачитываемую организатором в аудитории перед началом экзамена (одна инструкция на аудиторию);</w:t>
      </w:r>
    </w:p>
    <w:p w14:paraId="5B2C1C1A" w14:textId="77777777" w:rsidR="00A81443" w:rsidRPr="00A81443" w:rsidRDefault="00A81443" w:rsidP="00A81443">
      <w:pPr>
        <w:spacing w:line="17" w:lineRule="exact"/>
        <w:ind w:right="277" w:firstLine="851"/>
        <w:rPr>
          <w:rFonts w:ascii="PT Astra Serif" w:hAnsi="PT Astra Serif"/>
          <w:sz w:val="28"/>
          <w:szCs w:val="28"/>
        </w:rPr>
      </w:pPr>
    </w:p>
    <w:p w14:paraId="463F02D0" w14:textId="77777777" w:rsidR="00A81443" w:rsidRPr="00A81443" w:rsidRDefault="00A81443" w:rsidP="00A81443">
      <w:pPr>
        <w:tabs>
          <w:tab w:val="left" w:pos="9917"/>
        </w:tabs>
        <w:spacing w:line="233" w:lineRule="auto"/>
        <w:ind w:right="277" w:firstLine="851"/>
        <w:rPr>
          <w:rFonts w:ascii="PT Astra Serif" w:hAnsi="PT Astra Serif"/>
          <w:sz w:val="28"/>
          <w:szCs w:val="28"/>
        </w:rPr>
      </w:pPr>
      <w:r w:rsidRPr="00A81443">
        <w:rPr>
          <w:rFonts w:ascii="PT Astra Serif" w:hAnsi="PT Astra Serif"/>
          <w:sz w:val="28"/>
          <w:szCs w:val="28"/>
        </w:rPr>
        <w:t>таблички с номерами аудиторий;</w:t>
      </w:r>
    </w:p>
    <w:p w14:paraId="7A5BB894" w14:textId="77777777" w:rsidR="00A81443" w:rsidRPr="00A81443" w:rsidRDefault="00A81443" w:rsidP="00A81443">
      <w:pPr>
        <w:spacing w:line="17" w:lineRule="exact"/>
        <w:ind w:right="277" w:firstLine="851"/>
        <w:rPr>
          <w:rFonts w:ascii="PT Astra Serif" w:hAnsi="PT Astra Serif"/>
          <w:sz w:val="28"/>
          <w:szCs w:val="28"/>
        </w:rPr>
      </w:pPr>
    </w:p>
    <w:p w14:paraId="2BC50FDC"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черновик</w:t>
      </w:r>
      <w:r w:rsidR="00CA10E6">
        <w:rPr>
          <w:rFonts w:ascii="PT Astra Serif" w:hAnsi="PT Astra Serif"/>
          <w:sz w:val="28"/>
          <w:szCs w:val="28"/>
        </w:rPr>
        <w:t>и</w:t>
      </w:r>
      <w:r w:rsidRPr="00A81443">
        <w:rPr>
          <w:rFonts w:ascii="PT Astra Serif" w:hAnsi="PT Astra Serif"/>
          <w:sz w:val="28"/>
          <w:szCs w:val="28"/>
        </w:rPr>
        <w:t xml:space="preserve"> со штампом образовательной организации, на базе которой расположен ППЭ</w:t>
      </w:r>
      <w:r w:rsidRPr="00A81443">
        <w:rPr>
          <w:rFonts w:ascii="PT Astra Serif" w:hAnsi="PT Astra Serif"/>
          <w:i/>
          <w:iCs/>
          <w:sz w:val="28"/>
          <w:szCs w:val="28"/>
        </w:rPr>
        <w:t>;</w:t>
      </w:r>
    </w:p>
    <w:p w14:paraId="41FE3BC5" w14:textId="77777777" w:rsidR="00A81443" w:rsidRPr="00A81443" w:rsidRDefault="00A81443" w:rsidP="00A81443">
      <w:pPr>
        <w:spacing w:line="14" w:lineRule="exact"/>
        <w:ind w:right="277" w:firstLine="851"/>
        <w:rPr>
          <w:rFonts w:ascii="PT Astra Serif" w:hAnsi="PT Astra Serif"/>
          <w:sz w:val="28"/>
          <w:szCs w:val="28"/>
        </w:rPr>
      </w:pPr>
    </w:p>
    <w:p w14:paraId="5147CE08"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конверт для упаковки использованных листов бумаги для черновиков (один конверт на аудиторию);</w:t>
      </w:r>
    </w:p>
    <w:p w14:paraId="4AB7DE19" w14:textId="77777777" w:rsidR="00A81443" w:rsidRPr="00A81443" w:rsidRDefault="00A81443" w:rsidP="00A81443">
      <w:pPr>
        <w:spacing w:line="15" w:lineRule="exact"/>
        <w:ind w:right="277" w:firstLine="851"/>
        <w:jc w:val="both"/>
        <w:rPr>
          <w:rFonts w:ascii="PT Astra Serif" w:hAnsi="PT Astra Serif"/>
          <w:sz w:val="28"/>
          <w:szCs w:val="28"/>
        </w:rPr>
      </w:pPr>
    </w:p>
    <w:p w14:paraId="0AD05315"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тестовую страницу границ печати (калибровочный лист) станции организатора (с соблюдением номеров станций организатора).</w:t>
      </w:r>
    </w:p>
    <w:p w14:paraId="750FF29D" w14:textId="77777777" w:rsidR="00A81443" w:rsidRPr="00A81443" w:rsidRDefault="00A81443" w:rsidP="00A81443">
      <w:pPr>
        <w:spacing w:line="3" w:lineRule="exact"/>
        <w:ind w:right="277" w:firstLine="851"/>
        <w:jc w:val="both"/>
        <w:rPr>
          <w:rFonts w:ascii="PT Astra Serif" w:hAnsi="PT Astra Serif"/>
          <w:sz w:val="28"/>
          <w:szCs w:val="28"/>
        </w:rPr>
      </w:pPr>
    </w:p>
    <w:p w14:paraId="7FDB74C1" w14:textId="77777777"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b/>
          <w:bCs/>
          <w:sz w:val="28"/>
          <w:szCs w:val="28"/>
        </w:rPr>
        <w:t xml:space="preserve">Не ранее 09.00 по местному времени </w:t>
      </w:r>
      <w:r w:rsidRPr="00A81443">
        <w:rPr>
          <w:rFonts w:ascii="PT Astra Serif" w:hAnsi="PT Astra Serif"/>
          <w:sz w:val="28"/>
          <w:szCs w:val="28"/>
        </w:rPr>
        <w:t>обеспечить допуск:</w:t>
      </w:r>
    </w:p>
    <w:p w14:paraId="211B1CE8"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участников экзаменов согласно спискам распределения;</w:t>
      </w:r>
    </w:p>
    <w:p w14:paraId="2830AF73" w14:textId="77777777" w:rsidR="00A81443" w:rsidRPr="00A81443" w:rsidRDefault="00A81443" w:rsidP="00A81443">
      <w:pPr>
        <w:spacing w:line="2" w:lineRule="exact"/>
        <w:ind w:right="277" w:firstLine="851"/>
        <w:jc w:val="both"/>
        <w:rPr>
          <w:rFonts w:ascii="PT Astra Serif" w:hAnsi="PT Astra Serif"/>
          <w:sz w:val="28"/>
          <w:szCs w:val="28"/>
        </w:rPr>
      </w:pPr>
    </w:p>
    <w:p w14:paraId="6EC786F9" w14:textId="77777777" w:rsidR="00A81443" w:rsidRPr="00A81443" w:rsidRDefault="00A81443" w:rsidP="00A81443">
      <w:pPr>
        <w:tabs>
          <w:tab w:val="left" w:pos="3020"/>
          <w:tab w:val="left" w:pos="5020"/>
          <w:tab w:val="left" w:pos="6060"/>
          <w:tab w:val="left" w:pos="7420"/>
          <w:tab w:val="left" w:pos="9300"/>
        </w:tabs>
        <w:ind w:right="277" w:firstLine="851"/>
        <w:jc w:val="both"/>
        <w:rPr>
          <w:rFonts w:ascii="PT Astra Serif" w:hAnsi="PT Astra Serif"/>
          <w:sz w:val="28"/>
          <w:szCs w:val="28"/>
        </w:rPr>
      </w:pPr>
      <w:r w:rsidRPr="00A81443">
        <w:rPr>
          <w:rFonts w:ascii="PT Astra Serif" w:hAnsi="PT Astra Serif"/>
          <w:sz w:val="28"/>
          <w:szCs w:val="28"/>
        </w:rPr>
        <w:t>сопровождающих</w:t>
      </w:r>
      <w:r w:rsidR="00CA10E6" w:rsidRPr="00A81443">
        <w:rPr>
          <w:rFonts w:ascii="PT Astra Serif" w:hAnsi="PT Astra Serif"/>
          <w:sz w:val="28"/>
          <w:szCs w:val="28"/>
        </w:rPr>
        <w:tab/>
        <w:t xml:space="preserve"> (</w:t>
      </w:r>
      <w:r w:rsidRPr="00A81443">
        <w:rPr>
          <w:rFonts w:ascii="PT Astra Serif" w:hAnsi="PT Astra Serif"/>
          <w:sz w:val="28"/>
          <w:szCs w:val="28"/>
        </w:rPr>
        <w:t>присутствуют в день экзамена в помещении, которое</w:t>
      </w:r>
    </w:p>
    <w:p w14:paraId="7791E122"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организуется до входа в ППЭ).</w:t>
      </w:r>
    </w:p>
    <w:p w14:paraId="3276DE19" w14:textId="77777777" w:rsidR="00A81443" w:rsidRPr="00A81443" w:rsidRDefault="00A81443" w:rsidP="00A81443">
      <w:pPr>
        <w:spacing w:line="17" w:lineRule="exact"/>
        <w:ind w:right="277" w:firstLine="851"/>
        <w:jc w:val="both"/>
        <w:rPr>
          <w:rFonts w:ascii="PT Astra Serif" w:hAnsi="PT Astra Serif"/>
          <w:sz w:val="28"/>
          <w:szCs w:val="28"/>
        </w:rPr>
      </w:pPr>
    </w:p>
    <w:p w14:paraId="15332B98"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b/>
          <w:bCs/>
          <w:sz w:val="28"/>
          <w:szCs w:val="28"/>
        </w:rPr>
        <w:t xml:space="preserve">Не позднее 09.45 по местному времени </w:t>
      </w:r>
      <w:r w:rsidRPr="00A81443">
        <w:rPr>
          <w:rFonts w:ascii="PT Astra Serif" w:hAnsi="PT Astra Serif"/>
          <w:sz w:val="28"/>
          <w:szCs w:val="28"/>
        </w:rPr>
        <w:t>выдать по форме ППЭ-14-02 «Ведомость</w:t>
      </w:r>
      <w:r w:rsidRPr="00A81443">
        <w:rPr>
          <w:rFonts w:ascii="PT Astra Serif" w:hAnsi="PT Astra Serif"/>
          <w:b/>
          <w:bCs/>
          <w:sz w:val="28"/>
          <w:szCs w:val="28"/>
        </w:rPr>
        <w:t xml:space="preserve"> </w:t>
      </w:r>
      <w:r w:rsidRPr="00A81443">
        <w:rPr>
          <w:rFonts w:ascii="PT Astra Serif" w:hAnsi="PT Astra Serif"/>
          <w:sz w:val="28"/>
          <w:szCs w:val="28"/>
        </w:rPr>
        <w:t>учета экзаменационных материалов» в Штабе ППЭ ответственным организаторам в аудиториях:</w:t>
      </w:r>
    </w:p>
    <w:p w14:paraId="671C16C5" w14:textId="77777777" w:rsidR="00A81443" w:rsidRPr="00A81443" w:rsidRDefault="00A81443" w:rsidP="00A81443">
      <w:pPr>
        <w:spacing w:line="4" w:lineRule="exact"/>
        <w:ind w:right="277" w:firstLine="851"/>
        <w:jc w:val="both"/>
        <w:rPr>
          <w:rFonts w:ascii="PT Astra Serif" w:hAnsi="PT Astra Serif"/>
          <w:sz w:val="28"/>
          <w:szCs w:val="28"/>
        </w:rPr>
      </w:pPr>
    </w:p>
    <w:p w14:paraId="3BA27861" w14:textId="77777777"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ВДП для упаковки бланков ЕГЭ;</w:t>
      </w:r>
    </w:p>
    <w:p w14:paraId="62F101E5" w14:textId="77777777" w:rsidR="00A81443" w:rsidRPr="00A81443" w:rsidRDefault="00A81443" w:rsidP="00A81443">
      <w:pPr>
        <w:tabs>
          <w:tab w:val="left" w:pos="9923"/>
          <w:tab w:val="left" w:pos="10065"/>
        </w:tabs>
        <w:spacing w:line="238" w:lineRule="auto"/>
        <w:ind w:right="277" w:firstLine="851"/>
        <w:jc w:val="both"/>
        <w:rPr>
          <w:rFonts w:ascii="PT Astra Serif" w:hAnsi="PT Astra Serif"/>
          <w:sz w:val="28"/>
          <w:szCs w:val="28"/>
        </w:rPr>
      </w:pPr>
      <w:r w:rsidRPr="00A81443">
        <w:rPr>
          <w:rFonts w:ascii="PT Astra Serif" w:hAnsi="PT Astra Serif"/>
          <w:sz w:val="28"/>
          <w:szCs w:val="28"/>
        </w:rPr>
        <w:t>ВДП для упаковки КИМ;</w:t>
      </w:r>
    </w:p>
    <w:p w14:paraId="52E2942B" w14:textId="77777777"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ДБО № 2;</w:t>
      </w:r>
    </w:p>
    <w:p w14:paraId="595B17A0" w14:textId="77777777"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ВДП для упаковки испорченных и бракованных комплектов ЭМ.</w:t>
      </w:r>
    </w:p>
    <w:p w14:paraId="16A64572" w14:textId="77777777" w:rsidR="00A81443" w:rsidRPr="00A81443" w:rsidRDefault="00A81443" w:rsidP="00A81443">
      <w:pPr>
        <w:tabs>
          <w:tab w:val="left" w:pos="984"/>
        </w:tabs>
        <w:spacing w:line="234" w:lineRule="auto"/>
        <w:ind w:right="277" w:firstLine="851"/>
        <w:jc w:val="both"/>
        <w:rPr>
          <w:rFonts w:ascii="PT Astra Serif" w:hAnsi="PT Astra Serif"/>
          <w:sz w:val="28"/>
          <w:szCs w:val="28"/>
        </w:rPr>
      </w:pPr>
    </w:p>
    <w:p w14:paraId="03C2E49C" w14:textId="77777777" w:rsidR="00A81443" w:rsidRPr="00A81443" w:rsidRDefault="00A81443" w:rsidP="00A81443">
      <w:pPr>
        <w:spacing w:line="9" w:lineRule="exact"/>
        <w:ind w:right="277" w:firstLine="851"/>
        <w:jc w:val="both"/>
        <w:rPr>
          <w:rFonts w:ascii="PT Astra Serif" w:hAnsi="PT Astra Serif"/>
          <w:sz w:val="28"/>
          <w:szCs w:val="28"/>
        </w:rPr>
      </w:pPr>
    </w:p>
    <w:p w14:paraId="66C8DF01" w14:textId="77777777" w:rsidR="00A81443" w:rsidRPr="00A81443" w:rsidRDefault="00A81443" w:rsidP="00A81443">
      <w:pPr>
        <w:ind w:right="277" w:firstLine="851"/>
        <w:jc w:val="both"/>
        <w:rPr>
          <w:rFonts w:ascii="PT Astra Serif" w:hAnsi="PT Astra Serif"/>
          <w:b/>
          <w:bCs/>
          <w:sz w:val="28"/>
          <w:szCs w:val="28"/>
        </w:rPr>
      </w:pPr>
      <w:r w:rsidRPr="00A81443">
        <w:rPr>
          <w:rFonts w:ascii="PT Astra Serif" w:hAnsi="PT Astra Serif"/>
          <w:b/>
          <w:bCs/>
          <w:sz w:val="28"/>
          <w:szCs w:val="28"/>
        </w:rPr>
        <w:t>Организатор в аудитории:</w:t>
      </w:r>
    </w:p>
    <w:p w14:paraId="43201B41" w14:textId="77777777" w:rsidR="00A81443" w:rsidRPr="00A81443" w:rsidRDefault="00A81443" w:rsidP="00A81443">
      <w:pPr>
        <w:ind w:right="277" w:firstLine="851"/>
        <w:jc w:val="both"/>
        <w:rPr>
          <w:rFonts w:ascii="PT Astra Serif" w:hAnsi="PT Astra Serif"/>
          <w:sz w:val="28"/>
          <w:szCs w:val="28"/>
        </w:rPr>
      </w:pPr>
    </w:p>
    <w:p w14:paraId="41C26A0D"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b/>
          <w:bCs/>
          <w:sz w:val="28"/>
          <w:szCs w:val="28"/>
        </w:rPr>
        <w:t xml:space="preserve">Не позднее 08.45 </w:t>
      </w:r>
      <w:r w:rsidRPr="00A81443">
        <w:rPr>
          <w:rFonts w:ascii="PT Astra Serif" w:hAnsi="PT Astra Serif"/>
          <w:sz w:val="28"/>
          <w:szCs w:val="28"/>
        </w:rPr>
        <w:t>по местному времени проходит в свою аудиторию,</w:t>
      </w:r>
      <w:r w:rsidRPr="00A81443">
        <w:rPr>
          <w:rFonts w:ascii="PT Astra Serif" w:hAnsi="PT Astra Serif"/>
          <w:b/>
          <w:bCs/>
          <w:sz w:val="28"/>
          <w:szCs w:val="28"/>
        </w:rPr>
        <w:t xml:space="preserve"> </w:t>
      </w:r>
      <w:r w:rsidRPr="00A81443">
        <w:rPr>
          <w:rFonts w:ascii="PT Astra Serif" w:hAnsi="PT Astra Serif"/>
          <w:sz w:val="28"/>
          <w:szCs w:val="28"/>
        </w:rPr>
        <w:t xml:space="preserve">проверяет ее готовность к экзамену (в том числе готовность средств видеонаблюдения), проветривает аудиторию (при необходимости) и приступает </w:t>
      </w:r>
      <w:r w:rsidRPr="00A81443">
        <w:rPr>
          <w:rFonts w:ascii="PT Astra Serif" w:hAnsi="PT Astra Serif"/>
          <w:sz w:val="28"/>
          <w:szCs w:val="28"/>
        </w:rPr>
        <w:br/>
        <w:t>к выполнению своих обязанностей.</w:t>
      </w:r>
    </w:p>
    <w:p w14:paraId="5A6B3B9B" w14:textId="77777777" w:rsidR="00A81443" w:rsidRPr="00A81443" w:rsidRDefault="00A81443" w:rsidP="00A81443">
      <w:pPr>
        <w:spacing w:line="17" w:lineRule="exact"/>
        <w:ind w:right="277" w:firstLine="851"/>
        <w:jc w:val="both"/>
        <w:rPr>
          <w:rFonts w:ascii="PT Astra Serif" w:hAnsi="PT Astra Serif"/>
          <w:sz w:val="28"/>
          <w:szCs w:val="28"/>
        </w:rPr>
      </w:pPr>
    </w:p>
    <w:p w14:paraId="5EDA7CB4"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Размещает у входа в аудиторию один экземпляр формы ППЭ-05-01 «Список участников экзамена в аудитории ППЭ».</w:t>
      </w:r>
    </w:p>
    <w:p w14:paraId="7EEEE598" w14:textId="77777777" w:rsidR="00A81443" w:rsidRPr="00A81443" w:rsidRDefault="00A81443" w:rsidP="00A81443">
      <w:pPr>
        <w:spacing w:line="14" w:lineRule="exact"/>
        <w:ind w:right="277" w:firstLine="851"/>
        <w:rPr>
          <w:rFonts w:ascii="PT Astra Serif" w:hAnsi="PT Astra Serif"/>
          <w:sz w:val="28"/>
          <w:szCs w:val="28"/>
        </w:rPr>
      </w:pPr>
    </w:p>
    <w:p w14:paraId="2DEB011D"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Раскладывает на рабочие места участников экзамена листы бумаги для черновиков со штампом образовательной организации, на базе которой расположен ППЭ, на каждого участника экзамена (минимальное количество – два листа для участника).</w:t>
      </w:r>
    </w:p>
    <w:p w14:paraId="2B9689FB" w14:textId="77777777" w:rsidR="00A81443" w:rsidRPr="00A81443" w:rsidRDefault="00A81443" w:rsidP="00A81443">
      <w:pPr>
        <w:spacing w:line="19" w:lineRule="exact"/>
        <w:ind w:right="277" w:firstLine="851"/>
        <w:rPr>
          <w:rFonts w:ascii="PT Astra Serif" w:hAnsi="PT Astra Serif"/>
          <w:sz w:val="28"/>
          <w:szCs w:val="28"/>
        </w:rPr>
      </w:pPr>
    </w:p>
    <w:p w14:paraId="493830DC"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Оформляет на доске образец регистрационных полей бланка регистрации участника экзамена (оформление на доске регистрационных полей бланка регистрации участника экзамена может быть произведено за день до проведения экзамена), а также готовит необходимую информацию для заполнения бланков регистрации с использованием полученной у </w:t>
      </w:r>
      <w:r w:rsidRPr="00A81443">
        <w:rPr>
          <w:rFonts w:ascii="PT Astra Serif" w:hAnsi="PT Astra Serif"/>
          <w:sz w:val="28"/>
          <w:szCs w:val="28"/>
        </w:rPr>
        <w:lastRenderedPageBreak/>
        <w:t>руководителя формы ППЭ-16 «Расшифровка кодов образовательных организаций».</w:t>
      </w:r>
    </w:p>
    <w:p w14:paraId="0BB73720" w14:textId="77777777" w:rsidR="00CA10E6"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Ответственный организатор в аудитории, назначенный руководителем ППЭ, распределяет роли организаторов в аудитории на процедуру печати </w:t>
      </w:r>
      <w:r w:rsidR="00CA10E6" w:rsidRPr="00A81443">
        <w:rPr>
          <w:rFonts w:ascii="PT Astra Serif" w:hAnsi="PT Astra Serif"/>
          <w:sz w:val="28"/>
          <w:szCs w:val="28"/>
        </w:rPr>
        <w:t>ЭМ:</w:t>
      </w:r>
    </w:p>
    <w:p w14:paraId="0ECA79E1" w14:textId="77777777" w:rsidR="00CA10E6" w:rsidRDefault="00CA10E6"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 -</w:t>
      </w:r>
      <w:r w:rsidR="00A81443" w:rsidRPr="00A81443">
        <w:rPr>
          <w:rFonts w:ascii="PT Astra Serif" w:hAnsi="PT Astra Serif"/>
          <w:sz w:val="28"/>
          <w:szCs w:val="28"/>
        </w:rPr>
        <w:t xml:space="preserve"> организатор, ответственный за печать ЭМ;</w:t>
      </w:r>
    </w:p>
    <w:p w14:paraId="08B26982"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 - организатор, ответственный за проверку качества ЭМ.</w:t>
      </w:r>
    </w:p>
    <w:p w14:paraId="3F865F9E" w14:textId="77777777" w:rsidR="00A81443" w:rsidRPr="00A81443" w:rsidRDefault="00A81443" w:rsidP="00A81443">
      <w:pPr>
        <w:spacing w:line="227" w:lineRule="exact"/>
        <w:ind w:right="277" w:firstLine="851"/>
        <w:rPr>
          <w:rFonts w:ascii="PT Astra Serif" w:hAnsi="PT Astra Serif"/>
          <w:sz w:val="28"/>
          <w:szCs w:val="28"/>
        </w:rPr>
      </w:pPr>
    </w:p>
    <w:p w14:paraId="210EFD80" w14:textId="77777777" w:rsidR="00A81443" w:rsidRPr="00A81443" w:rsidRDefault="00A81443" w:rsidP="00A81443">
      <w:pPr>
        <w:tabs>
          <w:tab w:val="left" w:pos="1387"/>
        </w:tabs>
        <w:ind w:right="277" w:firstLine="851"/>
        <w:rPr>
          <w:rFonts w:ascii="PT Astra Serif" w:hAnsi="PT Astra Serif"/>
          <w:sz w:val="28"/>
          <w:szCs w:val="28"/>
        </w:rPr>
      </w:pPr>
      <w:r w:rsidRPr="00A81443">
        <w:rPr>
          <w:rFonts w:ascii="PT Astra Serif" w:hAnsi="PT Astra Serif"/>
          <w:sz w:val="28"/>
          <w:szCs w:val="28"/>
        </w:rPr>
        <w:tab/>
      </w:r>
      <w:r w:rsidRPr="00A81443">
        <w:rPr>
          <w:rFonts w:ascii="PT Astra Serif" w:hAnsi="PT Astra Serif"/>
          <w:b/>
          <w:bCs/>
          <w:sz w:val="28"/>
          <w:szCs w:val="28"/>
        </w:rPr>
        <w:t>Требования к соблюдению порядка проведения ЕГЭ в ППЭ</w:t>
      </w:r>
    </w:p>
    <w:p w14:paraId="571FEDD1" w14:textId="77777777" w:rsidR="00A81443" w:rsidRPr="00A81443" w:rsidRDefault="00A81443" w:rsidP="00A81443">
      <w:pPr>
        <w:spacing w:line="113" w:lineRule="exact"/>
        <w:ind w:right="277" w:firstLine="851"/>
        <w:rPr>
          <w:rFonts w:ascii="PT Astra Serif" w:hAnsi="PT Astra Serif"/>
          <w:sz w:val="28"/>
          <w:szCs w:val="28"/>
        </w:rPr>
      </w:pPr>
    </w:p>
    <w:p w14:paraId="7EF34E5A"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В день проведения экзамена запрещается:</w:t>
      </w:r>
    </w:p>
    <w:p w14:paraId="5711D452" w14:textId="77777777" w:rsidR="00A81443" w:rsidRPr="00A81443" w:rsidRDefault="00A81443" w:rsidP="00A81443">
      <w:pPr>
        <w:spacing w:line="16" w:lineRule="exact"/>
        <w:ind w:right="277" w:firstLine="851"/>
        <w:rPr>
          <w:rFonts w:ascii="PT Astra Serif" w:hAnsi="PT Astra Serif"/>
          <w:sz w:val="28"/>
          <w:szCs w:val="28"/>
        </w:rPr>
      </w:pPr>
    </w:p>
    <w:p w14:paraId="620B30EB"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участникам экзаменов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ЭМ на бумажном или электронном носителях (за исключением случая перехода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14:paraId="62608D1F" w14:textId="77777777" w:rsidR="00A81443" w:rsidRPr="00A81443" w:rsidRDefault="00A81443" w:rsidP="00A81443">
      <w:pPr>
        <w:spacing w:line="3" w:lineRule="exact"/>
        <w:ind w:right="277" w:firstLine="851"/>
        <w:rPr>
          <w:rFonts w:ascii="PT Astra Serif" w:hAnsi="PT Astra Serif"/>
          <w:sz w:val="28"/>
          <w:szCs w:val="28"/>
        </w:rPr>
      </w:pPr>
    </w:p>
    <w:p w14:paraId="2D12D1BA" w14:textId="77777777"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организаторам, техническим специалистам, медицинским работникам, ассистентам – иметь при себе средства связи и выносить из аудиторий и ППЭ ЭМ на бумажном или электронном носителях (за исключением случая перемещения ЭМ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14:paraId="4604A2E3" w14:textId="77777777"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 xml:space="preserve">всем лицам, находящимся в ППЭ – оказывать </w:t>
      </w:r>
      <w:r w:rsidR="00CA10E6" w:rsidRPr="00A81443">
        <w:rPr>
          <w:rFonts w:ascii="PT Astra Serif" w:hAnsi="PT Astra Serif"/>
          <w:sz w:val="28"/>
          <w:szCs w:val="28"/>
        </w:rPr>
        <w:t>содействие участникам</w:t>
      </w:r>
      <w:r w:rsidRPr="00A81443">
        <w:rPr>
          <w:rFonts w:ascii="PT Astra Serif" w:hAnsi="PT Astra Serif"/>
          <w:sz w:val="28"/>
          <w:szCs w:val="28"/>
        </w:rPr>
        <w:t xml:space="preserve">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AE9C1E5" w14:textId="77777777" w:rsidR="00A81443" w:rsidRPr="00A81443" w:rsidRDefault="00A81443" w:rsidP="00A81443">
      <w:pPr>
        <w:spacing w:line="19" w:lineRule="exact"/>
        <w:ind w:right="277" w:firstLine="851"/>
        <w:rPr>
          <w:rFonts w:ascii="PT Astra Serif" w:hAnsi="PT Astra Serif"/>
          <w:sz w:val="28"/>
          <w:szCs w:val="28"/>
        </w:rPr>
      </w:pPr>
    </w:p>
    <w:p w14:paraId="34C04974" w14:textId="77777777" w:rsidR="00A81443" w:rsidRPr="00A81443" w:rsidRDefault="00A81443" w:rsidP="00864FBF">
      <w:pPr>
        <w:numPr>
          <w:ilvl w:val="1"/>
          <w:numId w:val="3"/>
        </w:numPr>
        <w:tabs>
          <w:tab w:val="left" w:pos="972"/>
        </w:tabs>
        <w:spacing w:after="200" w:line="237" w:lineRule="auto"/>
        <w:ind w:right="277"/>
        <w:jc w:val="both"/>
        <w:rPr>
          <w:rFonts w:ascii="PT Astra Serif" w:hAnsi="PT Astra Serif"/>
          <w:sz w:val="28"/>
          <w:szCs w:val="28"/>
        </w:rPr>
      </w:pPr>
      <w:r w:rsidRPr="00A81443">
        <w:rPr>
          <w:rFonts w:ascii="PT Astra Serif" w:hAnsi="PT Astra Serif"/>
          <w:sz w:val="28"/>
          <w:szCs w:val="28"/>
        </w:rPr>
        <w:t xml:space="preserve">день проведения экзамена </w:t>
      </w:r>
      <w:r w:rsidRPr="00A81443">
        <w:rPr>
          <w:rFonts w:ascii="PT Astra Serif" w:hAnsi="PT Astra Serif"/>
          <w:b/>
          <w:bCs/>
          <w:sz w:val="28"/>
          <w:szCs w:val="28"/>
        </w:rPr>
        <w:t>в ППЭ использование средств связи</w:t>
      </w:r>
      <w:r w:rsidRPr="00A81443">
        <w:rPr>
          <w:rFonts w:ascii="PT Astra Serif" w:hAnsi="PT Astra Serif"/>
          <w:sz w:val="28"/>
          <w:szCs w:val="28"/>
        </w:rPr>
        <w:t xml:space="preserve"> </w:t>
      </w:r>
      <w:r w:rsidRPr="00A81443">
        <w:rPr>
          <w:rFonts w:ascii="PT Astra Serif" w:hAnsi="PT Astra Serif"/>
          <w:b/>
          <w:bCs/>
          <w:sz w:val="28"/>
          <w:szCs w:val="28"/>
          <w:u w:val="single"/>
        </w:rPr>
        <w:t>только в связи</w:t>
      </w:r>
      <w:r w:rsidRPr="00A81443">
        <w:rPr>
          <w:rFonts w:ascii="PT Astra Serif" w:hAnsi="PT Astra Serif"/>
          <w:sz w:val="28"/>
          <w:szCs w:val="28"/>
        </w:rPr>
        <w:t xml:space="preserve"> </w:t>
      </w:r>
      <w:r w:rsidRPr="00A81443">
        <w:rPr>
          <w:rFonts w:ascii="PT Astra Serif" w:hAnsi="PT Astra Serif"/>
          <w:b/>
          <w:bCs/>
          <w:sz w:val="28"/>
          <w:szCs w:val="28"/>
          <w:u w:val="single"/>
        </w:rPr>
        <w:t>со служебной необходимостью в Штабе ППЭ</w:t>
      </w:r>
      <w:r w:rsidRPr="00A81443">
        <w:rPr>
          <w:rFonts w:ascii="PT Astra Serif" w:hAnsi="PT Astra Serif"/>
          <w:b/>
          <w:bCs/>
          <w:sz w:val="28"/>
          <w:szCs w:val="28"/>
        </w:rPr>
        <w:t xml:space="preserve"> разрешено определенной категории лиц, привлекаемых к проведению ЕГЭ:</w:t>
      </w:r>
    </w:p>
    <w:p w14:paraId="4FCECA1F" w14:textId="77777777" w:rsidR="00A81443" w:rsidRPr="00A81443" w:rsidRDefault="00A81443" w:rsidP="00A81443">
      <w:pPr>
        <w:spacing w:line="9" w:lineRule="exact"/>
        <w:ind w:right="277" w:firstLine="851"/>
        <w:rPr>
          <w:rFonts w:ascii="PT Astra Serif" w:hAnsi="PT Astra Serif"/>
          <w:sz w:val="28"/>
          <w:szCs w:val="28"/>
        </w:rPr>
      </w:pPr>
    </w:p>
    <w:p w14:paraId="4B2CDF14" w14:textId="77777777" w:rsidR="00A81443" w:rsidRPr="00A81443" w:rsidRDefault="00A81443" w:rsidP="00A81443">
      <w:pPr>
        <w:tabs>
          <w:tab w:val="left" w:pos="9917"/>
        </w:tabs>
        <w:spacing w:line="234" w:lineRule="auto"/>
        <w:ind w:right="277" w:firstLine="851"/>
        <w:rPr>
          <w:rFonts w:ascii="PT Astra Serif" w:hAnsi="PT Astra Serif"/>
          <w:sz w:val="28"/>
          <w:szCs w:val="28"/>
        </w:rPr>
      </w:pPr>
      <w:r w:rsidRPr="00A81443">
        <w:rPr>
          <w:rFonts w:ascii="PT Astra Serif" w:hAnsi="PT Astra Serif"/>
          <w:sz w:val="28"/>
          <w:szCs w:val="28"/>
        </w:rPr>
        <w:t xml:space="preserve">а) руководитель ППЭ; </w:t>
      </w:r>
    </w:p>
    <w:p w14:paraId="1376D79D" w14:textId="77777777" w:rsidR="00A81443" w:rsidRPr="00A81443" w:rsidRDefault="00A81443" w:rsidP="00A81443">
      <w:pPr>
        <w:tabs>
          <w:tab w:val="left" w:pos="9917"/>
        </w:tabs>
        <w:spacing w:line="234" w:lineRule="auto"/>
        <w:ind w:right="277" w:firstLine="851"/>
        <w:rPr>
          <w:rFonts w:ascii="PT Astra Serif" w:hAnsi="PT Astra Serif"/>
          <w:sz w:val="28"/>
          <w:szCs w:val="28"/>
        </w:rPr>
      </w:pPr>
      <w:r w:rsidRPr="00A81443">
        <w:rPr>
          <w:rFonts w:ascii="PT Astra Serif" w:hAnsi="PT Astra Serif"/>
          <w:sz w:val="28"/>
          <w:szCs w:val="28"/>
        </w:rPr>
        <w:t>б) члены ГЭК;</w:t>
      </w:r>
    </w:p>
    <w:p w14:paraId="513A513D" w14:textId="77777777" w:rsidR="00A81443" w:rsidRPr="00A81443" w:rsidRDefault="00A81443" w:rsidP="00A81443">
      <w:pPr>
        <w:spacing w:line="17" w:lineRule="exact"/>
        <w:ind w:right="277" w:firstLine="851"/>
        <w:rPr>
          <w:rFonts w:ascii="PT Astra Serif" w:hAnsi="PT Astra Serif"/>
          <w:sz w:val="28"/>
          <w:szCs w:val="28"/>
        </w:rPr>
      </w:pPr>
    </w:p>
    <w:p w14:paraId="454B7BA2" w14:textId="77777777"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в) руководитель образовательной организации, в помещениях которой организован ППЭ, или уполномоченное им лицо;</w:t>
      </w:r>
    </w:p>
    <w:p w14:paraId="7BD2D3F5" w14:textId="77777777" w:rsidR="00A81443" w:rsidRPr="00A81443" w:rsidRDefault="00A81443" w:rsidP="00A81443">
      <w:pPr>
        <w:spacing w:line="17" w:lineRule="exact"/>
        <w:ind w:right="277" w:firstLine="851"/>
        <w:rPr>
          <w:rFonts w:ascii="PT Astra Serif" w:hAnsi="PT Astra Serif"/>
          <w:sz w:val="28"/>
          <w:szCs w:val="28"/>
        </w:rPr>
      </w:pPr>
    </w:p>
    <w:p w14:paraId="621A6399" w14:textId="77777777"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г) сотрудники, осуществляющие охрану правопорядка, и (или) сотрудники органов внутренних дел (полиции);</w:t>
      </w:r>
    </w:p>
    <w:p w14:paraId="296BDFB1" w14:textId="77777777" w:rsidR="00A81443" w:rsidRPr="00A81443" w:rsidRDefault="00A81443" w:rsidP="00A81443">
      <w:pPr>
        <w:spacing w:line="17" w:lineRule="exact"/>
        <w:ind w:right="277" w:firstLine="851"/>
        <w:rPr>
          <w:rFonts w:ascii="PT Astra Serif" w:hAnsi="PT Astra Serif"/>
          <w:sz w:val="28"/>
          <w:szCs w:val="28"/>
        </w:rPr>
      </w:pPr>
    </w:p>
    <w:p w14:paraId="2A714D7D" w14:textId="77777777"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 xml:space="preserve">д) аккредитованные представители средств массовой информации; </w:t>
      </w:r>
    </w:p>
    <w:p w14:paraId="57B67320" w14:textId="77777777"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е) аккредитованные общественные наблюдатели;</w:t>
      </w:r>
    </w:p>
    <w:p w14:paraId="0D6B6DBE"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ж) должностные лица Рособрнадзора и (или) министерства.</w:t>
      </w:r>
    </w:p>
    <w:p w14:paraId="6D5DC0B4" w14:textId="77777777" w:rsidR="00A81443" w:rsidRPr="00A81443" w:rsidRDefault="00A81443" w:rsidP="00A81443">
      <w:pPr>
        <w:spacing w:line="16" w:lineRule="exact"/>
        <w:ind w:right="277" w:firstLine="851"/>
        <w:rPr>
          <w:rFonts w:ascii="PT Astra Serif" w:hAnsi="PT Astra Serif"/>
          <w:sz w:val="28"/>
          <w:szCs w:val="28"/>
        </w:rPr>
      </w:pPr>
    </w:p>
    <w:p w14:paraId="40B69973"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Во время проведения экзамена участникам экзаменов запрещается выносить из аудиторий письменные принадлежности, письменные заметки и иные средства хранения и передачи информации.</w:t>
      </w:r>
    </w:p>
    <w:p w14:paraId="3829A586" w14:textId="77777777" w:rsidR="00A81443" w:rsidRPr="00A81443" w:rsidRDefault="00A81443" w:rsidP="00A81443">
      <w:pPr>
        <w:spacing w:line="19" w:lineRule="exact"/>
        <w:ind w:right="277" w:firstLine="851"/>
        <w:rPr>
          <w:rFonts w:ascii="PT Astra Serif" w:hAnsi="PT Astra Serif"/>
          <w:sz w:val="28"/>
          <w:szCs w:val="28"/>
        </w:rPr>
      </w:pPr>
    </w:p>
    <w:p w14:paraId="30BFC9DE"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lastRenderedPageBreak/>
        <w:t>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 в Штабе ППЭ в зоне видимости камер видеонаблюдения.</w:t>
      </w:r>
    </w:p>
    <w:p w14:paraId="48B0085D" w14:textId="77777777" w:rsidR="00A81443" w:rsidRPr="00A81443" w:rsidRDefault="00A81443" w:rsidP="00A81443">
      <w:pPr>
        <w:spacing w:line="19" w:lineRule="exact"/>
        <w:ind w:right="277" w:firstLine="851"/>
        <w:rPr>
          <w:rFonts w:ascii="PT Astra Serif" w:hAnsi="PT Astra Serif"/>
          <w:sz w:val="28"/>
          <w:szCs w:val="28"/>
        </w:rPr>
      </w:pPr>
    </w:p>
    <w:p w14:paraId="243DB2E6" w14:textId="77777777" w:rsidR="00CA10E6" w:rsidRDefault="00A81443" w:rsidP="00CA10E6">
      <w:pPr>
        <w:spacing w:line="236" w:lineRule="auto"/>
        <w:ind w:right="277" w:firstLine="851"/>
        <w:jc w:val="both"/>
        <w:rPr>
          <w:rFonts w:ascii="PT Astra Serif" w:hAnsi="PT Astra Serif"/>
          <w:sz w:val="28"/>
          <w:szCs w:val="28"/>
        </w:rPr>
      </w:pPr>
      <w:r w:rsidRPr="00A81443">
        <w:rPr>
          <w:rFonts w:ascii="PT Astra Serif" w:hAnsi="PT Astra Serif"/>
          <w:sz w:val="28"/>
          <w:szCs w:val="28"/>
        </w:rPr>
        <w:t>Если участник экзамена нарушил Порядок, члены ГЭК составляют акт об удалении с экзамена участника экзамена (форма ППЭ-21 «Акт об удалении участника экзамена») в Штабе ППЭ в зоне видимости камер видеонаблюдения. Организатор ставит в бланке регистрации участника экзамена и в форме 05-02 «Протокол проведения экзамена в ауди</w:t>
      </w:r>
      <w:r w:rsidR="00CA10E6">
        <w:rPr>
          <w:rFonts w:ascii="PT Astra Serif" w:hAnsi="PT Astra Serif"/>
          <w:sz w:val="28"/>
          <w:szCs w:val="28"/>
        </w:rPr>
        <w:t>тории» соответствующую отметку.</w:t>
      </w:r>
    </w:p>
    <w:p w14:paraId="6E04F699" w14:textId="77777777" w:rsidR="00A81443" w:rsidRPr="00A81443" w:rsidRDefault="00CA10E6" w:rsidP="00CA10E6">
      <w:pPr>
        <w:spacing w:line="236"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случае если участник экзамена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экзамена к медицинскому работнику и пригласит члена ГЭК в медицинский кабинет. В случае если участник экзамена, обратившийся за медицинской помощью, хочет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Организатор ставит в бланке регистрации участника экзамена и в форме ППЭ-05-02 «Протокол проведения экзамена в аудитории» соответствующую отметку.</w:t>
      </w:r>
    </w:p>
    <w:p w14:paraId="4F752BA4" w14:textId="77777777" w:rsidR="00A81443" w:rsidRPr="00A81443" w:rsidRDefault="00A81443" w:rsidP="00A81443">
      <w:pPr>
        <w:spacing w:line="20" w:lineRule="exact"/>
        <w:ind w:right="277" w:firstLine="851"/>
        <w:rPr>
          <w:rFonts w:ascii="PT Astra Serif" w:hAnsi="PT Astra Serif"/>
          <w:sz w:val="28"/>
          <w:szCs w:val="28"/>
        </w:rPr>
      </w:pPr>
    </w:p>
    <w:p w14:paraId="5D180752" w14:textId="77777777" w:rsid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p>
    <w:p w14:paraId="7DDDBF55" w14:textId="77777777" w:rsidR="00CA10E6" w:rsidRPr="00A81443" w:rsidRDefault="00CA10E6" w:rsidP="00A81443">
      <w:pPr>
        <w:spacing w:line="237" w:lineRule="auto"/>
        <w:ind w:right="277" w:firstLine="851"/>
        <w:jc w:val="both"/>
        <w:rPr>
          <w:rFonts w:ascii="PT Astra Serif" w:hAnsi="PT Astra Serif"/>
          <w:sz w:val="28"/>
          <w:szCs w:val="28"/>
        </w:rPr>
      </w:pPr>
    </w:p>
    <w:p w14:paraId="3F022B52" w14:textId="77777777" w:rsidR="00A81443" w:rsidRDefault="00A81443" w:rsidP="00A81443">
      <w:pPr>
        <w:tabs>
          <w:tab w:val="left" w:pos="1387"/>
        </w:tabs>
        <w:ind w:right="277" w:firstLine="851"/>
        <w:rPr>
          <w:rFonts w:ascii="PT Astra Serif" w:hAnsi="PT Astra Serif"/>
          <w:b/>
          <w:bCs/>
          <w:sz w:val="28"/>
          <w:szCs w:val="28"/>
        </w:rPr>
      </w:pPr>
      <w:r w:rsidRPr="00A81443">
        <w:rPr>
          <w:rFonts w:ascii="PT Astra Serif" w:hAnsi="PT Astra Serif"/>
          <w:b/>
          <w:bCs/>
          <w:sz w:val="28"/>
          <w:szCs w:val="28"/>
        </w:rPr>
        <w:t>Проведение ЕГЭ в аудитории. Порядок печати полного комплекта</w:t>
      </w:r>
      <w:r w:rsidRPr="00A81443">
        <w:rPr>
          <w:rFonts w:ascii="PT Astra Serif" w:hAnsi="PT Astra Serif"/>
          <w:sz w:val="28"/>
          <w:szCs w:val="28"/>
        </w:rPr>
        <w:t xml:space="preserve"> </w:t>
      </w:r>
      <w:r w:rsidRPr="00A81443">
        <w:rPr>
          <w:rFonts w:ascii="PT Astra Serif" w:hAnsi="PT Astra Serif"/>
          <w:b/>
          <w:bCs/>
          <w:sz w:val="28"/>
          <w:szCs w:val="28"/>
        </w:rPr>
        <w:t>ЭМ</w:t>
      </w:r>
    </w:p>
    <w:p w14:paraId="5144C3FA" w14:textId="77777777" w:rsidR="00CA10E6" w:rsidRPr="00A81443" w:rsidRDefault="00CA10E6" w:rsidP="00A81443">
      <w:pPr>
        <w:tabs>
          <w:tab w:val="left" w:pos="1387"/>
        </w:tabs>
        <w:ind w:right="277" w:firstLine="851"/>
        <w:rPr>
          <w:rFonts w:ascii="PT Astra Serif" w:hAnsi="PT Astra Serif"/>
          <w:sz w:val="28"/>
          <w:szCs w:val="28"/>
        </w:rPr>
      </w:pPr>
    </w:p>
    <w:p w14:paraId="561F29D5" w14:textId="77777777"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0494AC52" w14:textId="77777777" w:rsidR="00A81443" w:rsidRPr="00A81443" w:rsidRDefault="00A81443" w:rsidP="00A81443">
      <w:pPr>
        <w:spacing w:line="17" w:lineRule="exact"/>
        <w:ind w:right="277" w:firstLine="851"/>
        <w:jc w:val="both"/>
        <w:rPr>
          <w:rFonts w:ascii="PT Astra Serif" w:hAnsi="PT Astra Serif"/>
          <w:sz w:val="28"/>
          <w:szCs w:val="28"/>
        </w:rPr>
      </w:pPr>
    </w:p>
    <w:p w14:paraId="56A37465" w14:textId="77777777" w:rsidR="00A81443" w:rsidRPr="00A81443" w:rsidRDefault="00A81443" w:rsidP="00A81443">
      <w:pPr>
        <w:spacing w:line="15" w:lineRule="exact"/>
        <w:ind w:right="277" w:firstLine="851"/>
        <w:jc w:val="both"/>
        <w:rPr>
          <w:rFonts w:ascii="PT Astra Serif" w:hAnsi="PT Astra Serif"/>
          <w:sz w:val="28"/>
          <w:szCs w:val="28"/>
        </w:rPr>
      </w:pPr>
    </w:p>
    <w:p w14:paraId="57B51FC8"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До начала экзамена организаторы в аудиториях должны предупредить участников экзаменов о ведении видеонаблюдения, позволяющего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провести инструктаж участников экзаменов.</w:t>
      </w:r>
    </w:p>
    <w:p w14:paraId="5A91145F"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Первая часть инструктажа проводится </w:t>
      </w:r>
      <w:r w:rsidRPr="00CA10E6">
        <w:rPr>
          <w:rFonts w:ascii="PT Astra Serif" w:hAnsi="PT Astra Serif"/>
          <w:b/>
          <w:sz w:val="28"/>
          <w:szCs w:val="28"/>
        </w:rPr>
        <w:t>с 9.50 по местному времени</w:t>
      </w:r>
      <w:r w:rsidRPr="00A81443">
        <w:rPr>
          <w:rFonts w:ascii="PT Astra Serif" w:hAnsi="PT Astra Serif"/>
          <w:sz w:val="28"/>
          <w:szCs w:val="28"/>
        </w:rPr>
        <w:t xml:space="preserve"> и включает в себя информирование участников экзамена о порядке проведения экзамена, правилах заполнения бланков ЕГЭ, продолжительности экзамена по соответствующему учебному предмету, </w:t>
      </w:r>
      <w:r w:rsidRPr="00A81443">
        <w:rPr>
          <w:rFonts w:ascii="PT Astra Serif" w:hAnsi="PT Astra Serif"/>
          <w:sz w:val="28"/>
          <w:szCs w:val="28"/>
        </w:rPr>
        <w:lastRenderedPageBreak/>
        <w:t>порядке и сроках подачи апелляций о нарушении Порядка и о несогласии с выставленными баллами, о случаях удаления с экзамена, о времени и месте ознакомления с результатами экзамена, а также о том, что записи на КИМ для проведения ЕГЭ, оборотной стороне бланков ЕГЭ и листах бумаги для черновиков не обрабатываются и не проверяются.</w:t>
      </w:r>
    </w:p>
    <w:p w14:paraId="0AC75CC1" w14:textId="77777777" w:rsidR="00A81443" w:rsidRPr="00A81443" w:rsidRDefault="00A81443" w:rsidP="00A81443">
      <w:pPr>
        <w:spacing w:line="25" w:lineRule="exact"/>
        <w:ind w:right="277" w:firstLine="851"/>
        <w:rPr>
          <w:rFonts w:ascii="PT Astra Serif" w:hAnsi="PT Astra Serif"/>
          <w:sz w:val="28"/>
          <w:szCs w:val="28"/>
        </w:rPr>
      </w:pPr>
    </w:p>
    <w:p w14:paraId="1D3DFC3B"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По окончании проведения первой части инструктажа необходимо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14:paraId="6E022C09" w14:textId="77777777" w:rsidR="00A81443" w:rsidRPr="00A81443" w:rsidRDefault="00A81443" w:rsidP="00A81443">
      <w:pPr>
        <w:spacing w:line="20" w:lineRule="exact"/>
        <w:ind w:right="277" w:firstLine="851"/>
        <w:rPr>
          <w:rFonts w:ascii="PT Astra Serif" w:hAnsi="PT Astra Serif"/>
          <w:sz w:val="28"/>
          <w:szCs w:val="28"/>
        </w:rPr>
      </w:pPr>
    </w:p>
    <w:p w14:paraId="646055D8"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 xml:space="preserve">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w:t>
      </w:r>
      <w:r w:rsidR="00CA10E6" w:rsidRPr="00A81443">
        <w:rPr>
          <w:rFonts w:ascii="PT Astra Serif" w:hAnsi="PT Astra Serif"/>
          <w:sz w:val="28"/>
          <w:szCs w:val="28"/>
        </w:rPr>
        <w:t>комплектности и качества,</w:t>
      </w:r>
      <w:r w:rsidRPr="00A81443">
        <w:rPr>
          <w:rFonts w:ascii="PT Astra Serif" w:hAnsi="PT Astra Serif"/>
          <w:sz w:val="28"/>
          <w:szCs w:val="28"/>
        </w:rPr>
        <w:t xml:space="preserve"> распечатанных ЭМ, а также определяет ответственного за сканирование в аудитории.</w:t>
      </w:r>
    </w:p>
    <w:p w14:paraId="5ECA33FB" w14:textId="77777777" w:rsidR="00A81443" w:rsidRPr="00A81443" w:rsidRDefault="00A81443" w:rsidP="00A81443">
      <w:pPr>
        <w:spacing w:line="14" w:lineRule="exact"/>
        <w:ind w:right="277" w:firstLine="851"/>
        <w:rPr>
          <w:rFonts w:ascii="PT Astra Serif" w:hAnsi="PT Astra Serif"/>
          <w:sz w:val="28"/>
          <w:szCs w:val="28"/>
        </w:rPr>
      </w:pPr>
    </w:p>
    <w:p w14:paraId="0E390F56" w14:textId="77777777" w:rsidR="00A81443" w:rsidRPr="00A81443" w:rsidRDefault="00A81443" w:rsidP="00A81443">
      <w:pPr>
        <w:spacing w:line="224" w:lineRule="auto"/>
        <w:ind w:right="277" w:firstLine="851"/>
        <w:jc w:val="both"/>
        <w:rPr>
          <w:rFonts w:ascii="PT Astra Serif" w:hAnsi="PT Astra Serif"/>
          <w:sz w:val="28"/>
          <w:szCs w:val="28"/>
        </w:rPr>
      </w:pPr>
      <w:r w:rsidRPr="00A81443">
        <w:rPr>
          <w:rFonts w:ascii="PT Astra Serif" w:hAnsi="PT Astra Serif"/>
          <w:b/>
          <w:bCs/>
          <w:sz w:val="28"/>
          <w:szCs w:val="28"/>
        </w:rPr>
        <w:t xml:space="preserve">Не ранее 10:00 </w:t>
      </w:r>
      <w:r w:rsidRPr="00A81443">
        <w:rPr>
          <w:rFonts w:ascii="PT Astra Serif" w:hAnsi="PT Astra Serif"/>
          <w:sz w:val="28"/>
          <w:szCs w:val="28"/>
        </w:rPr>
        <w:t>по местному времени организатор в аудитории, ответственный за</w:t>
      </w:r>
      <w:r w:rsidRPr="00A81443">
        <w:rPr>
          <w:rFonts w:ascii="PT Astra Serif" w:hAnsi="PT Astra Serif"/>
          <w:b/>
          <w:bCs/>
          <w:sz w:val="28"/>
          <w:szCs w:val="28"/>
        </w:rPr>
        <w:t xml:space="preserve"> </w:t>
      </w:r>
      <w:r w:rsidRPr="00A81443">
        <w:rPr>
          <w:rFonts w:ascii="PT Astra Serif" w:hAnsi="PT Astra Serif"/>
          <w:sz w:val="28"/>
          <w:szCs w:val="28"/>
        </w:rPr>
        <w:t>печать ЭМ, вводит количество ЭМ (равное фактическому количеству участников экзамена в данной аудитории)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14:paraId="3E0DFFFA" w14:textId="77777777" w:rsidR="00A81443" w:rsidRPr="00A81443" w:rsidRDefault="00A81443" w:rsidP="00A81443">
      <w:pPr>
        <w:spacing w:line="14" w:lineRule="exact"/>
        <w:ind w:right="277" w:firstLine="851"/>
        <w:rPr>
          <w:rFonts w:ascii="PT Astra Serif" w:hAnsi="PT Astra Serif"/>
          <w:sz w:val="28"/>
          <w:szCs w:val="28"/>
        </w:rPr>
      </w:pPr>
    </w:p>
    <w:p w14:paraId="3A21FA54"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 xml:space="preserve">Организатор в аудитории, ответственный за печать ЭМ, выполняет печать ЭМ. Ориентировочное время выполнения данной операции (для 15 участников экзамена) до 20 минут при </w:t>
      </w:r>
      <w:r w:rsidRPr="00A81443">
        <w:rPr>
          <w:rFonts w:ascii="PT Astra Serif" w:hAnsi="PT Astra Serif"/>
          <w:sz w:val="28"/>
          <w:szCs w:val="28"/>
          <w:u w:val="single"/>
        </w:rPr>
        <w:t>скорости печати принтера не менее 25 страниц в минуту</w:t>
      </w:r>
      <w:r w:rsidRPr="00A81443">
        <w:rPr>
          <w:rFonts w:ascii="PT Astra Serif" w:hAnsi="PT Astra Serif"/>
          <w:sz w:val="28"/>
          <w:szCs w:val="28"/>
        </w:rPr>
        <w:t>.</w:t>
      </w:r>
    </w:p>
    <w:p w14:paraId="448D408E" w14:textId="77777777" w:rsidR="00A81443" w:rsidRPr="00A81443" w:rsidRDefault="00A81443" w:rsidP="00A81443">
      <w:pPr>
        <w:spacing w:line="16" w:lineRule="exact"/>
        <w:ind w:right="277" w:firstLine="851"/>
        <w:rPr>
          <w:rFonts w:ascii="PT Astra Serif" w:hAnsi="PT Astra Serif"/>
          <w:sz w:val="28"/>
          <w:szCs w:val="28"/>
        </w:rPr>
      </w:pPr>
    </w:p>
    <w:p w14:paraId="79F271D5"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Организатор, ответственный за проверку ЭМ, проверяет качество печати контрольного листа, который распечатывается </w:t>
      </w:r>
      <w:r w:rsidRPr="00A81443">
        <w:rPr>
          <w:rFonts w:ascii="PT Astra Serif" w:hAnsi="PT Astra Serif"/>
          <w:b/>
          <w:bCs/>
          <w:sz w:val="28"/>
          <w:szCs w:val="28"/>
        </w:rPr>
        <w:t>последним</w:t>
      </w:r>
      <w:r w:rsidRPr="00A81443">
        <w:rPr>
          <w:rFonts w:ascii="PT Astra Serif" w:hAnsi="PT Astra Serif"/>
          <w:sz w:val="28"/>
          <w:szCs w:val="28"/>
        </w:rPr>
        <w:t xml:space="preserve">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ЭМ, для подтверждения качества печати в программном обеспечении. Качественный комплект размещается на столе для выдачи участникам, некачественный откладывается. Далее организаторы распечатывают следующий комплект.</w:t>
      </w:r>
    </w:p>
    <w:p w14:paraId="6505E7F2"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b/>
          <w:sz w:val="28"/>
          <w:szCs w:val="28"/>
        </w:rPr>
        <w:t>Важно!</w:t>
      </w:r>
      <w:r w:rsidRPr="00A81443">
        <w:rPr>
          <w:rFonts w:ascii="PT Astra Serif" w:hAnsi="PT Astra Serif"/>
          <w:sz w:val="28"/>
          <w:szCs w:val="28"/>
        </w:rPr>
        <w:t xml:space="preserve"> Организатор, ответственный за проверку качества ЭМ, не проверяет качество печати каждого листа комплекта ЭМ.</w:t>
      </w:r>
    </w:p>
    <w:p w14:paraId="2EA01A96" w14:textId="77777777" w:rsidR="00A81443" w:rsidRPr="00A81443" w:rsidRDefault="00A81443" w:rsidP="00A81443">
      <w:pPr>
        <w:spacing w:line="4" w:lineRule="exact"/>
        <w:ind w:right="277" w:firstLine="851"/>
        <w:rPr>
          <w:rFonts w:ascii="PT Astra Serif" w:hAnsi="PT Astra Serif"/>
          <w:sz w:val="28"/>
          <w:szCs w:val="28"/>
        </w:rPr>
      </w:pPr>
    </w:p>
    <w:p w14:paraId="4F28C701" w14:textId="77777777"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Первым в комплекте находится бланк регистрации, последним – контрольный лист.</w:t>
      </w:r>
    </w:p>
    <w:p w14:paraId="6A675B62" w14:textId="77777777" w:rsidR="00A81443" w:rsidRPr="00A81443" w:rsidRDefault="00A81443" w:rsidP="00A81443">
      <w:pPr>
        <w:spacing w:line="2" w:lineRule="exact"/>
        <w:ind w:right="277" w:firstLine="851"/>
        <w:rPr>
          <w:rFonts w:ascii="PT Astra Serif" w:hAnsi="PT Astra Serif"/>
          <w:sz w:val="28"/>
          <w:szCs w:val="28"/>
        </w:rPr>
      </w:pPr>
    </w:p>
    <w:p w14:paraId="1A29BFA1"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Титульного листа комплект не имеет.</w:t>
      </w:r>
    </w:p>
    <w:p w14:paraId="4EA95516" w14:textId="77777777" w:rsidR="00A81443" w:rsidRPr="00A81443" w:rsidRDefault="00A81443" w:rsidP="00A81443">
      <w:pPr>
        <w:spacing w:line="16" w:lineRule="exact"/>
        <w:ind w:right="277" w:firstLine="851"/>
        <w:rPr>
          <w:rFonts w:ascii="PT Astra Serif" w:hAnsi="PT Astra Serif"/>
          <w:sz w:val="28"/>
          <w:szCs w:val="28"/>
        </w:rPr>
      </w:pPr>
    </w:p>
    <w:p w14:paraId="5131FF6A" w14:textId="77777777" w:rsidR="00CA10E6" w:rsidRDefault="00A81443" w:rsidP="00CA10E6">
      <w:pPr>
        <w:spacing w:line="233" w:lineRule="auto"/>
        <w:ind w:right="277" w:firstLine="851"/>
        <w:jc w:val="both"/>
        <w:rPr>
          <w:rFonts w:ascii="PT Astra Serif" w:hAnsi="PT Astra Serif"/>
          <w:sz w:val="28"/>
          <w:szCs w:val="28"/>
        </w:rPr>
      </w:pPr>
      <w:r w:rsidRPr="00A81443">
        <w:rPr>
          <w:rFonts w:ascii="PT Astra Serif" w:hAnsi="PT Astra Serif"/>
          <w:sz w:val="28"/>
          <w:szCs w:val="28"/>
        </w:rPr>
        <w:t>После завершения печати всех комплектов ЭМ напечатанные полные комплекты раздаются участникам экзамена в ау</w:t>
      </w:r>
      <w:r w:rsidR="00CA10E6">
        <w:rPr>
          <w:rFonts w:ascii="PT Astra Serif" w:hAnsi="PT Astra Serif"/>
          <w:sz w:val="28"/>
          <w:szCs w:val="28"/>
        </w:rPr>
        <w:t>дитории в произвольном порядке.</w:t>
      </w:r>
    </w:p>
    <w:p w14:paraId="062057DC" w14:textId="77777777" w:rsidR="00A81443" w:rsidRPr="00A81443" w:rsidRDefault="00CA10E6" w:rsidP="00CA10E6">
      <w:pPr>
        <w:spacing w:line="233"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 xml:space="preserve">каждом напечатанном комплекте ЭМ участника экзамена находятся: черно-белый бланк регистрации; </w:t>
      </w:r>
    </w:p>
    <w:p w14:paraId="21D737F0" w14:textId="77777777" w:rsidR="00A81443" w:rsidRPr="00A81443" w:rsidRDefault="00A81443" w:rsidP="00A81443">
      <w:pPr>
        <w:tabs>
          <w:tab w:val="left" w:pos="938"/>
        </w:tabs>
        <w:spacing w:line="235" w:lineRule="auto"/>
        <w:ind w:right="277" w:firstLine="851"/>
        <w:rPr>
          <w:rFonts w:ascii="PT Astra Serif" w:hAnsi="PT Astra Serif"/>
          <w:sz w:val="28"/>
          <w:szCs w:val="28"/>
        </w:rPr>
      </w:pPr>
      <w:r w:rsidRPr="00A81443">
        <w:rPr>
          <w:rFonts w:ascii="PT Astra Serif" w:hAnsi="PT Astra Serif"/>
          <w:sz w:val="28"/>
          <w:szCs w:val="28"/>
        </w:rPr>
        <w:t>черно-белый односторонний бланк ответов № 1;</w:t>
      </w:r>
    </w:p>
    <w:p w14:paraId="5889C1AF" w14:textId="77777777" w:rsidR="00A81443" w:rsidRPr="00A81443" w:rsidRDefault="00A81443" w:rsidP="00A81443">
      <w:pPr>
        <w:spacing w:line="3" w:lineRule="exact"/>
        <w:ind w:right="277" w:firstLine="851"/>
        <w:rPr>
          <w:rFonts w:ascii="PT Astra Serif" w:hAnsi="PT Astra Serif"/>
          <w:sz w:val="28"/>
          <w:szCs w:val="28"/>
        </w:rPr>
      </w:pPr>
    </w:p>
    <w:p w14:paraId="37D84C10" w14:textId="77777777" w:rsidR="00A81443" w:rsidRPr="00A81443" w:rsidRDefault="00A81443" w:rsidP="00A81443">
      <w:pPr>
        <w:spacing w:line="238" w:lineRule="auto"/>
        <w:ind w:right="277" w:firstLine="851"/>
        <w:rPr>
          <w:rFonts w:ascii="PT Astra Serif" w:hAnsi="PT Astra Serif"/>
          <w:sz w:val="28"/>
          <w:szCs w:val="28"/>
        </w:rPr>
      </w:pPr>
      <w:r w:rsidRPr="00A81443">
        <w:rPr>
          <w:rFonts w:ascii="PT Astra Serif" w:hAnsi="PT Astra Serif"/>
          <w:sz w:val="28"/>
          <w:szCs w:val="28"/>
        </w:rPr>
        <w:t>черно-белый односторонний бланк ответов № 2 лист 1;</w:t>
      </w:r>
    </w:p>
    <w:p w14:paraId="7FEAD474" w14:textId="77777777" w:rsidR="00A81443" w:rsidRPr="00A81443" w:rsidRDefault="00A81443" w:rsidP="00A81443">
      <w:pPr>
        <w:spacing w:line="1" w:lineRule="exact"/>
        <w:ind w:right="277" w:firstLine="851"/>
        <w:rPr>
          <w:rFonts w:ascii="PT Astra Serif" w:hAnsi="PT Astra Serif"/>
          <w:sz w:val="28"/>
          <w:szCs w:val="28"/>
        </w:rPr>
      </w:pPr>
    </w:p>
    <w:p w14:paraId="6EE573C1"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черно-белый односторонний бланк ответов № 2 лист;</w:t>
      </w:r>
    </w:p>
    <w:p w14:paraId="739698A3" w14:textId="77777777" w:rsidR="00A81443" w:rsidRPr="00A81443" w:rsidRDefault="00A81443" w:rsidP="00A81443">
      <w:pPr>
        <w:spacing w:line="20" w:lineRule="exact"/>
        <w:ind w:right="277" w:firstLine="851"/>
        <w:rPr>
          <w:rFonts w:ascii="PT Astra Serif" w:hAnsi="PT Astra Serif"/>
          <w:sz w:val="28"/>
          <w:szCs w:val="28"/>
        </w:rPr>
      </w:pPr>
    </w:p>
    <w:p w14:paraId="736AAA36"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lastRenderedPageBreak/>
        <w:t>КИМ;</w:t>
      </w:r>
    </w:p>
    <w:p w14:paraId="5E10C357" w14:textId="77777777" w:rsidR="00A81443" w:rsidRPr="00A81443" w:rsidRDefault="00A81443" w:rsidP="00A81443">
      <w:pPr>
        <w:spacing w:line="16" w:lineRule="exact"/>
        <w:ind w:right="277" w:firstLine="851"/>
        <w:rPr>
          <w:rFonts w:ascii="PT Astra Serif" w:hAnsi="PT Astra Serif"/>
          <w:sz w:val="28"/>
          <w:szCs w:val="28"/>
        </w:rPr>
      </w:pPr>
    </w:p>
    <w:p w14:paraId="4422C5D5"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контрольный лист с информацией о номере бланка регистрации, номере КИМ и инструкцией по проверке комплекта для участника.</w:t>
      </w:r>
    </w:p>
    <w:p w14:paraId="050C656F" w14:textId="77777777" w:rsidR="00A81443" w:rsidRPr="00A81443" w:rsidRDefault="00A81443" w:rsidP="00A81443">
      <w:pPr>
        <w:spacing w:line="15" w:lineRule="exact"/>
        <w:ind w:right="277" w:firstLine="851"/>
        <w:rPr>
          <w:rFonts w:ascii="PT Astra Serif" w:hAnsi="PT Astra Serif"/>
          <w:sz w:val="28"/>
          <w:szCs w:val="28"/>
        </w:rPr>
      </w:pPr>
    </w:p>
    <w:p w14:paraId="479BF9C3"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По окончании процедуры печати полного комплекта ЭМ начинается вторая часть инструктажа, при проведении которой организатору необходимо:</w:t>
      </w:r>
    </w:p>
    <w:p w14:paraId="45C98EA6" w14:textId="77777777" w:rsidR="00A81443" w:rsidRPr="00A81443" w:rsidRDefault="00A81443" w:rsidP="00A81443">
      <w:pPr>
        <w:spacing w:line="15" w:lineRule="exact"/>
        <w:ind w:right="277" w:firstLine="851"/>
        <w:rPr>
          <w:rFonts w:ascii="PT Astra Serif" w:hAnsi="PT Astra Serif"/>
          <w:sz w:val="28"/>
          <w:szCs w:val="28"/>
        </w:rPr>
      </w:pPr>
    </w:p>
    <w:p w14:paraId="607243DB"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дать указание участникам экзамена взять контрольный лист и выполнить действия, указанные в листе в разделе «Участнику экзамена», а именно:</w:t>
      </w:r>
    </w:p>
    <w:p w14:paraId="1AA20253" w14:textId="77777777" w:rsidR="00A81443" w:rsidRPr="00A81443" w:rsidRDefault="00A81443" w:rsidP="00A81443">
      <w:pPr>
        <w:spacing w:line="17" w:lineRule="exact"/>
        <w:ind w:right="277" w:firstLine="851"/>
        <w:rPr>
          <w:rFonts w:ascii="PT Astra Serif" w:hAnsi="PT Astra Serif"/>
          <w:sz w:val="28"/>
          <w:szCs w:val="28"/>
        </w:rPr>
      </w:pPr>
    </w:p>
    <w:p w14:paraId="543FF4DB"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сравнить уникальный номер КИМ на листах КИМ и номер КИМ, указанный на контрольном листе;</w:t>
      </w:r>
    </w:p>
    <w:p w14:paraId="34A15312" w14:textId="77777777" w:rsidR="00A81443" w:rsidRPr="00A81443" w:rsidRDefault="00A81443" w:rsidP="00A81443">
      <w:pPr>
        <w:spacing w:line="17" w:lineRule="exact"/>
        <w:ind w:right="277" w:firstLine="851"/>
        <w:rPr>
          <w:rFonts w:ascii="PT Astra Serif" w:hAnsi="PT Astra Serif"/>
          <w:sz w:val="28"/>
          <w:szCs w:val="28"/>
        </w:rPr>
      </w:pPr>
    </w:p>
    <w:p w14:paraId="2BFCA764"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сравнить цифровое значение штрихкода на бланке регистрации со значением, указанным на контрольном листе;</w:t>
      </w:r>
    </w:p>
    <w:p w14:paraId="16AE769B" w14:textId="77777777" w:rsidR="00A81443" w:rsidRPr="00A81443" w:rsidRDefault="00A81443" w:rsidP="00A81443">
      <w:pPr>
        <w:spacing w:line="17" w:lineRule="exact"/>
        <w:ind w:right="277" w:firstLine="851"/>
        <w:rPr>
          <w:rFonts w:ascii="PT Astra Serif" w:hAnsi="PT Astra Serif"/>
          <w:sz w:val="28"/>
          <w:szCs w:val="28"/>
        </w:rPr>
      </w:pPr>
    </w:p>
    <w:p w14:paraId="3E08D287"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убедиться в совпадении значений в обеих парах чисел. В случае несовпадения сообщить об этом организаторам (которые произведут замену всего комплекта ЭМ);</w:t>
      </w:r>
    </w:p>
    <w:p w14:paraId="7381640D" w14:textId="77777777" w:rsidR="00A81443" w:rsidRPr="00A81443" w:rsidRDefault="00A81443" w:rsidP="00A81443">
      <w:pPr>
        <w:spacing w:line="18" w:lineRule="exact"/>
        <w:ind w:right="277" w:firstLine="851"/>
        <w:rPr>
          <w:rFonts w:ascii="PT Astra Serif" w:hAnsi="PT Astra Serif"/>
          <w:sz w:val="28"/>
          <w:szCs w:val="28"/>
        </w:rPr>
      </w:pPr>
    </w:p>
    <w:p w14:paraId="45E82CDA"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дать указание участникам экзамена проверить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а также проверить правильность кода региона и номера ППЭ в бланке регистрации ответов. При выявлении любого брака необходимо осуществить замену всего комплекта ЭМ;</w:t>
      </w:r>
    </w:p>
    <w:p w14:paraId="770D70D9" w14:textId="77777777" w:rsidR="00A81443" w:rsidRPr="00A81443" w:rsidRDefault="00A81443" w:rsidP="00A81443">
      <w:pPr>
        <w:spacing w:line="19" w:lineRule="exact"/>
        <w:ind w:right="277" w:firstLine="851"/>
        <w:rPr>
          <w:rFonts w:ascii="PT Astra Serif" w:hAnsi="PT Astra Serif"/>
          <w:sz w:val="28"/>
          <w:szCs w:val="28"/>
        </w:rPr>
      </w:pPr>
    </w:p>
    <w:p w14:paraId="59AF23E0"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дать указание участникам экзамена приступить к заполнению бланков регистрации (участник экзамена должен поставить свою подпись в соответствующем поле регистрационных полей бланков);</w:t>
      </w:r>
    </w:p>
    <w:p w14:paraId="2F0029B5" w14:textId="77777777" w:rsidR="00A81443" w:rsidRPr="00A81443" w:rsidRDefault="00A81443" w:rsidP="00A81443">
      <w:pPr>
        <w:spacing w:line="19" w:lineRule="exact"/>
        <w:ind w:right="277" w:firstLine="851"/>
        <w:rPr>
          <w:rFonts w:ascii="PT Astra Serif" w:hAnsi="PT Astra Serif"/>
          <w:sz w:val="28"/>
          <w:szCs w:val="28"/>
        </w:rPr>
      </w:pPr>
    </w:p>
    <w:p w14:paraId="344CDCB9"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 xml:space="preserve">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w:t>
      </w:r>
      <w:r w:rsidR="00CA10E6" w:rsidRPr="00A81443">
        <w:rPr>
          <w:rFonts w:ascii="PT Astra Serif" w:hAnsi="PT Astra Serif"/>
          <w:sz w:val="28"/>
          <w:szCs w:val="28"/>
        </w:rPr>
        <w:t>номера документа</w:t>
      </w:r>
      <w:r w:rsidRPr="00A81443">
        <w:rPr>
          <w:rFonts w:ascii="PT Astra Serif" w:hAnsi="PT Astra Serif"/>
          <w:sz w:val="28"/>
          <w:szCs w:val="28"/>
        </w:rPr>
        <w:t>,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 (исправления могут быть выполнены следующими способами: запись новых символов (цифр, букв) более жирным шрифтом поверх ранее написанных символов (цифр, букв); 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14:paraId="03BC6221" w14:textId="77777777" w:rsidR="00A81443" w:rsidRPr="00A81443" w:rsidRDefault="00A81443" w:rsidP="00A81443">
      <w:pPr>
        <w:spacing w:line="6" w:lineRule="exact"/>
        <w:ind w:right="277" w:firstLine="851"/>
        <w:rPr>
          <w:rFonts w:ascii="PT Astra Serif" w:hAnsi="PT Astra Serif"/>
          <w:sz w:val="28"/>
          <w:szCs w:val="28"/>
        </w:rPr>
      </w:pPr>
    </w:p>
    <w:p w14:paraId="6D0D32F3" w14:textId="77777777" w:rsidR="00A81443" w:rsidRPr="00A81443" w:rsidRDefault="00A81443" w:rsidP="00A81443">
      <w:pPr>
        <w:tabs>
          <w:tab w:val="left" w:pos="1687"/>
          <w:tab w:val="left" w:pos="3327"/>
          <w:tab w:val="left" w:pos="4367"/>
          <w:tab w:val="left" w:pos="6167"/>
          <w:tab w:val="left" w:pos="7527"/>
          <w:tab w:val="left" w:pos="8807"/>
        </w:tabs>
        <w:ind w:right="277" w:firstLine="851"/>
        <w:jc w:val="both"/>
        <w:rPr>
          <w:rFonts w:ascii="PT Astra Serif" w:hAnsi="PT Astra Serif"/>
          <w:sz w:val="28"/>
          <w:szCs w:val="28"/>
        </w:rPr>
      </w:pPr>
      <w:r w:rsidRPr="00A81443">
        <w:rPr>
          <w:rFonts w:ascii="PT Astra Serif" w:hAnsi="PT Astra Serif"/>
          <w:sz w:val="28"/>
          <w:szCs w:val="28"/>
        </w:rPr>
        <w:t>после заполнения всеми участниками экзамена бланков регистрации регистрационных полей бланков ответов № 1 и бланков ответов № 2 лист 1 и лист 2 (за исключением проведения ЕГЭ по математике базового уровня) и окончания второй части инструктажа объявить начало, продолжительность и время окончания выполнения экзаменационной работы и зафиксировать их на доске (информационном стенде).</w:t>
      </w:r>
    </w:p>
    <w:p w14:paraId="2E687F80" w14:textId="77777777" w:rsidR="00A81443" w:rsidRPr="00A81443" w:rsidRDefault="00A81443" w:rsidP="00A81443">
      <w:pPr>
        <w:spacing w:line="17" w:lineRule="exact"/>
        <w:ind w:right="277" w:firstLine="851"/>
        <w:rPr>
          <w:rFonts w:ascii="PT Astra Serif" w:hAnsi="PT Astra Serif"/>
          <w:sz w:val="28"/>
          <w:szCs w:val="28"/>
        </w:rPr>
      </w:pPr>
    </w:p>
    <w:p w14:paraId="79F028A3"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w:t>
      </w:r>
      <w:r w:rsidRPr="00A81443">
        <w:rPr>
          <w:rFonts w:ascii="PT Astra Serif" w:hAnsi="PT Astra Serif"/>
          <w:sz w:val="28"/>
          <w:szCs w:val="28"/>
        </w:rPr>
        <w:lastRenderedPageBreak/>
        <w:t>Руководитель ППЭ после получения информации о завершении печати ЭМ и успешном начале экзамена во всех аудиториях дает указание техническому специалисту передать статус «Экзамены успешно начались» в систему мониторинга готовности ППЭ с помощью основной станции авторизации в Штабе ППЭ. На экзаменах по иностранным языкам (письменная часть) дополнительно переда</w:t>
      </w:r>
      <w:r w:rsidRPr="00A81443">
        <w:rPr>
          <w:sz w:val="28"/>
          <w:szCs w:val="28"/>
        </w:rPr>
        <w:t>е</w:t>
      </w:r>
      <w:r w:rsidRPr="00A81443">
        <w:rPr>
          <w:rFonts w:ascii="PT Astra Serif" w:hAnsi="PT Astra Serif" w:cs="PT Astra Serif"/>
          <w:sz w:val="28"/>
          <w:szCs w:val="28"/>
        </w:rPr>
        <w:t>тся</w:t>
      </w:r>
      <w:r w:rsidRPr="00A81443">
        <w:rPr>
          <w:rFonts w:ascii="PT Astra Serif" w:hAnsi="PT Astra Serif"/>
          <w:sz w:val="28"/>
          <w:szCs w:val="28"/>
        </w:rPr>
        <w:t xml:space="preserve"> </w:t>
      </w:r>
      <w:r w:rsidRPr="00A81443">
        <w:rPr>
          <w:rFonts w:ascii="PT Astra Serif" w:hAnsi="PT Astra Serif" w:cs="PT Astra Serif"/>
          <w:sz w:val="28"/>
          <w:szCs w:val="28"/>
        </w:rPr>
        <w:t>статус</w:t>
      </w:r>
      <w:r w:rsidRPr="00A81443">
        <w:rPr>
          <w:rFonts w:ascii="PT Astra Serif" w:hAnsi="PT Astra Serif"/>
          <w:sz w:val="28"/>
          <w:szCs w:val="28"/>
        </w:rPr>
        <w:t xml:space="preserve"> </w:t>
      </w:r>
      <w:r w:rsidRPr="00A81443">
        <w:rPr>
          <w:rFonts w:ascii="PT Astra Serif" w:hAnsi="PT Astra Serif" w:cs="PT Astra Serif"/>
          <w:sz w:val="28"/>
          <w:szCs w:val="28"/>
        </w:rPr>
        <w:t>об</w:t>
      </w:r>
      <w:r w:rsidRPr="00A81443">
        <w:rPr>
          <w:rFonts w:ascii="PT Astra Serif" w:hAnsi="PT Astra Serif"/>
          <w:sz w:val="28"/>
          <w:szCs w:val="28"/>
        </w:rPr>
        <w:t xml:space="preserve"> </w:t>
      </w:r>
      <w:r w:rsidRPr="00A81443">
        <w:rPr>
          <w:rFonts w:ascii="PT Astra Serif" w:hAnsi="PT Astra Serif" w:cs="PT Astra Serif"/>
          <w:sz w:val="28"/>
          <w:szCs w:val="28"/>
        </w:rPr>
        <w:t>успешном</w:t>
      </w:r>
      <w:r w:rsidRPr="00A81443">
        <w:rPr>
          <w:rFonts w:ascii="PT Astra Serif" w:hAnsi="PT Astra Serif"/>
          <w:sz w:val="28"/>
          <w:szCs w:val="28"/>
        </w:rPr>
        <w:t xml:space="preserve"> </w:t>
      </w:r>
      <w:r w:rsidRPr="00A81443">
        <w:rPr>
          <w:rFonts w:ascii="PT Astra Serif" w:hAnsi="PT Astra Serif" w:cs="PT Astra Serif"/>
          <w:sz w:val="28"/>
          <w:szCs w:val="28"/>
        </w:rPr>
        <w:t>завершении</w:t>
      </w:r>
      <w:r w:rsidRPr="00A81443">
        <w:rPr>
          <w:rFonts w:ascii="PT Astra Serif" w:hAnsi="PT Astra Serif"/>
          <w:sz w:val="28"/>
          <w:szCs w:val="28"/>
        </w:rPr>
        <w:t xml:space="preserve"> </w:t>
      </w:r>
      <w:r w:rsidRPr="00A81443">
        <w:rPr>
          <w:rFonts w:ascii="PT Astra Serif" w:hAnsi="PT Astra Serif" w:cs="PT Astra Serif"/>
          <w:sz w:val="28"/>
          <w:szCs w:val="28"/>
        </w:rPr>
        <w:t>раздела</w:t>
      </w:r>
      <w:r w:rsidRPr="00A81443">
        <w:rPr>
          <w:rFonts w:ascii="PT Astra Serif" w:hAnsi="PT Astra Serif"/>
          <w:sz w:val="28"/>
          <w:szCs w:val="28"/>
        </w:rPr>
        <w:t xml:space="preserve"> </w:t>
      </w:r>
      <w:r w:rsidRPr="00A81443">
        <w:rPr>
          <w:rFonts w:ascii="PT Astra Serif" w:hAnsi="PT Astra Serif" w:cs="PT Astra Serif"/>
          <w:sz w:val="28"/>
          <w:szCs w:val="28"/>
        </w:rPr>
        <w:t>«Аудирование»</w:t>
      </w:r>
      <w:r w:rsidRPr="00A81443">
        <w:rPr>
          <w:rFonts w:ascii="PT Astra Serif" w:hAnsi="PT Astra Serif"/>
          <w:sz w:val="28"/>
          <w:szCs w:val="28"/>
        </w:rPr>
        <w:t>.</w:t>
      </w:r>
    </w:p>
    <w:p w14:paraId="0D53FEF0" w14:textId="77777777" w:rsidR="00A81443" w:rsidRPr="00A81443" w:rsidRDefault="00A81443" w:rsidP="00A81443">
      <w:pPr>
        <w:spacing w:line="19" w:lineRule="exact"/>
        <w:ind w:right="277" w:firstLine="851"/>
        <w:rPr>
          <w:rFonts w:ascii="PT Astra Serif" w:hAnsi="PT Astra Serif"/>
          <w:sz w:val="28"/>
          <w:szCs w:val="28"/>
        </w:rPr>
      </w:pPr>
    </w:p>
    <w:p w14:paraId="6A67EB44"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Контроль за процедурой использования станции организатора (запуск и завершение работы, расшифровка и печать ЭМ) дополнительно могут осуществлять общественные наблюдатели при их присутствии в аудитории во время экзамена.</w:t>
      </w:r>
    </w:p>
    <w:p w14:paraId="2FB984BE" w14:textId="77777777" w:rsidR="002F72F5" w:rsidRDefault="00A81443" w:rsidP="002F72F5">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В случае обнаружения участником экзамена брака или некомплектности ЭМ организаторы бракуют выданный ранее комплект средствами станции организатора, распечатывают и выдают ему новый полный комплект ЭМ. Аналогичная замена комплекта ЭМ производится в случае порчи ЭМ участником экзамена, аналогичным образом распечатывается комплект ЭМ в случае опоздания участника. Для печати дополнительного комплекта ЭМ необходимо пригласить члена ГЭК для активации процедуры печати дополнительного комплекта ЭМ с помощью токена члена ГЭК. </w:t>
      </w:r>
      <w:r w:rsidRPr="00A81443">
        <w:rPr>
          <w:rFonts w:ascii="PT Astra Serif" w:hAnsi="PT Astra Serif"/>
          <w:b/>
          <w:bCs/>
          <w:sz w:val="28"/>
          <w:szCs w:val="28"/>
        </w:rPr>
        <w:t>Замена комплекта</w:t>
      </w:r>
      <w:r w:rsidRPr="00A81443">
        <w:rPr>
          <w:rFonts w:ascii="PT Astra Serif" w:hAnsi="PT Astra Serif"/>
          <w:sz w:val="28"/>
          <w:szCs w:val="28"/>
        </w:rPr>
        <w:t xml:space="preserve"> </w:t>
      </w:r>
      <w:r w:rsidRPr="00A81443">
        <w:rPr>
          <w:rFonts w:ascii="PT Astra Serif" w:hAnsi="PT Astra Serif"/>
          <w:b/>
          <w:bCs/>
          <w:sz w:val="28"/>
          <w:szCs w:val="28"/>
        </w:rPr>
        <w:t>производится полностью, включая КИМ</w:t>
      </w:r>
      <w:r w:rsidR="002F72F5">
        <w:rPr>
          <w:rFonts w:ascii="PT Astra Serif" w:hAnsi="PT Astra Serif"/>
          <w:sz w:val="28"/>
          <w:szCs w:val="28"/>
        </w:rPr>
        <w:t>.</w:t>
      </w:r>
    </w:p>
    <w:p w14:paraId="7B263C38" w14:textId="77777777" w:rsidR="002F72F5" w:rsidRDefault="002F72F5" w:rsidP="002F72F5">
      <w:pPr>
        <w:spacing w:line="238" w:lineRule="auto"/>
        <w:ind w:right="277" w:firstLine="851"/>
        <w:jc w:val="both"/>
        <w:rPr>
          <w:rFonts w:ascii="PT Astra Serif" w:hAnsi="PT Astra Serif"/>
          <w:sz w:val="28"/>
          <w:szCs w:val="28"/>
        </w:rPr>
      </w:pPr>
      <w:r w:rsidRPr="002F72F5">
        <w:rPr>
          <w:rFonts w:ascii="PT Astra Serif" w:hAnsi="PT Astra Serif"/>
          <w:sz w:val="28"/>
          <w:szCs w:val="28"/>
          <w:u w:val="single"/>
        </w:rPr>
        <w:t xml:space="preserve">В </w:t>
      </w:r>
      <w:r w:rsidR="00A81443" w:rsidRPr="002F72F5">
        <w:rPr>
          <w:rFonts w:ascii="PT Astra Serif" w:hAnsi="PT Astra Serif"/>
          <w:sz w:val="28"/>
          <w:szCs w:val="28"/>
          <w:u w:val="single"/>
        </w:rPr>
        <w:t>случае недостатка доступных для печати ЭМ</w:t>
      </w:r>
      <w:r w:rsidR="00A81443" w:rsidRPr="00A81443">
        <w:rPr>
          <w:rFonts w:ascii="PT Astra Serif" w:hAnsi="PT Astra Serif"/>
          <w:sz w:val="28"/>
          <w:szCs w:val="28"/>
        </w:rPr>
        <w:t xml:space="preserve"> организатор информирует члена ГЭК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на станции авторизации запрашивают резервный ключ доступа к ЭМ </w:t>
      </w:r>
      <w:r w:rsidR="00A81443" w:rsidRPr="002F72F5">
        <w:rPr>
          <w:rFonts w:ascii="PT Astra Serif" w:hAnsi="PT Astra Serif"/>
          <w:sz w:val="28"/>
          <w:szCs w:val="28"/>
          <w:u w:val="single"/>
        </w:rPr>
        <w:t>для резервных ЭМ</w:t>
      </w:r>
      <w:r w:rsidR="00A81443" w:rsidRPr="00A81443">
        <w:rPr>
          <w:rFonts w:ascii="PT Astra Serif" w:hAnsi="PT Astra Serif"/>
          <w:sz w:val="28"/>
          <w:szCs w:val="28"/>
        </w:rPr>
        <w:t xml:space="preserve">, указав предмет, номер основной станции и аудитории, в которой требуются резервные ЭМ. Резервный ключ доступа к ЭМ загружается техническим специалистом на основную станцию организатора и </w:t>
      </w:r>
      <w:r>
        <w:rPr>
          <w:rFonts w:ascii="PT Astra Serif" w:hAnsi="PT Astra Serif"/>
          <w:sz w:val="28"/>
          <w:szCs w:val="28"/>
        </w:rPr>
        <w:t>активируется токеном члена ГЭК.</w:t>
      </w:r>
    </w:p>
    <w:p w14:paraId="04E13053" w14:textId="77777777" w:rsidR="00A81443" w:rsidRDefault="002F72F5" w:rsidP="002F72F5">
      <w:pPr>
        <w:spacing w:line="238" w:lineRule="auto"/>
        <w:ind w:right="277" w:firstLine="851"/>
        <w:jc w:val="both"/>
        <w:rPr>
          <w:rFonts w:ascii="PT Astra Serif" w:hAnsi="PT Astra Serif"/>
          <w:sz w:val="28"/>
          <w:szCs w:val="28"/>
        </w:rPr>
      </w:pPr>
      <w:r w:rsidRPr="002F72F5">
        <w:rPr>
          <w:rFonts w:ascii="PT Astra Serif" w:hAnsi="PT Astra Serif"/>
          <w:sz w:val="28"/>
          <w:szCs w:val="28"/>
          <w:u w:val="single"/>
        </w:rPr>
        <w:t>В сл</w:t>
      </w:r>
      <w:r w:rsidR="00A81443" w:rsidRPr="002F72F5">
        <w:rPr>
          <w:rFonts w:ascii="PT Astra Serif" w:hAnsi="PT Astra Serif"/>
          <w:sz w:val="28"/>
          <w:szCs w:val="28"/>
          <w:u w:val="single"/>
        </w:rPr>
        <w:t>учае сбоя работы станции организатора</w:t>
      </w:r>
      <w:r w:rsidR="00A81443" w:rsidRPr="00A81443">
        <w:rPr>
          <w:rFonts w:ascii="PT Astra Serif" w:hAnsi="PT Astra Serif"/>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При необходимости основная станция организатора заменяется на резервную, в этом случае технический специалист совместно с членом ГЭК в Штабе ППЭ на основной станции авторизации запрашивают резервный ключ доступа к ЭМ </w:t>
      </w:r>
      <w:r w:rsidR="00A81443" w:rsidRPr="002F72F5">
        <w:rPr>
          <w:rFonts w:ascii="PT Astra Serif" w:hAnsi="PT Astra Serif"/>
          <w:sz w:val="28"/>
          <w:szCs w:val="28"/>
          <w:u w:val="single"/>
        </w:rPr>
        <w:t>для резервной станции организатора</w:t>
      </w:r>
      <w:r w:rsidR="00A81443" w:rsidRPr="00A81443">
        <w:rPr>
          <w:rFonts w:ascii="PT Astra Serif" w:hAnsi="PT Astra Serif"/>
          <w:sz w:val="28"/>
          <w:szCs w:val="28"/>
        </w:rPr>
        <w:t>, указав предмет, номер резервной станции и номер аудитории, в которую она будет установлена. Резервный ключ доступа к ЭМ загружается техническим специалистом на соответствующую станцию организатора и активируется токеном члена ГЭК.</w:t>
      </w:r>
    </w:p>
    <w:p w14:paraId="4E079CEB" w14:textId="77777777" w:rsidR="002F72F5" w:rsidRPr="00A81443" w:rsidRDefault="002F72F5" w:rsidP="002F72F5">
      <w:pPr>
        <w:spacing w:line="238" w:lineRule="auto"/>
        <w:ind w:right="277" w:firstLine="851"/>
        <w:jc w:val="both"/>
        <w:rPr>
          <w:rFonts w:ascii="PT Astra Serif" w:hAnsi="PT Astra Serif"/>
          <w:sz w:val="28"/>
          <w:szCs w:val="28"/>
        </w:rPr>
      </w:pPr>
      <w:r w:rsidRPr="002F72F5">
        <w:rPr>
          <w:rFonts w:ascii="PT Astra Serif" w:hAnsi="PT Astra Serif"/>
          <w:sz w:val="28"/>
          <w:szCs w:val="28"/>
        </w:rPr>
        <w:t>В случае необходимости повторно получить ранее запрошенный ключ доступа на резервные ЭМ или резервную станцию организатора (станцию печати ЭМ – для субъектов Российской Федерации, сканирующих в Штабе ППЭ) возможно путем скачивания основного ключа доступа к ЭМ.</w:t>
      </w:r>
    </w:p>
    <w:p w14:paraId="151BC920" w14:textId="77777777" w:rsidR="00A81443" w:rsidRPr="00A81443" w:rsidRDefault="00A81443" w:rsidP="00A81443">
      <w:pPr>
        <w:spacing w:line="22" w:lineRule="exact"/>
        <w:ind w:right="277" w:firstLine="851"/>
        <w:rPr>
          <w:rFonts w:ascii="PT Astra Serif" w:hAnsi="PT Astra Serif"/>
          <w:sz w:val="28"/>
          <w:szCs w:val="28"/>
        </w:rPr>
      </w:pPr>
    </w:p>
    <w:p w14:paraId="65FF9DB9"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b/>
          <w:bCs/>
          <w:sz w:val="28"/>
          <w:szCs w:val="28"/>
        </w:rPr>
        <w:lastRenderedPageBreak/>
        <w:t xml:space="preserve">Важно! </w:t>
      </w:r>
      <w:r w:rsidRPr="00A81443">
        <w:rPr>
          <w:rFonts w:ascii="PT Astra Serif" w:hAnsi="PT Astra Serif"/>
          <w:sz w:val="28"/>
          <w:szCs w:val="28"/>
        </w:rPr>
        <w:t>В случае возникновения нештатной ситуации при использовании резервного</w:t>
      </w:r>
      <w:r w:rsidRPr="00A81443">
        <w:rPr>
          <w:rFonts w:ascii="PT Astra Serif" w:hAnsi="PT Astra Serif"/>
          <w:b/>
          <w:bCs/>
          <w:sz w:val="28"/>
          <w:szCs w:val="28"/>
        </w:rPr>
        <w:t xml:space="preserve"> </w:t>
      </w:r>
      <w:r w:rsidRPr="00A81443">
        <w:rPr>
          <w:rFonts w:ascii="PT Astra Serif" w:hAnsi="PT Astra Serif"/>
          <w:sz w:val="28"/>
          <w:szCs w:val="28"/>
        </w:rPr>
        <w:t xml:space="preserve">ключа доступа к ЭМ на станциях организатора необходимо незамедлительно обратиться на горячую линию для выяснения причины. Не нужно делать попытки запросить резервный ключ повторно. </w:t>
      </w:r>
    </w:p>
    <w:p w14:paraId="1A52BEE4"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b/>
          <w:bCs/>
          <w:sz w:val="28"/>
          <w:szCs w:val="28"/>
        </w:rPr>
        <w:t>Важно</w:t>
      </w:r>
      <w:r w:rsidRPr="00A81443">
        <w:rPr>
          <w:rFonts w:ascii="PT Astra Serif" w:hAnsi="PT Astra Serif"/>
          <w:sz w:val="28"/>
          <w:szCs w:val="28"/>
        </w:rPr>
        <w:t>! После восстановления работоспособности принтера в следующем напечатанном комплекте необходимо проконтролировать номера бланков, сравнив с предыдущим комплектом. В случае обнаружения повторной печати дублированный комплект должен быть забракован посредством программного обеспечения станции организатора.</w:t>
      </w:r>
    </w:p>
    <w:p w14:paraId="7371EDE4" w14:textId="77777777" w:rsidR="00A81443" w:rsidRPr="00A81443" w:rsidRDefault="00A81443" w:rsidP="00A81443">
      <w:pPr>
        <w:spacing w:line="2" w:lineRule="exact"/>
        <w:ind w:right="277" w:firstLine="851"/>
        <w:rPr>
          <w:rFonts w:ascii="PT Astra Serif" w:hAnsi="PT Astra Serif"/>
          <w:sz w:val="28"/>
          <w:szCs w:val="28"/>
        </w:rPr>
      </w:pPr>
    </w:p>
    <w:p w14:paraId="74C04574" w14:textId="77777777" w:rsidR="00A81443" w:rsidRPr="00A81443" w:rsidRDefault="002F72F5" w:rsidP="00A81443">
      <w:pPr>
        <w:ind w:right="277" w:firstLine="851"/>
        <w:jc w:val="both"/>
        <w:rPr>
          <w:rFonts w:ascii="PT Astra Serif" w:hAnsi="PT Astra Serif"/>
          <w:sz w:val="28"/>
          <w:szCs w:val="28"/>
        </w:rPr>
      </w:pPr>
      <w:r w:rsidRPr="00A81443">
        <w:rPr>
          <w:rFonts w:ascii="PT Astra Serif" w:hAnsi="PT Astra Serif"/>
          <w:sz w:val="28"/>
          <w:szCs w:val="28"/>
        </w:rPr>
        <w:t>После проведения организаторами инструктажа участники экзамена</w:t>
      </w:r>
      <w:r w:rsidR="00A81443" w:rsidRPr="00A81443">
        <w:rPr>
          <w:rFonts w:ascii="PT Astra Serif" w:hAnsi="PT Astra Serif"/>
          <w:sz w:val="28"/>
          <w:szCs w:val="28"/>
        </w:rPr>
        <w:t xml:space="preserve"> </w:t>
      </w:r>
      <w:r w:rsidRPr="00A81443">
        <w:rPr>
          <w:rFonts w:ascii="PT Astra Serif" w:hAnsi="PT Astra Serif"/>
          <w:sz w:val="28"/>
          <w:szCs w:val="28"/>
        </w:rPr>
        <w:t>приступают к</w:t>
      </w:r>
      <w:r w:rsidR="00A81443" w:rsidRPr="00A81443">
        <w:rPr>
          <w:rFonts w:ascii="PT Astra Serif" w:hAnsi="PT Astra Serif"/>
          <w:sz w:val="28"/>
          <w:szCs w:val="28"/>
        </w:rPr>
        <w:t xml:space="preserve"> выполнению экзаменационной работы.</w:t>
      </w:r>
    </w:p>
    <w:p w14:paraId="0F355646" w14:textId="77777777" w:rsidR="00A81443" w:rsidRPr="00A81443" w:rsidRDefault="00A81443" w:rsidP="00A81443">
      <w:pPr>
        <w:spacing w:line="18" w:lineRule="exact"/>
        <w:ind w:right="277" w:firstLine="851"/>
        <w:jc w:val="both"/>
        <w:rPr>
          <w:rFonts w:ascii="PT Astra Serif" w:hAnsi="PT Astra Serif"/>
          <w:sz w:val="28"/>
          <w:szCs w:val="28"/>
        </w:rPr>
      </w:pPr>
    </w:p>
    <w:p w14:paraId="0C3B7AE6"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Участники экзамена 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14:paraId="60E67742" w14:textId="77777777" w:rsidR="00A81443" w:rsidRPr="00A81443" w:rsidRDefault="00A81443" w:rsidP="00A81443">
      <w:pPr>
        <w:spacing w:line="14" w:lineRule="exact"/>
        <w:ind w:right="277" w:firstLine="851"/>
        <w:jc w:val="both"/>
        <w:rPr>
          <w:rFonts w:ascii="PT Astra Serif" w:hAnsi="PT Astra Serif"/>
          <w:sz w:val="28"/>
          <w:szCs w:val="28"/>
        </w:rPr>
      </w:pPr>
    </w:p>
    <w:p w14:paraId="047A178A" w14:textId="77777777"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Во время экзамена на рабочем столе участника экзамена, помимо ЭМ, могут находиться:</w:t>
      </w:r>
    </w:p>
    <w:p w14:paraId="5AE5C693" w14:textId="77777777" w:rsidR="00A81443" w:rsidRPr="00A81443" w:rsidRDefault="00A81443" w:rsidP="00A81443">
      <w:pPr>
        <w:spacing w:line="14" w:lineRule="exact"/>
        <w:ind w:right="277" w:firstLine="851"/>
        <w:rPr>
          <w:rFonts w:ascii="PT Astra Serif" w:hAnsi="PT Astra Serif"/>
          <w:sz w:val="28"/>
          <w:szCs w:val="28"/>
        </w:rPr>
      </w:pPr>
    </w:p>
    <w:p w14:paraId="3BFFCD25" w14:textId="77777777"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 xml:space="preserve">гелевая, капиллярная ручка с чернилами черного цвета; </w:t>
      </w:r>
    </w:p>
    <w:p w14:paraId="5F6DD2D1" w14:textId="77777777"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документ, удостоверяющий личность;</w:t>
      </w:r>
    </w:p>
    <w:p w14:paraId="133D759E" w14:textId="77777777" w:rsidR="00A81443" w:rsidRPr="00A81443" w:rsidRDefault="00A81443" w:rsidP="00A81443">
      <w:pPr>
        <w:spacing w:line="224" w:lineRule="auto"/>
        <w:ind w:right="277" w:firstLine="851"/>
        <w:rPr>
          <w:rFonts w:ascii="PT Astra Serif" w:hAnsi="PT Astra Serif"/>
          <w:sz w:val="28"/>
          <w:szCs w:val="28"/>
        </w:rPr>
      </w:pPr>
      <w:r w:rsidRPr="00A81443">
        <w:rPr>
          <w:rFonts w:ascii="PT Astra Serif" w:hAnsi="PT Astra Serif"/>
          <w:sz w:val="28"/>
          <w:szCs w:val="28"/>
        </w:rPr>
        <w:t>лекарства и питание (при необходимости);</w:t>
      </w:r>
    </w:p>
    <w:p w14:paraId="37D5F222" w14:textId="77777777" w:rsidR="00A81443" w:rsidRPr="00A81443" w:rsidRDefault="00A81443" w:rsidP="00A81443">
      <w:pPr>
        <w:tabs>
          <w:tab w:val="left" w:pos="1887"/>
          <w:tab w:val="left" w:pos="3167"/>
          <w:tab w:val="left" w:pos="4867"/>
          <w:tab w:val="left" w:pos="5467"/>
          <w:tab w:val="left" w:pos="6987"/>
          <w:tab w:val="left" w:pos="7307"/>
          <w:tab w:val="left" w:pos="8707"/>
          <w:tab w:val="left" w:pos="10067"/>
        </w:tabs>
        <w:ind w:right="277" w:firstLine="851"/>
        <w:jc w:val="both"/>
        <w:rPr>
          <w:rFonts w:ascii="PT Astra Serif" w:hAnsi="PT Astra Serif"/>
          <w:sz w:val="28"/>
          <w:szCs w:val="28"/>
        </w:rPr>
      </w:pPr>
      <w:r w:rsidRPr="00A81443">
        <w:rPr>
          <w:rFonts w:ascii="PT Astra Serif" w:hAnsi="PT Astra Serif"/>
          <w:sz w:val="28"/>
          <w:szCs w:val="28"/>
        </w:rPr>
        <w:t>средства обучения и воспитания</w:t>
      </w:r>
      <w:r w:rsidRPr="00A81443">
        <w:rPr>
          <w:rFonts w:ascii="PT Astra Serif" w:hAnsi="PT Astra Serif"/>
          <w:sz w:val="28"/>
          <w:szCs w:val="28"/>
        </w:rPr>
        <w:tab/>
        <w:t xml:space="preserve">(по математике - линейка; по физике – линейка; непрограммируемый калькулятор (выдается в ППЭ); по химии – непрограммируемый калькулятор (выдается в ППЭ),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(выдается в ППЭ), по литературе – орфографический словарь, позволяющий устанавливать нормативное написание слов) </w:t>
      </w:r>
      <w:r w:rsidRPr="00A81443">
        <w:rPr>
          <w:rFonts w:ascii="PT Astra Serif" w:hAnsi="PT Astra Serif"/>
          <w:i/>
          <w:iCs/>
          <w:sz w:val="28"/>
          <w:szCs w:val="28"/>
        </w:rPr>
        <w:t>(</w:t>
      </w:r>
      <w:r w:rsidRPr="00A81443">
        <w:rPr>
          <w:rFonts w:ascii="PT Astra Serif" w:hAnsi="PT Astra Serif"/>
          <w:sz w:val="28"/>
          <w:szCs w:val="28"/>
        </w:rPr>
        <w:t>некоторые</w:t>
      </w:r>
      <w:r w:rsidRPr="00A81443">
        <w:rPr>
          <w:rFonts w:ascii="PT Astra Serif" w:hAnsi="PT Astra Serif"/>
          <w:i/>
          <w:iCs/>
          <w:sz w:val="28"/>
          <w:szCs w:val="28"/>
        </w:rPr>
        <w:t xml:space="preserve"> средства обучения и воспитания входят в состав КИМ)</w:t>
      </w:r>
      <w:r w:rsidRPr="00A81443">
        <w:rPr>
          <w:rFonts w:ascii="PT Astra Serif" w:hAnsi="PT Astra Serif"/>
          <w:sz w:val="28"/>
          <w:szCs w:val="28"/>
        </w:rPr>
        <w:t>;</w:t>
      </w:r>
    </w:p>
    <w:p w14:paraId="25B6E3FC" w14:textId="77777777" w:rsidR="00A81443" w:rsidRPr="00A81443" w:rsidRDefault="00A81443" w:rsidP="00A81443">
      <w:pPr>
        <w:spacing w:line="21" w:lineRule="exact"/>
        <w:ind w:right="277" w:firstLine="851"/>
        <w:rPr>
          <w:rFonts w:ascii="PT Astra Serif" w:hAnsi="PT Astra Serif"/>
          <w:sz w:val="28"/>
          <w:szCs w:val="28"/>
        </w:rPr>
      </w:pPr>
    </w:p>
    <w:p w14:paraId="74550805"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специальные технические средства (для участников экзамена с ОВЗ, участников экзамена – детей-инвалидов, инвалидов);</w:t>
      </w:r>
    </w:p>
    <w:p w14:paraId="7D21A0F9" w14:textId="77777777" w:rsidR="00A81443" w:rsidRPr="00A81443" w:rsidRDefault="00A81443" w:rsidP="00A81443">
      <w:pPr>
        <w:spacing w:line="14" w:lineRule="exact"/>
        <w:ind w:right="277" w:firstLine="851"/>
        <w:rPr>
          <w:rFonts w:ascii="PT Astra Serif" w:hAnsi="PT Astra Serif"/>
          <w:sz w:val="28"/>
          <w:szCs w:val="28"/>
        </w:rPr>
      </w:pPr>
    </w:p>
    <w:p w14:paraId="0E2965B9" w14:textId="77777777" w:rsidR="00A81443" w:rsidRPr="00A81443" w:rsidRDefault="002F72F5" w:rsidP="00A81443">
      <w:pPr>
        <w:spacing w:line="235" w:lineRule="auto"/>
        <w:ind w:right="277" w:firstLine="851"/>
        <w:jc w:val="both"/>
        <w:rPr>
          <w:rFonts w:ascii="PT Astra Serif" w:hAnsi="PT Astra Serif"/>
          <w:sz w:val="28"/>
          <w:szCs w:val="28"/>
        </w:rPr>
      </w:pPr>
      <w:r>
        <w:rPr>
          <w:rFonts w:ascii="PT Astra Serif" w:hAnsi="PT Astra Serif"/>
          <w:sz w:val="28"/>
          <w:szCs w:val="28"/>
        </w:rPr>
        <w:t>черновики</w:t>
      </w:r>
      <w:r w:rsidR="00A81443" w:rsidRPr="00A81443">
        <w:rPr>
          <w:rFonts w:ascii="PT Astra Serif" w:hAnsi="PT Astra Serif"/>
          <w:sz w:val="28"/>
          <w:szCs w:val="28"/>
        </w:rPr>
        <w:t>.</w:t>
      </w:r>
    </w:p>
    <w:p w14:paraId="65302805" w14:textId="77777777" w:rsidR="00A81443" w:rsidRPr="00A81443" w:rsidRDefault="00A81443" w:rsidP="00A81443">
      <w:pPr>
        <w:spacing w:line="5" w:lineRule="exact"/>
        <w:ind w:right="277" w:firstLine="851"/>
        <w:rPr>
          <w:rFonts w:ascii="PT Astra Serif" w:hAnsi="PT Astra Serif"/>
          <w:sz w:val="28"/>
          <w:szCs w:val="28"/>
        </w:rPr>
      </w:pPr>
    </w:p>
    <w:p w14:paraId="037C4267" w14:textId="77777777" w:rsidR="00A81443" w:rsidRPr="00A81443" w:rsidRDefault="00A81443" w:rsidP="00A81443">
      <w:pPr>
        <w:tabs>
          <w:tab w:val="left" w:pos="1187"/>
          <w:tab w:val="left" w:pos="2027"/>
          <w:tab w:val="left" w:pos="3207"/>
          <w:tab w:val="left" w:pos="4527"/>
          <w:tab w:val="left" w:pos="5707"/>
          <w:tab w:val="left" w:pos="6627"/>
          <w:tab w:val="left" w:pos="7447"/>
          <w:tab w:val="left" w:pos="8707"/>
        </w:tabs>
        <w:ind w:right="277" w:firstLine="851"/>
        <w:jc w:val="both"/>
        <w:rPr>
          <w:rFonts w:ascii="PT Astra Serif" w:hAnsi="PT Astra Serif"/>
          <w:sz w:val="28"/>
          <w:szCs w:val="28"/>
        </w:rPr>
      </w:pPr>
      <w:r w:rsidRPr="00A81443">
        <w:rPr>
          <w:rFonts w:ascii="PT Astra Serif" w:hAnsi="PT Astra Serif"/>
          <w:sz w:val="28"/>
          <w:szCs w:val="28"/>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ЭМ, письменные принадлежности и листы бумаги для черновиков со штампом образовательной организации, на базе которой организован ППЭ, на рабочем столе, а организатор проверяет комплектность оставленных ЭМ и количество черновиков.</w:t>
      </w:r>
    </w:p>
    <w:p w14:paraId="510C2330" w14:textId="77777777" w:rsidR="00A81443" w:rsidRPr="00A81443" w:rsidRDefault="00A81443" w:rsidP="00A81443">
      <w:pPr>
        <w:spacing w:line="15" w:lineRule="exact"/>
        <w:ind w:right="277" w:firstLine="851"/>
        <w:jc w:val="both"/>
        <w:rPr>
          <w:rFonts w:ascii="PT Astra Serif" w:hAnsi="PT Astra Serif"/>
          <w:sz w:val="28"/>
          <w:szCs w:val="28"/>
        </w:rPr>
      </w:pPr>
    </w:p>
    <w:p w14:paraId="59AEC400"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Каждый выход участника экзамена из аудитории фиксируется организаторами в ведомости уч</w:t>
      </w:r>
      <w:r w:rsidRPr="00A81443">
        <w:rPr>
          <w:sz w:val="28"/>
          <w:szCs w:val="28"/>
        </w:rPr>
        <w:t>ё</w:t>
      </w:r>
      <w:r w:rsidRPr="00A81443">
        <w:rPr>
          <w:rFonts w:ascii="PT Astra Serif" w:hAnsi="PT Astra Serif" w:cs="PT Astra Serif"/>
          <w:sz w:val="28"/>
          <w:szCs w:val="28"/>
        </w:rPr>
        <w:t>та</w:t>
      </w:r>
      <w:r w:rsidRPr="00A81443">
        <w:rPr>
          <w:rFonts w:ascii="PT Astra Serif" w:hAnsi="PT Astra Serif"/>
          <w:sz w:val="28"/>
          <w:szCs w:val="28"/>
        </w:rPr>
        <w:t xml:space="preserve"> </w:t>
      </w:r>
      <w:r w:rsidRPr="00A81443">
        <w:rPr>
          <w:rFonts w:ascii="PT Astra Serif" w:hAnsi="PT Astra Serif" w:cs="PT Astra Serif"/>
          <w:sz w:val="28"/>
          <w:szCs w:val="28"/>
        </w:rPr>
        <w:t>времени</w:t>
      </w:r>
      <w:r w:rsidRPr="00A81443">
        <w:rPr>
          <w:rFonts w:ascii="PT Astra Serif" w:hAnsi="PT Astra Serif"/>
          <w:sz w:val="28"/>
          <w:szCs w:val="28"/>
        </w:rPr>
        <w:t xml:space="preserve"> </w:t>
      </w:r>
      <w:r w:rsidRPr="00A81443">
        <w:rPr>
          <w:rFonts w:ascii="PT Astra Serif" w:hAnsi="PT Astra Serif" w:cs="PT Astra Serif"/>
          <w:sz w:val="28"/>
          <w:szCs w:val="28"/>
        </w:rPr>
        <w:t>отсутствия</w:t>
      </w:r>
      <w:r w:rsidRPr="00A81443">
        <w:rPr>
          <w:rFonts w:ascii="PT Astra Serif" w:hAnsi="PT Astra Serif"/>
          <w:sz w:val="28"/>
          <w:szCs w:val="28"/>
        </w:rPr>
        <w:t xml:space="preserve"> </w:t>
      </w:r>
      <w:r w:rsidRPr="00A81443">
        <w:rPr>
          <w:rFonts w:ascii="PT Astra Serif" w:hAnsi="PT Astra Serif" w:cs="PT Astra Serif"/>
          <w:sz w:val="28"/>
          <w:szCs w:val="28"/>
        </w:rPr>
        <w:t>участников</w:t>
      </w:r>
      <w:r w:rsidRPr="00A81443">
        <w:rPr>
          <w:rFonts w:ascii="PT Astra Serif" w:hAnsi="PT Astra Serif"/>
          <w:sz w:val="28"/>
          <w:szCs w:val="28"/>
        </w:rPr>
        <w:t xml:space="preserve"> </w:t>
      </w:r>
      <w:r w:rsidRPr="00A81443">
        <w:rPr>
          <w:rFonts w:ascii="PT Astra Serif" w:hAnsi="PT Astra Serif" w:cs="PT Astra Serif"/>
          <w:sz w:val="28"/>
          <w:szCs w:val="28"/>
        </w:rPr>
        <w:t>экзамена</w:t>
      </w:r>
      <w:r w:rsidRPr="00A81443">
        <w:rPr>
          <w:rFonts w:ascii="PT Astra Serif" w:hAnsi="PT Astra Serif"/>
          <w:sz w:val="28"/>
          <w:szCs w:val="28"/>
        </w:rPr>
        <w:t xml:space="preserve"> </w:t>
      </w:r>
      <w:r w:rsidRPr="00A81443">
        <w:rPr>
          <w:rFonts w:ascii="PT Astra Serif" w:hAnsi="PT Astra Serif" w:cs="PT Astra Serif"/>
          <w:sz w:val="28"/>
          <w:szCs w:val="28"/>
        </w:rPr>
        <w:t>в</w:t>
      </w:r>
      <w:r w:rsidRPr="00A81443">
        <w:rPr>
          <w:rFonts w:ascii="PT Astra Serif" w:hAnsi="PT Astra Serif"/>
          <w:sz w:val="28"/>
          <w:szCs w:val="28"/>
        </w:rPr>
        <w:t xml:space="preserve"> </w:t>
      </w:r>
      <w:r w:rsidRPr="00A81443">
        <w:rPr>
          <w:rFonts w:ascii="PT Astra Serif" w:hAnsi="PT Astra Serif" w:cs="PT Astra Serif"/>
          <w:sz w:val="28"/>
          <w:szCs w:val="28"/>
        </w:rPr>
        <w:t>аудитории</w:t>
      </w:r>
      <w:r w:rsidRPr="00A81443">
        <w:rPr>
          <w:rFonts w:ascii="PT Astra Serif" w:hAnsi="PT Astra Serif"/>
          <w:sz w:val="28"/>
          <w:szCs w:val="28"/>
        </w:rPr>
        <w:t xml:space="preserve"> (</w:t>
      </w:r>
      <w:r w:rsidRPr="00A81443">
        <w:rPr>
          <w:rFonts w:ascii="PT Astra Serif" w:hAnsi="PT Astra Serif" w:cs="PT Astra Serif"/>
          <w:sz w:val="28"/>
          <w:szCs w:val="28"/>
        </w:rPr>
        <w:t>форма</w:t>
      </w:r>
      <w:r w:rsidRPr="00A81443">
        <w:rPr>
          <w:rFonts w:ascii="PT Astra Serif" w:hAnsi="PT Astra Serif"/>
          <w:sz w:val="28"/>
          <w:szCs w:val="28"/>
        </w:rPr>
        <w:t xml:space="preserve"> </w:t>
      </w:r>
      <w:r w:rsidRPr="00A81443">
        <w:rPr>
          <w:rFonts w:ascii="PT Astra Serif" w:hAnsi="PT Astra Serif" w:cs="PT Astra Serif"/>
          <w:sz w:val="28"/>
          <w:szCs w:val="28"/>
        </w:rPr>
        <w:t>ППЭ</w:t>
      </w:r>
      <w:r w:rsidRPr="00A81443">
        <w:rPr>
          <w:rFonts w:ascii="PT Astra Serif" w:hAnsi="PT Astra Serif"/>
          <w:sz w:val="28"/>
          <w:szCs w:val="28"/>
        </w:rPr>
        <w:t>-12-04-</w:t>
      </w:r>
      <w:r w:rsidRPr="00A81443">
        <w:rPr>
          <w:rFonts w:ascii="PT Astra Serif" w:hAnsi="PT Astra Serif" w:cs="PT Astra Serif"/>
          <w:sz w:val="28"/>
          <w:szCs w:val="28"/>
        </w:rPr>
        <w:t>МАШ</w:t>
      </w:r>
      <w:r w:rsidRPr="00A81443">
        <w:rPr>
          <w:rFonts w:ascii="PT Astra Serif" w:hAnsi="PT Astra Serif"/>
          <w:sz w:val="28"/>
          <w:szCs w:val="28"/>
        </w:rPr>
        <w:t xml:space="preserve">). </w:t>
      </w:r>
      <w:r w:rsidRPr="00A81443">
        <w:rPr>
          <w:rFonts w:ascii="PT Astra Serif" w:hAnsi="PT Astra Serif" w:cs="PT Astra Serif"/>
          <w:sz w:val="28"/>
          <w:szCs w:val="28"/>
        </w:rPr>
        <w:t>Если</w:t>
      </w:r>
      <w:r w:rsidRPr="00A81443">
        <w:rPr>
          <w:rFonts w:ascii="PT Astra Serif" w:hAnsi="PT Astra Serif"/>
          <w:sz w:val="28"/>
          <w:szCs w:val="28"/>
        </w:rPr>
        <w:t xml:space="preserve"> </w:t>
      </w:r>
      <w:r w:rsidRPr="00A81443">
        <w:rPr>
          <w:rFonts w:ascii="PT Astra Serif" w:hAnsi="PT Astra Serif" w:cs="PT Astra Serif"/>
          <w:sz w:val="28"/>
          <w:szCs w:val="28"/>
        </w:rPr>
        <w:t>один</w:t>
      </w:r>
      <w:r w:rsidRPr="00A81443">
        <w:rPr>
          <w:rFonts w:ascii="PT Astra Serif" w:hAnsi="PT Astra Serif"/>
          <w:sz w:val="28"/>
          <w:szCs w:val="28"/>
        </w:rPr>
        <w:t xml:space="preserve"> </w:t>
      </w:r>
      <w:r w:rsidRPr="00A81443">
        <w:rPr>
          <w:rFonts w:ascii="PT Astra Serif" w:hAnsi="PT Astra Serif" w:cs="PT Astra Serif"/>
          <w:sz w:val="28"/>
          <w:szCs w:val="28"/>
        </w:rPr>
        <w:t>и</w:t>
      </w:r>
      <w:r w:rsidRPr="00A81443">
        <w:rPr>
          <w:rFonts w:ascii="PT Astra Serif" w:hAnsi="PT Astra Serif"/>
          <w:sz w:val="28"/>
          <w:szCs w:val="28"/>
        </w:rPr>
        <w:t xml:space="preserve"> </w:t>
      </w:r>
      <w:r w:rsidRPr="00A81443">
        <w:rPr>
          <w:rFonts w:ascii="PT Astra Serif" w:hAnsi="PT Astra Serif" w:cs="PT Astra Serif"/>
          <w:sz w:val="28"/>
          <w:szCs w:val="28"/>
        </w:rPr>
        <w:t>тот</w:t>
      </w:r>
      <w:r w:rsidRPr="00A81443">
        <w:rPr>
          <w:rFonts w:ascii="PT Astra Serif" w:hAnsi="PT Astra Serif"/>
          <w:sz w:val="28"/>
          <w:szCs w:val="28"/>
        </w:rPr>
        <w:t xml:space="preserve"> </w:t>
      </w:r>
      <w:r w:rsidRPr="00A81443">
        <w:rPr>
          <w:rFonts w:ascii="PT Astra Serif" w:hAnsi="PT Astra Serif" w:cs="PT Astra Serif"/>
          <w:sz w:val="28"/>
          <w:szCs w:val="28"/>
        </w:rPr>
        <w:t>же</w:t>
      </w:r>
      <w:r w:rsidRPr="00A81443">
        <w:rPr>
          <w:rFonts w:ascii="PT Astra Serif" w:hAnsi="PT Astra Serif"/>
          <w:sz w:val="28"/>
          <w:szCs w:val="28"/>
        </w:rPr>
        <w:t xml:space="preserve"> </w:t>
      </w:r>
      <w:r w:rsidRPr="00A81443">
        <w:rPr>
          <w:rFonts w:ascii="PT Astra Serif" w:hAnsi="PT Astra Serif" w:cs="PT Astra Serif"/>
          <w:sz w:val="28"/>
          <w:szCs w:val="28"/>
        </w:rPr>
        <w:t>участник</w:t>
      </w:r>
      <w:r w:rsidRPr="00A81443">
        <w:rPr>
          <w:rFonts w:ascii="PT Astra Serif" w:hAnsi="PT Astra Serif"/>
          <w:sz w:val="28"/>
          <w:szCs w:val="28"/>
        </w:rPr>
        <w:t xml:space="preserve"> </w:t>
      </w:r>
      <w:r w:rsidRPr="00A81443">
        <w:rPr>
          <w:rFonts w:ascii="PT Astra Serif" w:hAnsi="PT Astra Serif" w:cs="PT Astra Serif"/>
          <w:sz w:val="28"/>
          <w:szCs w:val="28"/>
        </w:rPr>
        <w:t>экзамена</w:t>
      </w:r>
      <w:r w:rsidRPr="00A81443">
        <w:rPr>
          <w:rFonts w:ascii="PT Astra Serif" w:hAnsi="PT Astra Serif"/>
          <w:sz w:val="28"/>
          <w:szCs w:val="28"/>
        </w:rPr>
        <w:t xml:space="preserve"> </w:t>
      </w:r>
      <w:r w:rsidRPr="00A81443">
        <w:rPr>
          <w:rFonts w:ascii="PT Astra Serif" w:hAnsi="PT Astra Serif" w:cs="PT Astra Serif"/>
          <w:sz w:val="28"/>
          <w:szCs w:val="28"/>
        </w:rPr>
        <w:t>выходит</w:t>
      </w:r>
      <w:r w:rsidRPr="00A81443">
        <w:rPr>
          <w:rFonts w:ascii="PT Astra Serif" w:hAnsi="PT Astra Serif"/>
          <w:sz w:val="28"/>
          <w:szCs w:val="28"/>
        </w:rPr>
        <w:t xml:space="preserve"> </w:t>
      </w:r>
      <w:r w:rsidRPr="00A81443">
        <w:rPr>
          <w:rFonts w:ascii="PT Astra Serif" w:hAnsi="PT Astra Serif" w:cs="PT Astra Serif"/>
          <w:sz w:val="28"/>
          <w:szCs w:val="28"/>
        </w:rPr>
        <w:t>несколько</w:t>
      </w:r>
      <w:r w:rsidRPr="00A81443">
        <w:rPr>
          <w:rFonts w:ascii="PT Astra Serif" w:hAnsi="PT Astra Serif"/>
          <w:sz w:val="28"/>
          <w:szCs w:val="28"/>
        </w:rPr>
        <w:t xml:space="preserve"> </w:t>
      </w:r>
      <w:r w:rsidRPr="00A81443">
        <w:rPr>
          <w:rFonts w:ascii="PT Astra Serif" w:hAnsi="PT Astra Serif" w:cs="PT Astra Serif"/>
          <w:sz w:val="28"/>
          <w:szCs w:val="28"/>
        </w:rPr>
        <w:t>раз</w:t>
      </w:r>
      <w:r w:rsidRPr="00A81443">
        <w:rPr>
          <w:rFonts w:ascii="PT Astra Serif" w:hAnsi="PT Astra Serif"/>
          <w:sz w:val="28"/>
          <w:szCs w:val="28"/>
        </w:rPr>
        <w:t xml:space="preserve">, </w:t>
      </w:r>
      <w:r w:rsidRPr="00A81443">
        <w:rPr>
          <w:rFonts w:ascii="PT Astra Serif" w:hAnsi="PT Astra Serif" w:cs="PT Astra Serif"/>
          <w:sz w:val="28"/>
          <w:szCs w:val="28"/>
        </w:rPr>
        <w:t>то</w:t>
      </w:r>
      <w:r w:rsidRPr="00A81443">
        <w:rPr>
          <w:rFonts w:ascii="PT Astra Serif" w:hAnsi="PT Astra Serif"/>
          <w:sz w:val="28"/>
          <w:szCs w:val="28"/>
        </w:rPr>
        <w:t xml:space="preserve"> каждый его выход фиксируется в ведомости в новой строке. При нехватке места на одном листе записи продолжаются на </w:t>
      </w:r>
      <w:r w:rsidRPr="00A81443">
        <w:rPr>
          <w:rFonts w:ascii="PT Astra Serif" w:hAnsi="PT Astra Serif"/>
          <w:sz w:val="28"/>
          <w:szCs w:val="28"/>
        </w:rPr>
        <w:lastRenderedPageBreak/>
        <w:t>следующем листе (выда</w:t>
      </w:r>
      <w:r w:rsidRPr="00A81443">
        <w:rPr>
          <w:sz w:val="28"/>
          <w:szCs w:val="28"/>
        </w:rPr>
        <w:t>ё</w:t>
      </w:r>
      <w:r w:rsidRPr="00A81443">
        <w:rPr>
          <w:rFonts w:ascii="PT Astra Serif" w:hAnsi="PT Astra Serif" w:cs="PT Astra Serif"/>
          <w:sz w:val="28"/>
          <w:szCs w:val="28"/>
        </w:rPr>
        <w:t>тся</w:t>
      </w:r>
      <w:r w:rsidRPr="00A81443">
        <w:rPr>
          <w:rFonts w:ascii="PT Astra Serif" w:hAnsi="PT Astra Serif"/>
          <w:sz w:val="28"/>
          <w:szCs w:val="28"/>
        </w:rPr>
        <w:t xml:space="preserve"> </w:t>
      </w:r>
      <w:r w:rsidRPr="00A81443">
        <w:rPr>
          <w:rFonts w:ascii="PT Astra Serif" w:hAnsi="PT Astra Serif" w:cs="PT Astra Serif"/>
          <w:sz w:val="28"/>
          <w:szCs w:val="28"/>
        </w:rPr>
        <w:t>в</w:t>
      </w:r>
      <w:r w:rsidRPr="00A81443">
        <w:rPr>
          <w:rFonts w:ascii="PT Astra Serif" w:hAnsi="PT Astra Serif"/>
          <w:sz w:val="28"/>
          <w:szCs w:val="28"/>
        </w:rPr>
        <w:t xml:space="preserve"> </w:t>
      </w:r>
      <w:r w:rsidRPr="00A81443">
        <w:rPr>
          <w:rFonts w:ascii="PT Astra Serif" w:hAnsi="PT Astra Serif" w:cs="PT Astra Serif"/>
          <w:sz w:val="28"/>
          <w:szCs w:val="28"/>
        </w:rPr>
        <w:t>Штабе</w:t>
      </w:r>
      <w:r w:rsidRPr="00A81443">
        <w:rPr>
          <w:rFonts w:ascii="PT Astra Serif" w:hAnsi="PT Astra Serif"/>
          <w:sz w:val="28"/>
          <w:szCs w:val="28"/>
        </w:rPr>
        <w:t xml:space="preserve"> </w:t>
      </w:r>
      <w:r w:rsidRPr="00A81443">
        <w:rPr>
          <w:rFonts w:ascii="PT Astra Serif" w:hAnsi="PT Astra Serif" w:cs="PT Astra Serif"/>
          <w:sz w:val="28"/>
          <w:szCs w:val="28"/>
        </w:rPr>
        <w:t>ППЭ</w:t>
      </w:r>
      <w:r w:rsidRPr="00A81443">
        <w:rPr>
          <w:rFonts w:ascii="PT Astra Serif" w:hAnsi="PT Astra Serif"/>
          <w:sz w:val="28"/>
          <w:szCs w:val="28"/>
        </w:rPr>
        <w:t xml:space="preserve"> </w:t>
      </w:r>
      <w:r w:rsidRPr="00A81443">
        <w:rPr>
          <w:rFonts w:ascii="PT Astra Serif" w:hAnsi="PT Astra Serif" w:cs="PT Astra Serif"/>
          <w:sz w:val="28"/>
          <w:szCs w:val="28"/>
        </w:rPr>
        <w:t>по</w:t>
      </w:r>
      <w:r w:rsidRPr="00A81443">
        <w:rPr>
          <w:rFonts w:ascii="PT Astra Serif" w:hAnsi="PT Astra Serif"/>
          <w:sz w:val="28"/>
          <w:szCs w:val="28"/>
        </w:rPr>
        <w:t xml:space="preserve"> </w:t>
      </w:r>
      <w:r w:rsidRPr="00A81443">
        <w:rPr>
          <w:rFonts w:ascii="PT Astra Serif" w:hAnsi="PT Astra Serif" w:cs="PT Astra Serif"/>
          <w:sz w:val="28"/>
          <w:szCs w:val="28"/>
        </w:rPr>
        <w:t>схеме</w:t>
      </w:r>
      <w:r w:rsidRPr="00A81443">
        <w:rPr>
          <w:rFonts w:ascii="PT Astra Serif" w:hAnsi="PT Astra Serif"/>
          <w:sz w:val="28"/>
          <w:szCs w:val="28"/>
        </w:rPr>
        <w:t xml:space="preserve">, </w:t>
      </w:r>
      <w:r w:rsidRPr="00A81443">
        <w:rPr>
          <w:rFonts w:ascii="PT Astra Serif" w:hAnsi="PT Astra Serif" w:cs="PT Astra Serif"/>
          <w:sz w:val="28"/>
          <w:szCs w:val="28"/>
        </w:rPr>
        <w:t>установленной</w:t>
      </w:r>
      <w:r w:rsidRPr="00A81443">
        <w:rPr>
          <w:rFonts w:ascii="PT Astra Serif" w:hAnsi="PT Astra Serif"/>
          <w:sz w:val="28"/>
          <w:szCs w:val="28"/>
        </w:rPr>
        <w:t xml:space="preserve"> </w:t>
      </w:r>
      <w:r w:rsidRPr="00A81443">
        <w:rPr>
          <w:rFonts w:ascii="PT Astra Serif" w:hAnsi="PT Astra Serif" w:cs="PT Astra Serif"/>
          <w:sz w:val="28"/>
          <w:szCs w:val="28"/>
        </w:rPr>
        <w:t>руководителем</w:t>
      </w:r>
      <w:r w:rsidRPr="00A81443">
        <w:rPr>
          <w:rFonts w:ascii="PT Astra Serif" w:hAnsi="PT Astra Serif"/>
          <w:sz w:val="28"/>
          <w:szCs w:val="28"/>
        </w:rPr>
        <w:t xml:space="preserve"> </w:t>
      </w:r>
      <w:r w:rsidRPr="00A81443">
        <w:rPr>
          <w:rFonts w:ascii="PT Astra Serif" w:hAnsi="PT Astra Serif" w:cs="PT Astra Serif"/>
          <w:sz w:val="28"/>
          <w:szCs w:val="28"/>
        </w:rPr>
        <w:t>ППЭ</w:t>
      </w:r>
      <w:r w:rsidRPr="00A81443">
        <w:rPr>
          <w:rFonts w:ascii="PT Astra Serif" w:hAnsi="PT Astra Serif"/>
          <w:sz w:val="28"/>
          <w:szCs w:val="28"/>
        </w:rPr>
        <w:t>).</w:t>
      </w:r>
    </w:p>
    <w:p w14:paraId="20A20C7E" w14:textId="77777777" w:rsidR="00A81443" w:rsidRPr="00A81443" w:rsidRDefault="00A81443" w:rsidP="00A81443">
      <w:pPr>
        <w:spacing w:line="142" w:lineRule="exact"/>
        <w:ind w:right="277" w:firstLine="851"/>
        <w:rPr>
          <w:rFonts w:ascii="PT Astra Serif" w:hAnsi="PT Astra Serif"/>
          <w:sz w:val="28"/>
          <w:szCs w:val="28"/>
        </w:rPr>
      </w:pPr>
    </w:p>
    <w:p w14:paraId="03C6051C"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b/>
          <w:bCs/>
          <w:sz w:val="28"/>
          <w:szCs w:val="28"/>
        </w:rPr>
        <w:t>Завершение выполнения экзаменационной работы участниками экзамена, организация сбора ЭМ и порядок сканирования в аудитории</w:t>
      </w:r>
    </w:p>
    <w:p w14:paraId="5EBEB3A6" w14:textId="77777777" w:rsidR="00A81443" w:rsidRPr="00A81443" w:rsidRDefault="00A81443" w:rsidP="00A81443">
      <w:pPr>
        <w:spacing w:line="130" w:lineRule="exact"/>
        <w:ind w:right="277" w:firstLine="851"/>
        <w:rPr>
          <w:rFonts w:ascii="PT Astra Serif" w:hAnsi="PT Astra Serif"/>
          <w:sz w:val="28"/>
          <w:szCs w:val="28"/>
        </w:rPr>
      </w:pPr>
    </w:p>
    <w:p w14:paraId="54FED526"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Участники экзамена, досрочно завершившие выполнение экзаменационной работы, сдают ЭМ и листы бумаги для черновиков со штампом образовательной организации, на базе которой организован ППЭ, организаторам, не дожидаясь завершения окончания экзамена. Организаторы принимают от них все ЭМ, заполняют форму ППЭ-05-02 и получают подписи участников в указанной форме, после чего участники покидают аудиторию и в сопровождении организатора вне аудитории покидают ППЭ.</w:t>
      </w:r>
    </w:p>
    <w:p w14:paraId="4F43F795" w14:textId="77777777" w:rsidR="00A81443" w:rsidRPr="00A81443" w:rsidRDefault="00A81443" w:rsidP="00A81443">
      <w:pPr>
        <w:spacing w:line="16" w:lineRule="exact"/>
        <w:ind w:right="277" w:firstLine="851"/>
        <w:rPr>
          <w:rFonts w:ascii="PT Astra Serif" w:hAnsi="PT Astra Serif"/>
          <w:sz w:val="28"/>
          <w:szCs w:val="28"/>
        </w:rPr>
      </w:pPr>
    </w:p>
    <w:p w14:paraId="7D7DF4BA"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в бланки ЕГЭ.</w:t>
      </w:r>
    </w:p>
    <w:p w14:paraId="64228F76" w14:textId="77777777" w:rsidR="00A81443" w:rsidRPr="00A81443" w:rsidRDefault="00A81443" w:rsidP="00A81443">
      <w:pPr>
        <w:spacing w:line="14" w:lineRule="exact"/>
        <w:ind w:right="277" w:firstLine="851"/>
        <w:rPr>
          <w:rFonts w:ascii="PT Astra Serif" w:hAnsi="PT Astra Serif"/>
          <w:sz w:val="28"/>
          <w:szCs w:val="28"/>
        </w:rPr>
      </w:pPr>
    </w:p>
    <w:p w14:paraId="1CE68081"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По истечении времени экзамена организаторы в центре видимости камер видеонаблюдения объявляют об окончании экзамена. Участники экзамена откладывают ЭМ, включая КИМ и листы бумаги для черновиков со штампом образовательной организации, на базе которой организован ППЭ, на край своего стола. Организаторы собирают ЭМ у участников экзамена. Оформление соответствующих форм ППЭ (включая сбор подписей участников экзамена в форме ППЭ-05-02), осуществление раскладки, сканирование и последующая упаковка организаторами ЭМ, собранных у участников экзамена, осуществляется в специально выделенном в аудитории месте (на столе), находящемся в зоне видимости камер видеонаблюдения. </w:t>
      </w:r>
    </w:p>
    <w:p w14:paraId="51DC9826" w14:textId="77777777" w:rsidR="00A81443" w:rsidRPr="00A81443" w:rsidRDefault="00A81443" w:rsidP="00A81443">
      <w:pPr>
        <w:spacing w:line="17" w:lineRule="exact"/>
        <w:ind w:right="277" w:firstLine="851"/>
        <w:rPr>
          <w:rFonts w:ascii="PT Astra Serif" w:hAnsi="PT Astra Serif"/>
          <w:sz w:val="28"/>
          <w:szCs w:val="28"/>
        </w:rPr>
      </w:pPr>
    </w:p>
    <w:p w14:paraId="16C5C7FE"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После завершения экзаменационной работы во всех аудиториях (все участники экзамена покинули аудитории ППЭ) технический специалист при участии руководителя ППЭ передает статус о завершении экзамена в ППЭ в систему мониторинга готовности ППЭ с помощью основной станции авторизации в Штабе ППЭ. </w:t>
      </w:r>
    </w:p>
    <w:p w14:paraId="3C961B1D" w14:textId="77777777" w:rsidR="00A81443" w:rsidRPr="00A81443" w:rsidRDefault="00A81443" w:rsidP="00A81443">
      <w:pPr>
        <w:spacing w:line="14" w:lineRule="exact"/>
        <w:ind w:right="277" w:firstLine="851"/>
        <w:rPr>
          <w:rFonts w:ascii="PT Astra Serif" w:hAnsi="PT Astra Serif"/>
          <w:sz w:val="28"/>
          <w:szCs w:val="28"/>
        </w:rPr>
      </w:pPr>
    </w:p>
    <w:p w14:paraId="659AF815"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После завершения раскладки ЭМ организатор в аудитории выполняет сканирование бланков участников, форм ППЭ-05-02, ППЭ 12-04МАШ, ППЭ-12-02 (при наличии) средствами станции организатора. В случае возникновения особой ситуации в результате сканирования организатор предпринимает рекомендованные действия по ее устранению или приглашает технического специалиста.</w:t>
      </w:r>
    </w:p>
    <w:p w14:paraId="052C2196" w14:textId="77777777" w:rsidR="00A81443" w:rsidRPr="00A81443" w:rsidRDefault="00A81443" w:rsidP="00A81443">
      <w:pPr>
        <w:spacing w:line="20" w:lineRule="exact"/>
        <w:ind w:right="277" w:firstLine="851"/>
        <w:rPr>
          <w:rFonts w:ascii="PT Astra Serif" w:hAnsi="PT Astra Serif"/>
          <w:sz w:val="28"/>
          <w:szCs w:val="28"/>
        </w:rPr>
      </w:pPr>
    </w:p>
    <w:p w14:paraId="091136CF"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По окончании сканирования организатор приглашает в аудиторию технического специалиста и члена ГЭК для экспорта отсканированных материалов и завершения экзамена.</w:t>
      </w:r>
    </w:p>
    <w:p w14:paraId="74706954" w14:textId="77777777" w:rsidR="00A81443" w:rsidRPr="00A81443" w:rsidRDefault="00A81443" w:rsidP="00A81443">
      <w:pPr>
        <w:spacing w:line="19" w:lineRule="exact"/>
        <w:ind w:right="277" w:firstLine="851"/>
        <w:rPr>
          <w:rFonts w:ascii="PT Astra Serif" w:hAnsi="PT Astra Serif"/>
          <w:sz w:val="28"/>
          <w:szCs w:val="28"/>
        </w:rPr>
      </w:pPr>
    </w:p>
    <w:p w14:paraId="1785BC52"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Технический специалист и член ГЭК по приглашению организаторов проходят по аудиториям, совместно с организаторами проверяют, что экспортируемые данные не содержат особых ситуаций и сверяют данные о количестве отсканированных бланков, указанных на станции организатора, </w:t>
      </w:r>
      <w:r w:rsidRPr="00A81443">
        <w:rPr>
          <w:rFonts w:ascii="PT Astra Serif" w:hAnsi="PT Astra Serif"/>
          <w:sz w:val="28"/>
          <w:szCs w:val="28"/>
        </w:rPr>
        <w:lastRenderedPageBreak/>
        <w:t>с количеством бланков, указанных в форме ППЭ-11 «Сопроводительный бланк к материалам единого государственного экзамена». Если все данные по аудитории корректны, член ГЭК подключает к станции организатора токен члена ГЭК и технический специалист выполняет экспорт электронных образов бланков и форм ППЭ и сохранение на флеш-накопитель для передачи в РЦОИ.</w:t>
      </w:r>
    </w:p>
    <w:p w14:paraId="0096528F" w14:textId="77777777" w:rsidR="00A81443" w:rsidRPr="00A81443" w:rsidRDefault="00A81443" w:rsidP="00A81443">
      <w:pPr>
        <w:spacing w:line="19" w:lineRule="exact"/>
        <w:ind w:right="277" w:firstLine="851"/>
        <w:rPr>
          <w:rFonts w:ascii="PT Astra Serif" w:hAnsi="PT Astra Serif"/>
          <w:sz w:val="28"/>
          <w:szCs w:val="28"/>
        </w:rPr>
      </w:pPr>
    </w:p>
    <w:p w14:paraId="21E9F757"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После выполнения экспорта электронных образов бланков и форм ППЭ организаторы упаковывают экзаменационные материалы, зачитывают данные протокола проведения экзамена в аудитории (форма ППЭ-05-02) на видеокамеру и объявляют, что экзамен в данной аудитории заверш</w:t>
      </w:r>
      <w:r w:rsidRPr="00A81443">
        <w:rPr>
          <w:sz w:val="28"/>
          <w:szCs w:val="28"/>
        </w:rPr>
        <w:t>ё</w:t>
      </w:r>
      <w:r w:rsidRPr="00A81443">
        <w:rPr>
          <w:rFonts w:ascii="PT Astra Serif" w:hAnsi="PT Astra Serif" w:cs="PT Astra Serif"/>
          <w:sz w:val="28"/>
          <w:szCs w:val="28"/>
        </w:rPr>
        <w:t>н</w:t>
      </w:r>
      <w:r w:rsidRPr="00A81443">
        <w:rPr>
          <w:rFonts w:ascii="PT Astra Serif" w:hAnsi="PT Astra Serif"/>
          <w:sz w:val="28"/>
          <w:szCs w:val="28"/>
        </w:rPr>
        <w:t>.</w:t>
      </w:r>
    </w:p>
    <w:p w14:paraId="27C291B6" w14:textId="77777777" w:rsidR="00A81443" w:rsidRPr="00A81443" w:rsidRDefault="00A81443" w:rsidP="00A81443">
      <w:pPr>
        <w:spacing w:line="17" w:lineRule="exact"/>
        <w:ind w:right="277" w:firstLine="851"/>
        <w:rPr>
          <w:rFonts w:ascii="PT Astra Serif" w:hAnsi="PT Astra Serif"/>
          <w:sz w:val="28"/>
          <w:szCs w:val="28"/>
        </w:rPr>
      </w:pPr>
    </w:p>
    <w:p w14:paraId="6E5CAE92"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Для упаковки экзаменационных материалов ответственный организатор в аудитории собирает и упаковывает бланки регистрации, бланки ответов № 1, бланки ответов № 2 лист 1, бланки ответов № 2 лист 2, ДБО № 2 (за исключением проведения ЕГЭ по математике базового уровня) в один ВДП и запечатывает его. На каждом ВДП напечатан «Сопроводительный бланк к материалам ЕГЭ», обязательный к заполнению.</w:t>
      </w:r>
    </w:p>
    <w:p w14:paraId="74A2091D" w14:textId="77777777" w:rsidR="00A81443" w:rsidRPr="00A81443" w:rsidRDefault="00A81443" w:rsidP="00A81443">
      <w:pPr>
        <w:spacing w:line="20" w:lineRule="exact"/>
        <w:ind w:right="277" w:firstLine="851"/>
        <w:rPr>
          <w:rFonts w:ascii="PT Astra Serif" w:hAnsi="PT Astra Serif"/>
          <w:sz w:val="28"/>
          <w:szCs w:val="28"/>
        </w:rPr>
      </w:pPr>
    </w:p>
    <w:p w14:paraId="07449FB0" w14:textId="77777777" w:rsidR="002F72F5" w:rsidRDefault="00A81443" w:rsidP="002F72F5">
      <w:pPr>
        <w:spacing w:line="235" w:lineRule="auto"/>
        <w:ind w:right="277" w:firstLine="851"/>
        <w:jc w:val="both"/>
        <w:rPr>
          <w:rFonts w:ascii="PT Astra Serif" w:hAnsi="PT Astra Serif"/>
          <w:sz w:val="28"/>
          <w:szCs w:val="28"/>
        </w:rPr>
      </w:pPr>
      <w:r w:rsidRPr="00A81443">
        <w:rPr>
          <w:rFonts w:ascii="PT Astra Serif" w:hAnsi="PT Astra Serif"/>
          <w:sz w:val="28"/>
          <w:szCs w:val="28"/>
        </w:rPr>
        <w:t>Ответственный организатор в аудитории передает запечатанный ВДП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вместе с другими материалами (формами ППЭ, служебными записками, и пр.) руководителю ППЭ в Штабе ППЭ в зоне видимости камер видеонаблюдения.</w:t>
      </w:r>
    </w:p>
    <w:p w14:paraId="6EAEEA0B" w14:textId="77777777" w:rsidR="00A81443" w:rsidRPr="00A81443" w:rsidRDefault="002F72F5" w:rsidP="002F72F5">
      <w:pPr>
        <w:spacing w:line="235"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течение всего времени работы станции организатора формируется электронный журнал ее работы, включающий в себя информацию о времени начала и завершения работы с программным обеспечением, расшифрованных и отправленных на принтер ЭМ, отсканированных ЭМ с указанием времени выполнения операций.</w:t>
      </w:r>
    </w:p>
    <w:p w14:paraId="4755904C" w14:textId="77777777" w:rsidR="00A81443" w:rsidRPr="00A81443" w:rsidRDefault="00A81443" w:rsidP="00A81443">
      <w:pPr>
        <w:spacing w:line="16" w:lineRule="exact"/>
        <w:ind w:right="277" w:firstLine="851"/>
        <w:rPr>
          <w:rFonts w:ascii="PT Astra Serif" w:hAnsi="PT Astra Serif"/>
          <w:sz w:val="28"/>
          <w:szCs w:val="28"/>
        </w:rPr>
      </w:pPr>
    </w:p>
    <w:p w14:paraId="388D8774"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 xml:space="preserve">После экспорта пакета с бланками и формами ППЭ технический специалист совместно с организаторами в аудитории печатает протокол печати полных комплектов ЭМ в аудитории ППЭ (форма ППЭ-23) и протокол проведения процедуры сканирования в аудитории ППЭ (форма ППЭ-15). Протоколы печати ЭМ и сканирования ЭМ в аудитории ППЭ подписываются техническим специалистом, организаторами в аудитории, членом ГЭК и руководителем ППЭ и остаются на хранение в ППЭ, калибровочный лист передается в Штаб ППЭ вместе с остальными материалами аудитории. </w:t>
      </w:r>
    </w:p>
    <w:p w14:paraId="289250CC"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 xml:space="preserve">На резервных станциях организатора, не использованных в аудитории, а также в случае неявки участников, технический специалист завершает экзамен, печатает и совместно с руководителем ППЭ подписывает протокол использования станции организатора для печати в аудитории ППЭ (форма ППЭ-23-01) и протокол использования станции организатора для сканирования в аудитории ППЭ (форма ППЭ-15-01), протоколы остаются на хранение в ППЭ. </w:t>
      </w:r>
    </w:p>
    <w:p w14:paraId="10326BEB"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На каждой станции организатора, включая резервные и замененные, технический специалист выполняет сохранение электронных журналов работы станции организатора на флеш-накопитель для переноса данных между станциями ППЭ.</w:t>
      </w:r>
    </w:p>
    <w:p w14:paraId="7962C69F" w14:textId="77777777" w:rsidR="00A81443" w:rsidRPr="00A81443" w:rsidRDefault="00A81443" w:rsidP="00A81443">
      <w:pPr>
        <w:spacing w:line="16" w:lineRule="exact"/>
        <w:ind w:right="277" w:firstLine="851"/>
        <w:rPr>
          <w:rFonts w:ascii="PT Astra Serif" w:hAnsi="PT Astra Serif"/>
          <w:sz w:val="28"/>
          <w:szCs w:val="28"/>
        </w:rPr>
      </w:pPr>
    </w:p>
    <w:p w14:paraId="5D6AC110"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lastRenderedPageBreak/>
        <w:t>По завершении соответствующих процедур организаторы проходят в Штаб ППЭ с ЭМ и передают ЭМ, включая калибровочный лист аудитории, руководителю ППЭ в присутствии члена ГЭК по форме ППЭ-14-02 «Ведомость учета экзаменационных материалов». Факт передачи калибровочного листа отмечается в форме ППЭ-14-02 «Ведомость учета экзаменационных материалов». Прием ЭМ должен проводиться за специально отведенным столом, находящимся в зоне видимости камер видеонаблюдения.</w:t>
      </w:r>
    </w:p>
    <w:p w14:paraId="637D7407" w14:textId="77777777" w:rsidR="00A81443" w:rsidRPr="00A81443" w:rsidRDefault="00A81443" w:rsidP="00A81443">
      <w:pPr>
        <w:spacing w:line="4" w:lineRule="exact"/>
        <w:ind w:right="277" w:firstLine="851"/>
        <w:rPr>
          <w:rFonts w:ascii="PT Astra Serif" w:hAnsi="PT Astra Serif"/>
          <w:sz w:val="28"/>
          <w:szCs w:val="28"/>
        </w:rPr>
      </w:pPr>
    </w:p>
    <w:p w14:paraId="5ED91BFD"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Материалы, которые организаторы передают руководителю ППЭ:</w:t>
      </w:r>
    </w:p>
    <w:p w14:paraId="4A13A4E2" w14:textId="77777777" w:rsidR="00A81443" w:rsidRPr="00A81443" w:rsidRDefault="00A81443" w:rsidP="00A81443">
      <w:pPr>
        <w:spacing w:line="13" w:lineRule="exact"/>
        <w:ind w:right="277" w:firstLine="851"/>
        <w:rPr>
          <w:rFonts w:ascii="PT Astra Serif" w:hAnsi="PT Astra Serif"/>
          <w:sz w:val="28"/>
          <w:szCs w:val="28"/>
        </w:rPr>
      </w:pPr>
    </w:p>
    <w:p w14:paraId="6EA9421F"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 xml:space="preserve">запечатанный ВДП с бланками регистрации, бланками ответов № 1, бланками ответов № 2 (лист 1 и лист 2), ДБО № </w:t>
      </w:r>
      <w:r w:rsidR="00FA610E" w:rsidRPr="00A81443">
        <w:rPr>
          <w:rFonts w:ascii="PT Astra Serif" w:hAnsi="PT Astra Serif"/>
          <w:sz w:val="28"/>
          <w:szCs w:val="28"/>
        </w:rPr>
        <w:t>2</w:t>
      </w:r>
      <w:r w:rsidR="00FA610E" w:rsidRPr="00FA610E">
        <w:rPr>
          <w:rFonts w:eastAsiaTheme="minorHAnsi"/>
          <w:color w:val="000000"/>
          <w:sz w:val="26"/>
          <w:szCs w:val="26"/>
          <w:lang w:eastAsia="en-US"/>
        </w:rPr>
        <w:t xml:space="preserve"> </w:t>
      </w:r>
      <w:r w:rsidR="00FA610E" w:rsidRPr="00FA610E">
        <w:rPr>
          <w:rFonts w:ascii="PT Astra Serif" w:hAnsi="PT Astra Serif"/>
          <w:sz w:val="28"/>
          <w:szCs w:val="28"/>
        </w:rPr>
        <w:t>(при проведении ЕГЭ по математике базового уровня – только с бланками регистрации и бланками ответов № 1)</w:t>
      </w:r>
      <w:r w:rsidR="00FA610E">
        <w:rPr>
          <w:rFonts w:ascii="PT Astra Serif" w:hAnsi="PT Astra Serif"/>
          <w:sz w:val="28"/>
          <w:szCs w:val="28"/>
        </w:rPr>
        <w:t>;</w:t>
      </w:r>
    </w:p>
    <w:p w14:paraId="6E5A9F29" w14:textId="77777777" w:rsidR="00A81443" w:rsidRPr="00A81443" w:rsidRDefault="00A81443" w:rsidP="00A81443">
      <w:pPr>
        <w:spacing w:line="17" w:lineRule="exact"/>
        <w:ind w:right="277" w:firstLine="851"/>
        <w:jc w:val="both"/>
        <w:rPr>
          <w:rFonts w:ascii="PT Astra Serif" w:hAnsi="PT Astra Serif"/>
          <w:sz w:val="28"/>
          <w:szCs w:val="28"/>
        </w:rPr>
      </w:pPr>
    </w:p>
    <w:p w14:paraId="2598EA7F"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запечатанный ВДП с КИМ участников экзамена;</w:t>
      </w:r>
    </w:p>
    <w:p w14:paraId="7668D4B0" w14:textId="77777777" w:rsidR="00A81443" w:rsidRPr="00A81443" w:rsidRDefault="00A81443" w:rsidP="00A81443">
      <w:pPr>
        <w:spacing w:line="2" w:lineRule="exact"/>
        <w:ind w:right="277" w:firstLine="851"/>
        <w:rPr>
          <w:rFonts w:ascii="PT Astra Serif" w:hAnsi="PT Astra Serif"/>
          <w:sz w:val="28"/>
          <w:szCs w:val="28"/>
        </w:rPr>
      </w:pPr>
    </w:p>
    <w:p w14:paraId="2EB459E0"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запечатанный ВДП с испорченными комплектами ЭМ;</w:t>
      </w:r>
    </w:p>
    <w:p w14:paraId="57E8BC9E" w14:textId="77777777" w:rsidR="00A81443" w:rsidRPr="00A81443" w:rsidRDefault="00A81443" w:rsidP="00A81443">
      <w:pPr>
        <w:spacing w:line="238" w:lineRule="auto"/>
        <w:ind w:right="277" w:firstLine="851"/>
        <w:rPr>
          <w:rFonts w:ascii="PT Astra Serif" w:hAnsi="PT Astra Serif"/>
          <w:sz w:val="28"/>
          <w:szCs w:val="28"/>
        </w:rPr>
      </w:pPr>
      <w:r w:rsidRPr="00A81443">
        <w:rPr>
          <w:rFonts w:ascii="PT Astra Serif" w:hAnsi="PT Astra Serif"/>
          <w:sz w:val="28"/>
          <w:szCs w:val="28"/>
        </w:rPr>
        <w:t>запечатанный конверт с использованными черновиками;</w:t>
      </w:r>
    </w:p>
    <w:p w14:paraId="1698D5DD" w14:textId="77777777" w:rsidR="00A81443" w:rsidRPr="00A81443" w:rsidRDefault="00A81443" w:rsidP="00A81443">
      <w:pPr>
        <w:spacing w:line="17" w:lineRule="exact"/>
        <w:ind w:right="277" w:firstLine="851"/>
        <w:rPr>
          <w:rFonts w:ascii="PT Astra Serif" w:hAnsi="PT Astra Serif"/>
          <w:sz w:val="28"/>
          <w:szCs w:val="28"/>
        </w:rPr>
      </w:pPr>
    </w:p>
    <w:p w14:paraId="0051384F"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неиспользованные листы бумаги для черновиков со штампом образовательной организации, на базе которой организован ППЭ;</w:t>
      </w:r>
    </w:p>
    <w:p w14:paraId="46E9EAF1" w14:textId="77777777" w:rsidR="00A81443" w:rsidRPr="00A81443" w:rsidRDefault="00A81443" w:rsidP="00A81443">
      <w:pPr>
        <w:spacing w:line="2" w:lineRule="exact"/>
        <w:ind w:right="277" w:firstLine="851"/>
        <w:rPr>
          <w:rFonts w:ascii="PT Astra Serif" w:hAnsi="PT Astra Serif"/>
          <w:sz w:val="28"/>
          <w:szCs w:val="28"/>
        </w:rPr>
      </w:pPr>
    </w:p>
    <w:p w14:paraId="16E6FAE5"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форму ППЭ-05-02 «Протокол проведения экзамена в аудитории»;</w:t>
      </w:r>
    </w:p>
    <w:p w14:paraId="3633CECD" w14:textId="77777777" w:rsidR="00A81443" w:rsidRPr="00A81443" w:rsidRDefault="00A81443" w:rsidP="00A81443">
      <w:pPr>
        <w:spacing w:line="15" w:lineRule="exact"/>
        <w:ind w:right="277" w:firstLine="851"/>
        <w:rPr>
          <w:rFonts w:ascii="PT Astra Serif" w:hAnsi="PT Astra Serif"/>
          <w:sz w:val="28"/>
          <w:szCs w:val="28"/>
        </w:rPr>
      </w:pPr>
    </w:p>
    <w:p w14:paraId="7C915D5E" w14:textId="77777777"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форму ППЭ-12-02 «Ведомость коррекции персональных данных участников экзамена в аудитории»;</w:t>
      </w:r>
    </w:p>
    <w:p w14:paraId="6FB7E99D" w14:textId="77777777" w:rsidR="00A81443" w:rsidRPr="00A81443" w:rsidRDefault="00A81443" w:rsidP="00A81443">
      <w:pPr>
        <w:spacing w:line="2" w:lineRule="exact"/>
        <w:ind w:right="277" w:firstLine="851"/>
        <w:rPr>
          <w:rFonts w:ascii="PT Astra Serif" w:hAnsi="PT Astra Serif"/>
          <w:sz w:val="28"/>
          <w:szCs w:val="28"/>
        </w:rPr>
      </w:pPr>
    </w:p>
    <w:p w14:paraId="7D8A1FA5"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форму  ППЭ-12-03  «Ведомость  использования  дополнительных  бланков  ответов № 2»;</w:t>
      </w:r>
    </w:p>
    <w:p w14:paraId="36ED07A2" w14:textId="77777777" w:rsidR="00A81443" w:rsidRPr="00A81443" w:rsidRDefault="00A81443" w:rsidP="00A81443">
      <w:pPr>
        <w:spacing w:line="17" w:lineRule="exact"/>
        <w:ind w:right="277" w:firstLine="851"/>
        <w:rPr>
          <w:rFonts w:ascii="PT Astra Serif" w:hAnsi="PT Astra Serif"/>
          <w:sz w:val="28"/>
          <w:szCs w:val="28"/>
        </w:rPr>
      </w:pPr>
    </w:p>
    <w:p w14:paraId="3E4AB415" w14:textId="77777777"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форму ППЭ-12-04-МАШ «Ведомость учета времени отсутствия участников экзамена в аудитории»;</w:t>
      </w:r>
    </w:p>
    <w:p w14:paraId="52EB687D" w14:textId="77777777" w:rsidR="00A81443" w:rsidRPr="00A81443" w:rsidRDefault="00A81443" w:rsidP="00A81443">
      <w:pPr>
        <w:spacing w:line="2" w:lineRule="exact"/>
        <w:ind w:right="277" w:firstLine="851"/>
        <w:rPr>
          <w:rFonts w:ascii="PT Astra Serif" w:hAnsi="PT Astra Serif"/>
          <w:sz w:val="28"/>
          <w:szCs w:val="28"/>
        </w:rPr>
      </w:pPr>
    </w:p>
    <w:p w14:paraId="2C145B9A"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неиспользованные ДБО № 2;</w:t>
      </w:r>
    </w:p>
    <w:p w14:paraId="240AF4C5" w14:textId="77777777" w:rsidR="00A81443" w:rsidRPr="00A81443" w:rsidRDefault="00A81443" w:rsidP="00A81443">
      <w:pPr>
        <w:spacing w:line="15" w:lineRule="exact"/>
        <w:ind w:right="277" w:firstLine="851"/>
        <w:rPr>
          <w:rFonts w:ascii="PT Astra Serif" w:hAnsi="PT Astra Serif"/>
          <w:sz w:val="28"/>
          <w:szCs w:val="28"/>
        </w:rPr>
      </w:pPr>
    </w:p>
    <w:p w14:paraId="535CEA87"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 xml:space="preserve">калибровочный лист с каждой использованной в аудитории станции организатора; </w:t>
      </w:r>
    </w:p>
    <w:p w14:paraId="2E9E2964"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служебные записки (при наличии).</w:t>
      </w:r>
    </w:p>
    <w:p w14:paraId="04A6ADD5" w14:textId="77777777" w:rsidR="00A81443" w:rsidRPr="00A81443" w:rsidRDefault="00A81443" w:rsidP="00A81443">
      <w:pPr>
        <w:spacing w:line="17" w:lineRule="exact"/>
        <w:ind w:right="277" w:firstLine="851"/>
        <w:rPr>
          <w:rFonts w:ascii="PT Astra Serif" w:hAnsi="PT Astra Serif"/>
          <w:sz w:val="28"/>
          <w:szCs w:val="28"/>
        </w:rPr>
      </w:pPr>
    </w:p>
    <w:p w14:paraId="09678951"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После сохранения электронных журналов работы всех станций организатора во всех аудиториях ППЭ на флеш-накопитель для переноса данных между станциями ППЭ технический специалист при участии руководителя ППЭ передает электронные журналы работы станций организатора в систему мониторинга готовности ППЭ с помощью основной станции авторизации в Штабе ППЭ.</w:t>
      </w:r>
    </w:p>
    <w:p w14:paraId="640BA018" w14:textId="77777777" w:rsidR="00A81443" w:rsidRPr="00A81443" w:rsidRDefault="00A81443" w:rsidP="00A81443">
      <w:pPr>
        <w:spacing w:line="200" w:lineRule="exact"/>
        <w:ind w:right="277" w:firstLine="851"/>
        <w:rPr>
          <w:rFonts w:ascii="PT Astra Serif" w:hAnsi="PT Astra Serif"/>
          <w:sz w:val="28"/>
          <w:szCs w:val="28"/>
        </w:rPr>
      </w:pPr>
    </w:p>
    <w:p w14:paraId="2D09B759" w14:textId="77777777" w:rsidR="00A81443" w:rsidRPr="00A81443" w:rsidRDefault="00A81443" w:rsidP="00A81443">
      <w:pPr>
        <w:tabs>
          <w:tab w:val="left" w:pos="1407"/>
        </w:tabs>
        <w:ind w:right="277" w:firstLine="851"/>
        <w:rPr>
          <w:rFonts w:ascii="PT Astra Serif" w:hAnsi="PT Astra Serif"/>
          <w:b/>
          <w:bCs/>
          <w:sz w:val="28"/>
          <w:szCs w:val="28"/>
        </w:rPr>
      </w:pPr>
      <w:r w:rsidRPr="00A81443">
        <w:rPr>
          <w:rFonts w:ascii="PT Astra Serif" w:hAnsi="PT Astra Serif"/>
          <w:b/>
          <w:bCs/>
          <w:sz w:val="28"/>
          <w:szCs w:val="28"/>
        </w:rPr>
        <w:t>Завершение экзамена в ППЭ</w:t>
      </w:r>
    </w:p>
    <w:p w14:paraId="68CBAA1F" w14:textId="77777777" w:rsidR="00A81443" w:rsidRPr="00A81443" w:rsidRDefault="00A81443" w:rsidP="00A81443">
      <w:pPr>
        <w:spacing w:line="122" w:lineRule="exact"/>
        <w:ind w:right="277" w:firstLine="851"/>
        <w:rPr>
          <w:rFonts w:ascii="PT Astra Serif" w:hAnsi="PT Astra Serif"/>
          <w:sz w:val="28"/>
          <w:szCs w:val="28"/>
        </w:rPr>
      </w:pPr>
    </w:p>
    <w:p w14:paraId="684A4A77" w14:textId="77777777" w:rsidR="00A81443" w:rsidRPr="00A81443" w:rsidRDefault="00A81443" w:rsidP="00A81443">
      <w:pPr>
        <w:tabs>
          <w:tab w:val="left" w:pos="1387"/>
        </w:tabs>
        <w:ind w:right="277" w:firstLine="851"/>
        <w:rPr>
          <w:rFonts w:ascii="PT Astra Serif" w:hAnsi="PT Astra Serif"/>
          <w:sz w:val="28"/>
          <w:szCs w:val="28"/>
        </w:rPr>
      </w:pPr>
      <w:r w:rsidRPr="00A81443">
        <w:rPr>
          <w:rFonts w:ascii="PT Astra Serif" w:hAnsi="PT Astra Serif"/>
          <w:b/>
          <w:bCs/>
          <w:sz w:val="28"/>
          <w:szCs w:val="28"/>
        </w:rPr>
        <w:t>Порядок перевода форм ППЭ в электронный вид</w:t>
      </w:r>
    </w:p>
    <w:p w14:paraId="0517A3F5" w14:textId="77777777" w:rsidR="00A81443" w:rsidRPr="00A81443" w:rsidRDefault="00A81443" w:rsidP="00A81443">
      <w:pPr>
        <w:spacing w:line="128" w:lineRule="exact"/>
        <w:ind w:right="277" w:firstLine="851"/>
        <w:rPr>
          <w:rFonts w:ascii="PT Astra Serif" w:hAnsi="PT Astra Serif"/>
          <w:sz w:val="28"/>
          <w:szCs w:val="28"/>
        </w:rPr>
      </w:pPr>
    </w:p>
    <w:p w14:paraId="76F9909E"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При сканировании бланков в аудиториях ППЭ, в Штабе ППЭ выполняется сканирование форм ППЭ.</w:t>
      </w:r>
    </w:p>
    <w:p w14:paraId="5F2DFA74" w14:textId="77777777" w:rsidR="00A81443" w:rsidRPr="00A81443" w:rsidRDefault="00A81443" w:rsidP="00A81443">
      <w:pPr>
        <w:spacing w:line="15" w:lineRule="exact"/>
        <w:ind w:right="277" w:firstLine="851"/>
        <w:rPr>
          <w:rFonts w:ascii="PT Astra Serif" w:hAnsi="PT Astra Serif"/>
          <w:sz w:val="28"/>
          <w:szCs w:val="28"/>
        </w:rPr>
      </w:pPr>
    </w:p>
    <w:p w14:paraId="01EE1421" w14:textId="77777777" w:rsidR="00FA610E" w:rsidRDefault="00A81443" w:rsidP="00FA610E">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Формы ППЭ-05-02 «Протокол проведения экзамена в аудитории», ППЭ-12-02 «Ведомость коррекции персональных данных участников экзамена в аудитории» (при наличии) и ППЭ-12-04-МАШ «Ведомость учета времени отсутствия участников экзамена в аудитории» сканируются в аудиториях вместе с бланками ответов участников экзамена. Ответственный организатор в аудитории передает запечатанный ВДП с бланками </w:t>
      </w:r>
      <w:r w:rsidRPr="00A81443">
        <w:rPr>
          <w:rFonts w:ascii="PT Astra Serif" w:hAnsi="PT Astra Serif"/>
          <w:sz w:val="28"/>
          <w:szCs w:val="28"/>
        </w:rPr>
        <w:lastRenderedPageBreak/>
        <w:t>регистрации, бланками ответов № 1, бланками ответов № 2 лист 1, бланками ответов № 2 лист 2, ДБО № 2 (за исключением проведения ЕГЭ по математике базового уровня) вместе с другими материалами (формами ППЭ, служебными записками, и пр.) и калибровочным листом (листами) использованных в аудитории станций организатора руководителю ППЭ в Штабе ППЭ в зоне в</w:t>
      </w:r>
      <w:r w:rsidR="00FA610E">
        <w:rPr>
          <w:rFonts w:ascii="PT Astra Serif" w:hAnsi="PT Astra Serif"/>
          <w:sz w:val="28"/>
          <w:szCs w:val="28"/>
        </w:rPr>
        <w:t>идимости камер видеонаблюдения.</w:t>
      </w:r>
    </w:p>
    <w:p w14:paraId="2586DD41" w14:textId="77777777" w:rsidR="00A81443" w:rsidRPr="00A81443" w:rsidRDefault="00FA610E" w:rsidP="00FA610E">
      <w:pPr>
        <w:spacing w:line="238" w:lineRule="auto"/>
        <w:ind w:right="277" w:firstLine="851"/>
        <w:jc w:val="both"/>
        <w:rPr>
          <w:rFonts w:ascii="PT Astra Serif" w:hAnsi="PT Astra Serif"/>
          <w:sz w:val="28"/>
          <w:szCs w:val="28"/>
        </w:rPr>
      </w:pPr>
      <w:r>
        <w:rPr>
          <w:rFonts w:ascii="PT Astra Serif" w:hAnsi="PT Astra Serif"/>
          <w:sz w:val="28"/>
          <w:szCs w:val="28"/>
        </w:rPr>
        <w:t>В ш</w:t>
      </w:r>
      <w:r w:rsidR="00A81443" w:rsidRPr="00A81443">
        <w:rPr>
          <w:rFonts w:ascii="PT Astra Serif" w:hAnsi="PT Astra Serif"/>
          <w:sz w:val="28"/>
          <w:szCs w:val="28"/>
        </w:rPr>
        <w:t>табе ППЭ руководитель ППЭ в присутствии членов ГЭК принимает ЭМ от ответственного организатора в аудитории, и, не вскрывая их, оформляет соответствующие формы ППЭ на основании данных формы ППЭ-11 «Сопроводительный бланк к материалам ЕГЭ».</w:t>
      </w:r>
    </w:p>
    <w:p w14:paraId="41E2C0FC" w14:textId="77777777" w:rsidR="00A81443" w:rsidRPr="00A81443" w:rsidRDefault="00A81443" w:rsidP="00A81443">
      <w:pPr>
        <w:spacing w:line="14" w:lineRule="exact"/>
        <w:ind w:right="277" w:firstLine="851"/>
        <w:rPr>
          <w:rFonts w:ascii="PT Astra Serif" w:hAnsi="PT Astra Serif"/>
          <w:sz w:val="28"/>
          <w:szCs w:val="28"/>
        </w:rPr>
      </w:pPr>
    </w:p>
    <w:p w14:paraId="33126122"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Организаторы в аудитории после передачи всех ЭМ руководителю ППЭ в Штабе ППЭ с разрешения руководителя ППЭ могут покинуть ППЭ.</w:t>
      </w:r>
    </w:p>
    <w:p w14:paraId="63252A2B" w14:textId="77777777" w:rsidR="00A81443" w:rsidRPr="00A81443" w:rsidRDefault="00A81443" w:rsidP="00A81443">
      <w:pPr>
        <w:spacing w:line="14" w:lineRule="exact"/>
        <w:ind w:right="277" w:firstLine="851"/>
        <w:rPr>
          <w:rFonts w:ascii="PT Astra Serif" w:hAnsi="PT Astra Serif"/>
          <w:sz w:val="28"/>
          <w:szCs w:val="28"/>
        </w:rPr>
      </w:pPr>
    </w:p>
    <w:p w14:paraId="23CFA524"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После заполнения руководителем ППЭ всех форм ППЭ технический специалист получает от руководителя ППЭ следующие формы ППЭ:</w:t>
      </w:r>
    </w:p>
    <w:p w14:paraId="6FFF10AB" w14:textId="77777777" w:rsidR="00A81443" w:rsidRPr="00A81443" w:rsidRDefault="00A81443" w:rsidP="00A81443">
      <w:pPr>
        <w:spacing w:line="15" w:lineRule="exact"/>
        <w:ind w:right="277" w:firstLine="851"/>
        <w:rPr>
          <w:rFonts w:ascii="PT Astra Serif" w:hAnsi="PT Astra Serif"/>
          <w:sz w:val="28"/>
          <w:szCs w:val="28"/>
        </w:rPr>
      </w:pPr>
    </w:p>
    <w:p w14:paraId="272F71F9"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 xml:space="preserve">ППЭ-07 «Список работников ППЭ и общественных наблюдателей»; </w:t>
      </w:r>
    </w:p>
    <w:p w14:paraId="62342F0D" w14:textId="77777777"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ППЭ-14-01 «Акт при</w:t>
      </w:r>
      <w:r w:rsidRPr="00A81443">
        <w:rPr>
          <w:sz w:val="28"/>
          <w:szCs w:val="28"/>
        </w:rPr>
        <w:t>ё</w:t>
      </w:r>
      <w:r w:rsidRPr="00A81443">
        <w:rPr>
          <w:rFonts w:ascii="PT Astra Serif" w:hAnsi="PT Astra Serif" w:cs="PT Astra Serif"/>
          <w:sz w:val="28"/>
          <w:szCs w:val="28"/>
        </w:rPr>
        <w:t>мки</w:t>
      </w:r>
      <w:r w:rsidRPr="00A81443">
        <w:rPr>
          <w:rFonts w:ascii="PT Astra Serif" w:hAnsi="PT Astra Serif"/>
          <w:sz w:val="28"/>
          <w:szCs w:val="28"/>
        </w:rPr>
        <w:t>-</w:t>
      </w:r>
      <w:r w:rsidRPr="00A81443">
        <w:rPr>
          <w:rFonts w:ascii="PT Astra Serif" w:hAnsi="PT Astra Serif" w:cs="PT Astra Serif"/>
          <w:sz w:val="28"/>
          <w:szCs w:val="28"/>
        </w:rPr>
        <w:t>передачи</w:t>
      </w:r>
      <w:r w:rsidRPr="00A81443">
        <w:rPr>
          <w:rFonts w:ascii="PT Astra Serif" w:hAnsi="PT Astra Serif"/>
          <w:sz w:val="28"/>
          <w:szCs w:val="28"/>
        </w:rPr>
        <w:t xml:space="preserve"> </w:t>
      </w:r>
      <w:r w:rsidRPr="00A81443">
        <w:rPr>
          <w:rFonts w:ascii="PT Astra Serif" w:hAnsi="PT Astra Serif" w:cs="PT Astra Serif"/>
          <w:sz w:val="28"/>
          <w:szCs w:val="28"/>
        </w:rPr>
        <w:t>экзаменационных</w:t>
      </w:r>
      <w:r w:rsidRPr="00A81443">
        <w:rPr>
          <w:rFonts w:ascii="PT Astra Serif" w:hAnsi="PT Astra Serif"/>
          <w:sz w:val="28"/>
          <w:szCs w:val="28"/>
        </w:rPr>
        <w:t xml:space="preserve"> </w:t>
      </w:r>
      <w:r w:rsidRPr="00A81443">
        <w:rPr>
          <w:rFonts w:ascii="PT Astra Serif" w:hAnsi="PT Astra Serif" w:cs="PT Astra Serif"/>
          <w:sz w:val="28"/>
          <w:szCs w:val="28"/>
        </w:rPr>
        <w:t>материалов</w:t>
      </w:r>
      <w:r w:rsidRPr="00A81443">
        <w:rPr>
          <w:rFonts w:ascii="PT Astra Serif" w:hAnsi="PT Astra Serif"/>
          <w:sz w:val="28"/>
          <w:szCs w:val="28"/>
        </w:rPr>
        <w:t xml:space="preserve"> </w:t>
      </w:r>
      <w:r w:rsidRPr="00A81443">
        <w:rPr>
          <w:rFonts w:ascii="PT Astra Serif" w:hAnsi="PT Astra Serif" w:cs="PT Astra Serif"/>
          <w:sz w:val="28"/>
          <w:szCs w:val="28"/>
        </w:rPr>
        <w:t>в</w:t>
      </w:r>
      <w:r w:rsidRPr="00A81443">
        <w:rPr>
          <w:rFonts w:ascii="PT Astra Serif" w:hAnsi="PT Astra Serif"/>
          <w:sz w:val="28"/>
          <w:szCs w:val="28"/>
        </w:rPr>
        <w:t xml:space="preserve"> </w:t>
      </w:r>
      <w:r w:rsidRPr="00A81443">
        <w:rPr>
          <w:rFonts w:ascii="PT Astra Serif" w:hAnsi="PT Astra Serif" w:cs="PT Astra Serif"/>
          <w:sz w:val="28"/>
          <w:szCs w:val="28"/>
        </w:rPr>
        <w:t>ППЭ»</w:t>
      </w:r>
      <w:r w:rsidRPr="00A81443">
        <w:rPr>
          <w:rFonts w:ascii="PT Astra Serif" w:hAnsi="PT Astra Serif"/>
          <w:sz w:val="28"/>
          <w:szCs w:val="28"/>
        </w:rPr>
        <w:t>;</w:t>
      </w:r>
    </w:p>
    <w:p w14:paraId="06FDFE83" w14:textId="77777777" w:rsidR="00A81443" w:rsidRPr="00A81443" w:rsidRDefault="00A81443" w:rsidP="00A81443">
      <w:pPr>
        <w:spacing w:line="17" w:lineRule="exact"/>
        <w:ind w:right="277" w:firstLine="851"/>
        <w:rPr>
          <w:rFonts w:ascii="PT Astra Serif" w:hAnsi="PT Astra Serif"/>
          <w:sz w:val="28"/>
          <w:szCs w:val="28"/>
        </w:rPr>
      </w:pPr>
    </w:p>
    <w:p w14:paraId="59199392" w14:textId="77777777"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ППЭ-13-02-МАШ «Сводная ведомость уч</w:t>
      </w:r>
      <w:r w:rsidRPr="00A81443">
        <w:rPr>
          <w:sz w:val="28"/>
          <w:szCs w:val="28"/>
        </w:rPr>
        <w:t>ё</w:t>
      </w:r>
      <w:r w:rsidRPr="00A81443">
        <w:rPr>
          <w:rFonts w:ascii="PT Astra Serif" w:hAnsi="PT Astra Serif" w:cs="PT Astra Serif"/>
          <w:sz w:val="28"/>
          <w:szCs w:val="28"/>
        </w:rPr>
        <w:t>та</w:t>
      </w:r>
      <w:r w:rsidRPr="00A81443">
        <w:rPr>
          <w:rFonts w:ascii="PT Astra Serif" w:hAnsi="PT Astra Serif"/>
          <w:sz w:val="28"/>
          <w:szCs w:val="28"/>
        </w:rPr>
        <w:t xml:space="preserve"> </w:t>
      </w:r>
      <w:r w:rsidRPr="00A81443">
        <w:rPr>
          <w:rFonts w:ascii="PT Astra Serif" w:hAnsi="PT Astra Serif" w:cs="PT Astra Serif"/>
          <w:sz w:val="28"/>
          <w:szCs w:val="28"/>
        </w:rPr>
        <w:t>участников</w:t>
      </w:r>
      <w:r w:rsidRPr="00A81443">
        <w:rPr>
          <w:rFonts w:ascii="PT Astra Serif" w:hAnsi="PT Astra Serif"/>
          <w:sz w:val="28"/>
          <w:szCs w:val="28"/>
        </w:rPr>
        <w:t xml:space="preserve"> </w:t>
      </w:r>
      <w:r w:rsidRPr="00A81443">
        <w:rPr>
          <w:rFonts w:ascii="PT Astra Serif" w:hAnsi="PT Astra Serif" w:cs="PT Astra Serif"/>
          <w:sz w:val="28"/>
          <w:szCs w:val="28"/>
        </w:rPr>
        <w:t>и</w:t>
      </w:r>
      <w:r w:rsidRPr="00A81443">
        <w:rPr>
          <w:rFonts w:ascii="PT Astra Serif" w:hAnsi="PT Astra Serif"/>
          <w:sz w:val="28"/>
          <w:szCs w:val="28"/>
        </w:rPr>
        <w:t xml:space="preserve"> </w:t>
      </w:r>
      <w:r w:rsidRPr="00A81443">
        <w:rPr>
          <w:rFonts w:ascii="PT Astra Serif" w:hAnsi="PT Astra Serif" w:cs="PT Astra Serif"/>
          <w:sz w:val="28"/>
          <w:szCs w:val="28"/>
        </w:rPr>
        <w:t>использования</w:t>
      </w:r>
      <w:r w:rsidRPr="00A81443">
        <w:rPr>
          <w:rFonts w:ascii="PT Astra Serif" w:hAnsi="PT Astra Serif"/>
          <w:sz w:val="28"/>
          <w:szCs w:val="28"/>
        </w:rPr>
        <w:t xml:space="preserve"> </w:t>
      </w:r>
      <w:r w:rsidRPr="00A81443">
        <w:rPr>
          <w:rFonts w:ascii="PT Astra Serif" w:hAnsi="PT Astra Serif" w:cs="PT Astra Serif"/>
          <w:sz w:val="28"/>
          <w:szCs w:val="28"/>
        </w:rPr>
        <w:t>экзаменационных</w:t>
      </w:r>
      <w:r w:rsidRPr="00A81443">
        <w:rPr>
          <w:rFonts w:ascii="PT Astra Serif" w:hAnsi="PT Astra Serif"/>
          <w:sz w:val="28"/>
          <w:szCs w:val="28"/>
        </w:rPr>
        <w:t xml:space="preserve"> </w:t>
      </w:r>
      <w:r w:rsidRPr="00A81443">
        <w:rPr>
          <w:rFonts w:ascii="PT Astra Serif" w:hAnsi="PT Astra Serif" w:cs="PT Astra Serif"/>
          <w:sz w:val="28"/>
          <w:szCs w:val="28"/>
        </w:rPr>
        <w:t>материалов</w:t>
      </w:r>
      <w:r w:rsidRPr="00A81443">
        <w:rPr>
          <w:rFonts w:ascii="PT Astra Serif" w:hAnsi="PT Astra Serif"/>
          <w:sz w:val="28"/>
          <w:szCs w:val="28"/>
        </w:rPr>
        <w:t xml:space="preserve"> </w:t>
      </w:r>
      <w:r w:rsidRPr="00A81443">
        <w:rPr>
          <w:rFonts w:ascii="PT Astra Serif" w:hAnsi="PT Astra Serif" w:cs="PT Astra Serif"/>
          <w:sz w:val="28"/>
          <w:szCs w:val="28"/>
        </w:rPr>
        <w:t>в</w:t>
      </w:r>
      <w:r w:rsidRPr="00A81443">
        <w:rPr>
          <w:rFonts w:ascii="PT Astra Serif" w:hAnsi="PT Astra Serif"/>
          <w:sz w:val="28"/>
          <w:szCs w:val="28"/>
        </w:rPr>
        <w:t xml:space="preserve"> </w:t>
      </w:r>
      <w:r w:rsidRPr="00A81443">
        <w:rPr>
          <w:rFonts w:ascii="PT Astra Serif" w:hAnsi="PT Astra Serif" w:cs="PT Astra Serif"/>
          <w:sz w:val="28"/>
          <w:szCs w:val="28"/>
        </w:rPr>
        <w:t>ППЭ»</w:t>
      </w:r>
      <w:r w:rsidRPr="00A81443">
        <w:rPr>
          <w:rFonts w:ascii="PT Astra Serif" w:hAnsi="PT Astra Serif"/>
          <w:sz w:val="28"/>
          <w:szCs w:val="28"/>
        </w:rPr>
        <w:t>;</w:t>
      </w:r>
    </w:p>
    <w:p w14:paraId="453F39C8" w14:textId="77777777" w:rsidR="00A81443" w:rsidRPr="00A81443" w:rsidRDefault="00A81443" w:rsidP="00A81443">
      <w:pPr>
        <w:spacing w:line="17" w:lineRule="exact"/>
        <w:ind w:right="277" w:firstLine="851"/>
        <w:rPr>
          <w:rFonts w:ascii="PT Astra Serif" w:hAnsi="PT Astra Serif"/>
          <w:sz w:val="28"/>
          <w:szCs w:val="28"/>
        </w:rPr>
      </w:pPr>
    </w:p>
    <w:p w14:paraId="25987D28" w14:textId="77777777"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ППЭ-18-МАШ «Акт общественного наблюдения за проведением экзамена в ППЭ» (при наличии);</w:t>
      </w:r>
    </w:p>
    <w:p w14:paraId="660636A7" w14:textId="77777777" w:rsidR="00A81443" w:rsidRPr="00A81443" w:rsidRDefault="00A81443" w:rsidP="00A81443">
      <w:pPr>
        <w:spacing w:line="17" w:lineRule="exact"/>
        <w:ind w:right="277" w:firstLine="851"/>
        <w:rPr>
          <w:rFonts w:ascii="PT Astra Serif" w:hAnsi="PT Astra Serif"/>
          <w:sz w:val="28"/>
          <w:szCs w:val="28"/>
        </w:rPr>
      </w:pPr>
    </w:p>
    <w:p w14:paraId="176B9DAE"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 xml:space="preserve">ППЭ-19 «Контроль изменения состава работников в день экзамена» (при наличии); </w:t>
      </w:r>
    </w:p>
    <w:p w14:paraId="168CDD1A"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 xml:space="preserve">ППЭ-21 «Акт об удалении участника экзамена» (при наличии); </w:t>
      </w:r>
    </w:p>
    <w:p w14:paraId="350AED76"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ППЭ-22 «Акт о досрочном завершении экзамена по объективным причинам» (при наличии).</w:t>
      </w:r>
    </w:p>
    <w:p w14:paraId="7F44987D" w14:textId="77777777" w:rsidR="00A81443" w:rsidRPr="00A81443" w:rsidRDefault="00A81443" w:rsidP="00A81443">
      <w:pPr>
        <w:spacing w:line="13" w:lineRule="exact"/>
        <w:ind w:right="277" w:firstLine="851"/>
        <w:rPr>
          <w:rFonts w:ascii="PT Astra Serif" w:hAnsi="PT Astra Serif"/>
          <w:sz w:val="28"/>
          <w:szCs w:val="28"/>
        </w:rPr>
      </w:pPr>
    </w:p>
    <w:p w14:paraId="059ADE56"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Также сканируются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w:t>
      </w:r>
    </w:p>
    <w:p w14:paraId="21504483" w14:textId="77777777" w:rsidR="00A81443" w:rsidRPr="00A81443" w:rsidRDefault="00A81443" w:rsidP="00A81443">
      <w:pPr>
        <w:spacing w:line="14" w:lineRule="exact"/>
        <w:ind w:right="277" w:firstLine="851"/>
        <w:rPr>
          <w:rFonts w:ascii="PT Astra Serif" w:hAnsi="PT Astra Serif"/>
          <w:sz w:val="28"/>
          <w:szCs w:val="28"/>
        </w:rPr>
      </w:pPr>
    </w:p>
    <w:p w14:paraId="1F612311"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Для начала сканирования на станции сканирования в Штабе ППЭ технический специалист должен загрузить ключ доступа к ЭМ, который должен быть активирован токеном члена ГЭК.</w:t>
      </w:r>
    </w:p>
    <w:p w14:paraId="6C8B15F8"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b/>
          <w:sz w:val="28"/>
          <w:szCs w:val="28"/>
        </w:rPr>
        <w:t>Важно!</w:t>
      </w:r>
      <w:r w:rsidRPr="00A81443">
        <w:rPr>
          <w:rFonts w:ascii="PT Astra Serif" w:hAnsi="PT Astra Serif"/>
          <w:sz w:val="28"/>
          <w:szCs w:val="28"/>
        </w:rPr>
        <w:t xml:space="preserve"> Активация станции сканирования в ППЭ должна быть выполнена непосредственно перед началом процесса сканирования форм ППЭ. </w:t>
      </w:r>
    </w:p>
    <w:p w14:paraId="2ED6C048"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b/>
          <w:sz w:val="28"/>
          <w:szCs w:val="28"/>
        </w:rPr>
        <w:t>Важно!</w:t>
      </w:r>
      <w:r w:rsidRPr="00A81443">
        <w:rPr>
          <w:rFonts w:ascii="PT Astra Serif" w:hAnsi="PT Astra Serif"/>
          <w:sz w:val="28"/>
          <w:szCs w:val="28"/>
        </w:rPr>
        <w:t xml:space="preserve"> Загрузка журналов работы станций организатора на станцию сканирования в ППЭ в случае сканирования бланков в аудитории не выполняется</w:t>
      </w:r>
    </w:p>
    <w:p w14:paraId="7F9B674A" w14:textId="77777777" w:rsidR="00A81443" w:rsidRPr="00A81443" w:rsidRDefault="00A81443" w:rsidP="00A81443">
      <w:pPr>
        <w:spacing w:line="15" w:lineRule="exact"/>
        <w:ind w:right="277" w:firstLine="851"/>
        <w:rPr>
          <w:rFonts w:ascii="PT Astra Serif" w:hAnsi="PT Astra Serif"/>
          <w:sz w:val="28"/>
          <w:szCs w:val="28"/>
        </w:rPr>
      </w:pPr>
    </w:p>
    <w:p w14:paraId="07D6799F"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Технический специалист сканирует полученные формы ППЭ (может потребоваться калибровка сканера с использованием эталонного калибровочного листа) и возвращает руководителю ППЭ.</w:t>
      </w:r>
    </w:p>
    <w:p w14:paraId="4A04866D" w14:textId="77777777" w:rsidR="00A81443" w:rsidRPr="00A81443" w:rsidRDefault="00A81443" w:rsidP="00A81443">
      <w:pPr>
        <w:spacing w:line="19" w:lineRule="exact"/>
        <w:ind w:right="277" w:firstLine="851"/>
        <w:rPr>
          <w:rFonts w:ascii="PT Astra Serif" w:hAnsi="PT Astra Serif"/>
          <w:sz w:val="28"/>
          <w:szCs w:val="28"/>
        </w:rPr>
      </w:pPr>
    </w:p>
    <w:p w14:paraId="2AA5F03F"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 xml:space="preserve">Член ГЭК по приглашению технического специалиста проверяет экспортируемые данные на предмет содержания особых ситуаций. Если все данные корректны, член ГЭК подключает к станции сканирования в ППЭ </w:t>
      </w:r>
      <w:r w:rsidRPr="00A81443">
        <w:rPr>
          <w:rFonts w:ascii="PT Astra Serif" w:hAnsi="PT Astra Serif"/>
          <w:sz w:val="28"/>
          <w:szCs w:val="28"/>
        </w:rPr>
        <w:lastRenderedPageBreak/>
        <w:t>токен члена ГЭК, и технический специалист выполняет экспорт электронных образов форм ППЭ. Пакет с электронными образами форм ППЭ зашифровывается для передачи в РЦОИ. Технический специалист сохраняет на флеш-накопитель пакет с электронными образами форм ППЭ.</w:t>
      </w:r>
    </w:p>
    <w:p w14:paraId="3AFE62E6" w14:textId="77777777" w:rsidR="00A81443" w:rsidRPr="00A81443" w:rsidRDefault="00A81443" w:rsidP="00A81443">
      <w:pPr>
        <w:spacing w:line="10" w:lineRule="exact"/>
        <w:ind w:right="277" w:firstLine="851"/>
        <w:rPr>
          <w:rFonts w:ascii="PT Astra Serif" w:hAnsi="PT Astra Serif"/>
          <w:sz w:val="28"/>
          <w:szCs w:val="28"/>
        </w:rPr>
      </w:pPr>
    </w:p>
    <w:p w14:paraId="4C24EC5E" w14:textId="77777777" w:rsidR="00A81443" w:rsidRPr="00A81443" w:rsidRDefault="00A81443" w:rsidP="00A81443">
      <w:pPr>
        <w:ind w:right="277" w:firstLine="851"/>
        <w:rPr>
          <w:rFonts w:ascii="PT Astra Serif" w:hAnsi="PT Astra Serif"/>
          <w:b/>
          <w:bCs/>
          <w:sz w:val="28"/>
          <w:szCs w:val="28"/>
        </w:rPr>
      </w:pPr>
      <w:r w:rsidRPr="00A81443">
        <w:rPr>
          <w:rFonts w:ascii="PT Astra Serif" w:hAnsi="PT Astra Serif"/>
          <w:b/>
          <w:bCs/>
          <w:sz w:val="28"/>
          <w:szCs w:val="28"/>
        </w:rPr>
        <w:t>Действия в случае нештатных ситуаций</w:t>
      </w:r>
    </w:p>
    <w:p w14:paraId="3F8CB1AF" w14:textId="77777777" w:rsidR="00A81443" w:rsidRPr="00A81443" w:rsidRDefault="00A81443" w:rsidP="00A81443">
      <w:pPr>
        <w:spacing w:line="6" w:lineRule="exact"/>
        <w:ind w:right="277" w:firstLine="851"/>
        <w:rPr>
          <w:rFonts w:ascii="PT Astra Serif" w:hAnsi="PT Astra Serif"/>
          <w:sz w:val="28"/>
          <w:szCs w:val="28"/>
        </w:rPr>
      </w:pPr>
    </w:p>
    <w:p w14:paraId="138950C2" w14:textId="77777777" w:rsidR="00A81443" w:rsidRPr="00FA610E" w:rsidRDefault="00A81443" w:rsidP="00FA610E">
      <w:pPr>
        <w:pStyle w:val="aa"/>
        <w:ind w:firstLine="851"/>
        <w:jc w:val="both"/>
        <w:rPr>
          <w:rFonts w:ascii="PT Astra Serif" w:hAnsi="PT Astra Serif"/>
          <w:sz w:val="28"/>
          <w:szCs w:val="28"/>
        </w:rPr>
      </w:pPr>
      <w:r w:rsidRPr="00FA610E">
        <w:rPr>
          <w:rFonts w:ascii="PT Astra Serif" w:hAnsi="PT Astra Serif"/>
          <w:sz w:val="28"/>
          <w:szCs w:val="28"/>
        </w:rPr>
        <w:t>По решению члена ГЭК и по согласованию с РЦОИ сканирование бланков участников и форм ППЭ, предназначенных для сканирования в аудитории, может быть выполнено на станции сканирования в Штабе ППЭ:</w:t>
      </w:r>
    </w:p>
    <w:p w14:paraId="15EBCF36" w14:textId="77777777" w:rsidR="00A81443" w:rsidRPr="00FA610E" w:rsidRDefault="00FA610E" w:rsidP="00FA610E">
      <w:pPr>
        <w:pStyle w:val="aa"/>
        <w:ind w:firstLine="851"/>
        <w:jc w:val="both"/>
        <w:rPr>
          <w:rFonts w:ascii="PT Astra Serif" w:hAnsi="PT Astra Serif"/>
          <w:sz w:val="28"/>
          <w:szCs w:val="28"/>
        </w:rPr>
      </w:pPr>
      <w:r w:rsidRPr="00FA610E">
        <w:rPr>
          <w:rFonts w:ascii="PT Astra Serif" w:hAnsi="PT Astra Serif"/>
          <w:sz w:val="28"/>
          <w:szCs w:val="28"/>
        </w:rPr>
        <w:t xml:space="preserve">- в </w:t>
      </w:r>
      <w:r w:rsidR="00A81443" w:rsidRPr="00FA610E">
        <w:rPr>
          <w:rFonts w:ascii="PT Astra Serif" w:hAnsi="PT Astra Serif"/>
          <w:sz w:val="28"/>
          <w:szCs w:val="28"/>
        </w:rPr>
        <w:t>случае возникновения при сканировании на станции организатора нештатной ситуации, которая не может быть решена штатными средствами станции организатора;</w:t>
      </w:r>
    </w:p>
    <w:p w14:paraId="12790EF4" w14:textId="77777777" w:rsidR="00A81443" w:rsidRPr="00FA610E" w:rsidRDefault="00FA610E" w:rsidP="00FA610E">
      <w:pPr>
        <w:pStyle w:val="aa"/>
        <w:ind w:firstLine="851"/>
        <w:jc w:val="both"/>
        <w:rPr>
          <w:rFonts w:ascii="PT Astra Serif" w:hAnsi="PT Astra Serif"/>
          <w:sz w:val="28"/>
          <w:szCs w:val="28"/>
        </w:rPr>
      </w:pPr>
      <w:r w:rsidRPr="00FA610E">
        <w:rPr>
          <w:rFonts w:ascii="PT Astra Serif" w:hAnsi="PT Astra Serif"/>
          <w:sz w:val="28"/>
          <w:szCs w:val="28"/>
        </w:rPr>
        <w:t xml:space="preserve">- в </w:t>
      </w:r>
      <w:r w:rsidR="00A81443" w:rsidRPr="00FA610E">
        <w:rPr>
          <w:rFonts w:ascii="PT Astra Serif" w:hAnsi="PT Astra Serif"/>
          <w:sz w:val="28"/>
          <w:szCs w:val="28"/>
        </w:rPr>
        <w:t>случае отклонения в РЦОИ переданного пакета с замечаниями к составу и качеству сканирования.</w:t>
      </w:r>
    </w:p>
    <w:p w14:paraId="493F734B" w14:textId="77777777" w:rsidR="00A81443" w:rsidRPr="00FA610E" w:rsidRDefault="00A81443" w:rsidP="00FA610E">
      <w:pPr>
        <w:pStyle w:val="aa"/>
        <w:ind w:firstLine="851"/>
        <w:jc w:val="both"/>
        <w:rPr>
          <w:rFonts w:ascii="PT Astra Serif" w:hAnsi="PT Astra Serif"/>
          <w:sz w:val="28"/>
          <w:szCs w:val="28"/>
        </w:rPr>
      </w:pPr>
      <w:r w:rsidRPr="00FA610E">
        <w:rPr>
          <w:rFonts w:ascii="PT Astra Serif" w:hAnsi="PT Astra Serif"/>
          <w:sz w:val="28"/>
          <w:szCs w:val="28"/>
        </w:rPr>
        <w:t>В случае сканирования бланков аудитории на станции сканирования в Штабе ППЭ на станцию сканирования должен быть загружен журнал соответствующей станции организатора, на которой выполнялась печать ЭМ.</w:t>
      </w:r>
    </w:p>
    <w:p w14:paraId="2236D71E" w14:textId="77777777" w:rsidR="00A81443" w:rsidRPr="00A81443" w:rsidRDefault="00A81443" w:rsidP="00A81443">
      <w:pPr>
        <w:spacing w:line="16" w:lineRule="exact"/>
        <w:ind w:right="277" w:firstLine="851"/>
        <w:rPr>
          <w:rFonts w:ascii="PT Astra Serif" w:hAnsi="PT Astra Serif"/>
          <w:sz w:val="28"/>
          <w:szCs w:val="28"/>
        </w:rPr>
      </w:pPr>
    </w:p>
    <w:p w14:paraId="2CE76FB1"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Руководитель ППЭ в присутствии члена ГЭК в зоне видимости камер видеонаблюдения вскрывает ВДП с бланками ответов участников экзамена соответствующей аудитории, пересчитывает бланки и переда</w:t>
      </w:r>
      <w:r w:rsidRPr="00A81443">
        <w:rPr>
          <w:sz w:val="28"/>
          <w:szCs w:val="28"/>
        </w:rPr>
        <w:t>ё</w:t>
      </w:r>
      <w:r w:rsidRPr="00A81443">
        <w:rPr>
          <w:rFonts w:ascii="PT Astra Serif" w:hAnsi="PT Astra Serif" w:cs="PT Astra Serif"/>
          <w:sz w:val="28"/>
          <w:szCs w:val="28"/>
        </w:rPr>
        <w:t>т</w:t>
      </w:r>
      <w:r w:rsidRPr="00A81443">
        <w:rPr>
          <w:rFonts w:ascii="PT Astra Serif" w:hAnsi="PT Astra Serif"/>
          <w:sz w:val="28"/>
          <w:szCs w:val="28"/>
        </w:rPr>
        <w:t xml:space="preserve"> </w:t>
      </w:r>
      <w:r w:rsidRPr="00A81443">
        <w:rPr>
          <w:rFonts w:ascii="PT Astra Serif" w:hAnsi="PT Astra Serif" w:cs="PT Astra Serif"/>
          <w:sz w:val="28"/>
          <w:szCs w:val="28"/>
        </w:rPr>
        <w:t>ВДП</w:t>
      </w:r>
      <w:r w:rsidRPr="00A81443">
        <w:rPr>
          <w:rFonts w:ascii="PT Astra Serif" w:hAnsi="PT Astra Serif"/>
          <w:sz w:val="28"/>
          <w:szCs w:val="28"/>
        </w:rPr>
        <w:t xml:space="preserve"> </w:t>
      </w:r>
      <w:r w:rsidRPr="00A81443">
        <w:rPr>
          <w:rFonts w:ascii="PT Astra Serif" w:hAnsi="PT Astra Serif" w:cs="PT Astra Serif"/>
          <w:sz w:val="28"/>
          <w:szCs w:val="28"/>
        </w:rPr>
        <w:t>техническому</w:t>
      </w:r>
      <w:r w:rsidRPr="00A81443">
        <w:rPr>
          <w:rFonts w:ascii="PT Astra Serif" w:hAnsi="PT Astra Serif"/>
          <w:sz w:val="28"/>
          <w:szCs w:val="28"/>
        </w:rPr>
        <w:t xml:space="preserve"> </w:t>
      </w:r>
      <w:r w:rsidRPr="00A81443">
        <w:rPr>
          <w:rFonts w:ascii="PT Astra Serif" w:hAnsi="PT Astra Serif" w:cs="PT Astra Serif"/>
          <w:sz w:val="28"/>
          <w:szCs w:val="28"/>
        </w:rPr>
        <w:t>специалисту</w:t>
      </w:r>
      <w:r w:rsidRPr="00A81443">
        <w:rPr>
          <w:rFonts w:ascii="PT Astra Serif" w:hAnsi="PT Astra Serif"/>
          <w:sz w:val="28"/>
          <w:szCs w:val="28"/>
        </w:rPr>
        <w:t xml:space="preserve"> </w:t>
      </w:r>
      <w:r w:rsidRPr="00A81443">
        <w:rPr>
          <w:rFonts w:ascii="PT Astra Serif" w:hAnsi="PT Astra Serif" w:cs="PT Astra Serif"/>
          <w:sz w:val="28"/>
          <w:szCs w:val="28"/>
        </w:rPr>
        <w:t>вместе</w:t>
      </w:r>
      <w:r w:rsidRPr="00A81443">
        <w:rPr>
          <w:rFonts w:ascii="PT Astra Serif" w:hAnsi="PT Astra Serif"/>
          <w:sz w:val="28"/>
          <w:szCs w:val="28"/>
        </w:rPr>
        <w:t xml:space="preserve"> </w:t>
      </w:r>
      <w:r w:rsidRPr="00A81443">
        <w:rPr>
          <w:rFonts w:ascii="PT Astra Serif" w:hAnsi="PT Astra Serif" w:cs="PT Astra Serif"/>
          <w:sz w:val="28"/>
          <w:szCs w:val="28"/>
        </w:rPr>
        <w:t>с</w:t>
      </w:r>
      <w:r w:rsidRPr="00A81443">
        <w:rPr>
          <w:rFonts w:ascii="PT Astra Serif" w:hAnsi="PT Astra Serif"/>
          <w:sz w:val="28"/>
          <w:szCs w:val="28"/>
        </w:rPr>
        <w:t xml:space="preserve"> </w:t>
      </w:r>
      <w:r w:rsidRPr="00A81443">
        <w:rPr>
          <w:rFonts w:ascii="PT Astra Serif" w:hAnsi="PT Astra Serif" w:cs="PT Astra Serif"/>
          <w:sz w:val="28"/>
          <w:szCs w:val="28"/>
        </w:rPr>
        <w:t>калибровочным</w:t>
      </w:r>
      <w:r w:rsidRPr="00A81443">
        <w:rPr>
          <w:rFonts w:ascii="PT Astra Serif" w:hAnsi="PT Astra Serif"/>
          <w:sz w:val="28"/>
          <w:szCs w:val="28"/>
        </w:rPr>
        <w:t xml:space="preserve"> </w:t>
      </w:r>
      <w:r w:rsidRPr="00A81443">
        <w:rPr>
          <w:rFonts w:ascii="PT Astra Serif" w:hAnsi="PT Astra Serif" w:cs="PT Astra Serif"/>
          <w:sz w:val="28"/>
          <w:szCs w:val="28"/>
        </w:rPr>
        <w:t>листом</w:t>
      </w:r>
      <w:r w:rsidRPr="00A81443">
        <w:rPr>
          <w:rFonts w:ascii="PT Astra Serif" w:hAnsi="PT Astra Serif"/>
          <w:sz w:val="28"/>
          <w:szCs w:val="28"/>
        </w:rPr>
        <w:t xml:space="preserve"> </w:t>
      </w:r>
      <w:r w:rsidRPr="00A81443">
        <w:rPr>
          <w:rFonts w:ascii="PT Astra Serif" w:hAnsi="PT Astra Serif" w:cs="PT Astra Serif"/>
          <w:sz w:val="28"/>
          <w:szCs w:val="28"/>
        </w:rPr>
        <w:t>аудитории</w:t>
      </w:r>
      <w:r w:rsidRPr="00A81443">
        <w:rPr>
          <w:rFonts w:ascii="PT Astra Serif" w:hAnsi="PT Astra Serif"/>
          <w:sz w:val="28"/>
          <w:szCs w:val="28"/>
        </w:rPr>
        <w:t>.</w:t>
      </w:r>
    </w:p>
    <w:p w14:paraId="45B4B251" w14:textId="77777777" w:rsidR="00A81443" w:rsidRPr="00A81443" w:rsidRDefault="00A81443" w:rsidP="00A81443">
      <w:pPr>
        <w:spacing w:line="14" w:lineRule="exact"/>
        <w:ind w:right="277" w:firstLine="851"/>
        <w:rPr>
          <w:rFonts w:ascii="PT Astra Serif" w:hAnsi="PT Astra Serif"/>
          <w:sz w:val="28"/>
          <w:szCs w:val="28"/>
        </w:rPr>
      </w:pPr>
    </w:p>
    <w:p w14:paraId="40299F2C"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Технический специалист в соответствии с информацией, указанной на полученном ВДП с бланками ответов участников экзамена (заполненная форма «Сопроводительный бланк к материалам ЕГЭ»), создает новую аудиторию (или выбирает существующую – в случае повторного сканирования той же аудитории) с указанным номером аудитории на станции сканирования в ППЭ, вводит количество бланков регистрации, ДБО № 2 (за исключением проведения ЕГЭ по математике базового уровня), сведения о количестве не явившихся, не закончивших экзамен и удал</w:t>
      </w:r>
      <w:r w:rsidRPr="00A81443">
        <w:rPr>
          <w:sz w:val="28"/>
          <w:szCs w:val="28"/>
        </w:rPr>
        <w:t>ё</w:t>
      </w:r>
      <w:r w:rsidRPr="00A81443">
        <w:rPr>
          <w:rFonts w:ascii="PT Astra Serif" w:hAnsi="PT Astra Serif" w:cs="PT Astra Serif"/>
          <w:sz w:val="28"/>
          <w:szCs w:val="28"/>
        </w:rPr>
        <w:t>нных</w:t>
      </w:r>
      <w:r w:rsidRPr="00A81443">
        <w:rPr>
          <w:rFonts w:ascii="PT Astra Serif" w:hAnsi="PT Astra Serif"/>
          <w:sz w:val="28"/>
          <w:szCs w:val="28"/>
        </w:rPr>
        <w:t xml:space="preserve"> </w:t>
      </w:r>
      <w:r w:rsidRPr="00A81443">
        <w:rPr>
          <w:rFonts w:ascii="PT Astra Serif" w:hAnsi="PT Astra Serif" w:cs="PT Astra Serif"/>
          <w:sz w:val="28"/>
          <w:szCs w:val="28"/>
        </w:rPr>
        <w:t>с</w:t>
      </w:r>
      <w:r w:rsidRPr="00A81443">
        <w:rPr>
          <w:rFonts w:ascii="PT Astra Serif" w:hAnsi="PT Astra Serif"/>
          <w:sz w:val="28"/>
          <w:szCs w:val="28"/>
        </w:rPr>
        <w:t xml:space="preserve"> </w:t>
      </w:r>
      <w:r w:rsidRPr="00A81443">
        <w:rPr>
          <w:rFonts w:ascii="PT Astra Serif" w:hAnsi="PT Astra Serif" w:cs="PT Astra Serif"/>
          <w:sz w:val="28"/>
          <w:szCs w:val="28"/>
        </w:rPr>
        <w:t>экзамена</w:t>
      </w:r>
      <w:r w:rsidRPr="00A81443">
        <w:rPr>
          <w:rFonts w:ascii="PT Astra Serif" w:hAnsi="PT Astra Serif"/>
          <w:sz w:val="28"/>
          <w:szCs w:val="28"/>
        </w:rPr>
        <w:t xml:space="preserve"> </w:t>
      </w:r>
      <w:r w:rsidRPr="00A81443">
        <w:rPr>
          <w:rFonts w:ascii="PT Astra Serif" w:hAnsi="PT Astra Serif" w:cs="PT Astra Serif"/>
          <w:sz w:val="28"/>
          <w:szCs w:val="28"/>
        </w:rPr>
        <w:t>участников</w:t>
      </w:r>
      <w:r w:rsidRPr="00A81443">
        <w:rPr>
          <w:rFonts w:ascii="PT Astra Serif" w:hAnsi="PT Astra Serif"/>
          <w:sz w:val="28"/>
          <w:szCs w:val="28"/>
        </w:rPr>
        <w:t>.</w:t>
      </w:r>
    </w:p>
    <w:p w14:paraId="17CC3B58" w14:textId="77777777" w:rsidR="00A81443" w:rsidRPr="00A81443" w:rsidRDefault="00A81443" w:rsidP="00A81443">
      <w:pPr>
        <w:spacing w:line="17" w:lineRule="exact"/>
        <w:ind w:right="277" w:firstLine="851"/>
        <w:rPr>
          <w:rFonts w:ascii="PT Astra Serif" w:hAnsi="PT Astra Serif"/>
          <w:sz w:val="28"/>
          <w:szCs w:val="28"/>
        </w:rPr>
      </w:pPr>
    </w:p>
    <w:p w14:paraId="110D6913"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Технический специалист обязательно выполняет калибровку сканера с использованием калибровочного листа указанной аудитории, извлекает бланки ответов из ВДП и выполняет их сканирование с лицевой стороны в одностороннем режиме, проверяет качество отсканированных изображений, ориентацию и последовательность всех бланков, при этом:</w:t>
      </w:r>
    </w:p>
    <w:p w14:paraId="4A84CA07" w14:textId="77777777" w:rsidR="00A81443" w:rsidRPr="00A81443" w:rsidRDefault="00A81443" w:rsidP="00A81443">
      <w:pPr>
        <w:spacing w:line="19" w:lineRule="exact"/>
        <w:ind w:right="277" w:firstLine="851"/>
        <w:rPr>
          <w:rFonts w:ascii="PT Astra Serif" w:hAnsi="PT Astra Serif"/>
          <w:sz w:val="28"/>
          <w:szCs w:val="28"/>
        </w:rPr>
      </w:pPr>
    </w:p>
    <w:p w14:paraId="63475D5C" w14:textId="77777777"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за бланком ответов № 2 лист 1 должен идти бланк ответов № 2 лист 2;</w:t>
      </w:r>
    </w:p>
    <w:p w14:paraId="43D58510" w14:textId="77777777"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далее ДБО № 2</w:t>
      </w:r>
      <w:r w:rsidR="00FA610E" w:rsidRPr="00FA610E">
        <w:rPr>
          <w:rFonts w:eastAsiaTheme="minorHAnsi"/>
          <w:color w:val="000000"/>
          <w:sz w:val="26"/>
          <w:szCs w:val="26"/>
          <w:lang w:eastAsia="en-US"/>
        </w:rPr>
        <w:t xml:space="preserve"> </w:t>
      </w:r>
      <w:r w:rsidR="00FA610E" w:rsidRPr="00FA610E">
        <w:rPr>
          <w:rFonts w:ascii="PT Astra Serif" w:hAnsi="PT Astra Serif"/>
          <w:sz w:val="28"/>
          <w:szCs w:val="28"/>
        </w:rPr>
        <w:t>(за исключением проведения ЕГЭ по математике базового уровня)</w:t>
      </w:r>
      <w:r w:rsidRPr="00A81443">
        <w:rPr>
          <w:rFonts w:ascii="PT Astra Serif" w:hAnsi="PT Astra Serif"/>
          <w:sz w:val="28"/>
          <w:szCs w:val="28"/>
        </w:rPr>
        <w:t>;</w:t>
      </w:r>
    </w:p>
    <w:p w14:paraId="715E8D34" w14:textId="77777777" w:rsidR="00A81443" w:rsidRPr="00A81443" w:rsidRDefault="00A81443" w:rsidP="00A81443">
      <w:pPr>
        <w:spacing w:line="14" w:lineRule="exact"/>
        <w:ind w:right="277" w:firstLine="851"/>
        <w:rPr>
          <w:rFonts w:ascii="PT Astra Serif" w:hAnsi="PT Astra Serif"/>
          <w:sz w:val="28"/>
          <w:szCs w:val="28"/>
        </w:rPr>
      </w:pPr>
    </w:p>
    <w:p w14:paraId="535BEE4A" w14:textId="77777777"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при необходимости выполняет автоматическую сортировку бланков, в том числе верифицирует значение номера ДБО № 2.</w:t>
      </w:r>
    </w:p>
    <w:p w14:paraId="08D16407" w14:textId="77777777" w:rsidR="00A81443" w:rsidRPr="00A81443" w:rsidRDefault="00A81443" w:rsidP="00A81443">
      <w:pPr>
        <w:spacing w:line="14" w:lineRule="exact"/>
        <w:ind w:right="277" w:firstLine="851"/>
        <w:rPr>
          <w:rFonts w:ascii="PT Astra Serif" w:hAnsi="PT Astra Serif"/>
          <w:sz w:val="28"/>
          <w:szCs w:val="28"/>
        </w:rPr>
      </w:pPr>
    </w:p>
    <w:p w14:paraId="63F71D88"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ППЭ-11 «Сопроводительный бланк к материалам единого государственного экзамена»), из которого были извлечены бланки. При необходимости выполняется повторное или дополнительное сканирование.</w:t>
      </w:r>
    </w:p>
    <w:p w14:paraId="1A34E511" w14:textId="77777777" w:rsidR="00A81443" w:rsidRPr="00A81443" w:rsidRDefault="00A81443" w:rsidP="00A81443">
      <w:pPr>
        <w:spacing w:line="16" w:lineRule="exact"/>
        <w:ind w:right="277" w:firstLine="851"/>
        <w:rPr>
          <w:rFonts w:ascii="PT Astra Serif" w:hAnsi="PT Astra Serif"/>
          <w:sz w:val="28"/>
          <w:szCs w:val="28"/>
        </w:rPr>
      </w:pPr>
    </w:p>
    <w:p w14:paraId="7A447DE9"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lastRenderedPageBreak/>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14:paraId="309F5173" w14:textId="77777777" w:rsidR="00A81443" w:rsidRPr="00A81443" w:rsidRDefault="00A81443" w:rsidP="00A81443">
      <w:pPr>
        <w:spacing w:line="19" w:lineRule="exact"/>
        <w:ind w:right="277" w:firstLine="851"/>
        <w:rPr>
          <w:rFonts w:ascii="PT Astra Serif" w:hAnsi="PT Astra Serif"/>
          <w:sz w:val="28"/>
          <w:szCs w:val="28"/>
        </w:rPr>
      </w:pPr>
    </w:p>
    <w:p w14:paraId="6B0481B7"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w:t>
      </w:r>
    </w:p>
    <w:p w14:paraId="26F13AA0"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b/>
          <w:sz w:val="28"/>
          <w:szCs w:val="28"/>
        </w:rPr>
        <w:t>Руководитель ППЭ упаковывает бланки ЕГЭ в новый ВДП, вложив в него также калибровочный лист и ВДП, в котором бланки ЕГЭ были доставлены в Штаб ППЭ из аудитории.</w:t>
      </w:r>
      <w:r w:rsidRPr="00A81443">
        <w:rPr>
          <w:rFonts w:ascii="PT Astra Serif" w:hAnsi="PT Astra Serif"/>
          <w:sz w:val="28"/>
          <w:szCs w:val="28"/>
        </w:rPr>
        <w:t xml:space="preserve"> Руководитель ППЭ переносит информацию с сопроводительного бланка (форма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14:paraId="0F62CA65"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«Сводная ведомость уч</w:t>
      </w:r>
      <w:r w:rsidRPr="00A81443">
        <w:rPr>
          <w:sz w:val="28"/>
          <w:szCs w:val="28"/>
        </w:rPr>
        <w:t>ё</w:t>
      </w:r>
      <w:r w:rsidRPr="00A81443">
        <w:rPr>
          <w:rFonts w:ascii="PT Astra Serif" w:hAnsi="PT Astra Serif" w:cs="PT Astra Serif"/>
          <w:sz w:val="28"/>
          <w:szCs w:val="28"/>
        </w:rPr>
        <w:t>та</w:t>
      </w:r>
      <w:r w:rsidRPr="00A81443">
        <w:rPr>
          <w:rFonts w:ascii="PT Astra Serif" w:hAnsi="PT Astra Serif"/>
          <w:sz w:val="28"/>
          <w:szCs w:val="28"/>
        </w:rPr>
        <w:t xml:space="preserve"> </w:t>
      </w:r>
      <w:r w:rsidRPr="00A81443">
        <w:rPr>
          <w:rFonts w:ascii="PT Astra Serif" w:hAnsi="PT Astra Serif" w:cs="PT Astra Serif"/>
          <w:sz w:val="28"/>
          <w:szCs w:val="28"/>
        </w:rPr>
        <w:t>участников</w:t>
      </w:r>
      <w:r w:rsidRPr="00A81443">
        <w:rPr>
          <w:rFonts w:ascii="PT Astra Serif" w:hAnsi="PT Astra Serif"/>
          <w:sz w:val="28"/>
          <w:szCs w:val="28"/>
        </w:rPr>
        <w:t xml:space="preserve"> </w:t>
      </w:r>
      <w:r w:rsidRPr="00A81443">
        <w:rPr>
          <w:rFonts w:ascii="PT Astra Serif" w:hAnsi="PT Astra Serif" w:cs="PT Astra Serif"/>
          <w:sz w:val="28"/>
          <w:szCs w:val="28"/>
        </w:rPr>
        <w:t>и</w:t>
      </w:r>
      <w:r w:rsidRPr="00A81443">
        <w:rPr>
          <w:rFonts w:ascii="PT Astra Serif" w:hAnsi="PT Astra Serif"/>
          <w:sz w:val="28"/>
          <w:szCs w:val="28"/>
        </w:rPr>
        <w:t xml:space="preserve"> </w:t>
      </w:r>
      <w:r w:rsidRPr="00A81443">
        <w:rPr>
          <w:rFonts w:ascii="PT Astra Serif" w:hAnsi="PT Astra Serif" w:cs="PT Astra Serif"/>
          <w:sz w:val="28"/>
          <w:szCs w:val="28"/>
        </w:rPr>
        <w:t>использования</w:t>
      </w:r>
      <w:r w:rsidRPr="00A81443">
        <w:rPr>
          <w:rFonts w:ascii="PT Astra Serif" w:hAnsi="PT Astra Serif"/>
          <w:sz w:val="28"/>
          <w:szCs w:val="28"/>
        </w:rPr>
        <w:t xml:space="preserve"> </w:t>
      </w:r>
      <w:r w:rsidRPr="00A81443">
        <w:rPr>
          <w:rFonts w:ascii="PT Astra Serif" w:hAnsi="PT Astra Serif" w:cs="PT Astra Serif"/>
          <w:sz w:val="28"/>
          <w:szCs w:val="28"/>
        </w:rPr>
        <w:t>экзаменационных</w:t>
      </w:r>
      <w:r w:rsidRPr="00A81443">
        <w:rPr>
          <w:rFonts w:ascii="PT Astra Serif" w:hAnsi="PT Astra Serif"/>
          <w:sz w:val="28"/>
          <w:szCs w:val="28"/>
        </w:rPr>
        <w:t xml:space="preserve"> </w:t>
      </w:r>
      <w:r w:rsidRPr="00A81443">
        <w:rPr>
          <w:rFonts w:ascii="PT Astra Serif" w:hAnsi="PT Astra Serif" w:cs="PT Astra Serif"/>
          <w:sz w:val="28"/>
          <w:szCs w:val="28"/>
        </w:rPr>
        <w:t>материалов</w:t>
      </w:r>
      <w:r w:rsidRPr="00A81443">
        <w:rPr>
          <w:rFonts w:ascii="PT Astra Serif" w:hAnsi="PT Astra Serif"/>
          <w:sz w:val="28"/>
          <w:szCs w:val="28"/>
        </w:rPr>
        <w:t xml:space="preserve"> </w:t>
      </w:r>
      <w:r w:rsidRPr="00A81443">
        <w:rPr>
          <w:rFonts w:ascii="PT Astra Serif" w:hAnsi="PT Astra Serif" w:cs="PT Astra Serif"/>
          <w:sz w:val="28"/>
          <w:szCs w:val="28"/>
        </w:rPr>
        <w:t>в</w:t>
      </w:r>
      <w:r w:rsidRPr="00A81443">
        <w:rPr>
          <w:rFonts w:ascii="PT Astra Serif" w:hAnsi="PT Astra Serif"/>
          <w:sz w:val="28"/>
          <w:szCs w:val="28"/>
        </w:rPr>
        <w:t xml:space="preserve"> </w:t>
      </w:r>
      <w:r w:rsidRPr="00A81443">
        <w:rPr>
          <w:rFonts w:ascii="PT Astra Serif" w:hAnsi="PT Astra Serif" w:cs="PT Astra Serif"/>
          <w:sz w:val="28"/>
          <w:szCs w:val="28"/>
        </w:rPr>
        <w:t>ППЭ»</w:t>
      </w:r>
      <w:r w:rsidRPr="00A81443">
        <w:rPr>
          <w:rFonts w:ascii="PT Astra Serif" w:hAnsi="PT Astra Serif"/>
          <w:sz w:val="28"/>
          <w:szCs w:val="28"/>
        </w:rPr>
        <w:t xml:space="preserve">. </w:t>
      </w:r>
      <w:r w:rsidRPr="00A81443">
        <w:rPr>
          <w:rFonts w:ascii="PT Astra Serif" w:hAnsi="PT Astra Serif" w:cs="PT Astra Serif"/>
          <w:sz w:val="28"/>
          <w:szCs w:val="28"/>
        </w:rPr>
        <w:t>При</w:t>
      </w:r>
      <w:r w:rsidRPr="00A81443">
        <w:rPr>
          <w:rFonts w:ascii="PT Astra Serif" w:hAnsi="PT Astra Serif"/>
          <w:sz w:val="28"/>
          <w:szCs w:val="28"/>
        </w:rPr>
        <w:t xml:space="preserve"> </w:t>
      </w:r>
      <w:r w:rsidRPr="00A81443">
        <w:rPr>
          <w:rFonts w:ascii="PT Astra Serif" w:hAnsi="PT Astra Serif" w:cs="PT Astra Serif"/>
          <w:sz w:val="28"/>
          <w:szCs w:val="28"/>
        </w:rPr>
        <w:t>необходимости</w:t>
      </w:r>
      <w:r w:rsidRPr="00A81443">
        <w:rPr>
          <w:rFonts w:ascii="PT Astra Serif" w:hAnsi="PT Astra Serif"/>
          <w:sz w:val="28"/>
          <w:szCs w:val="28"/>
        </w:rPr>
        <w:t xml:space="preserve"> </w:t>
      </w:r>
      <w:r w:rsidRPr="00A81443">
        <w:rPr>
          <w:rFonts w:ascii="PT Astra Serif" w:hAnsi="PT Astra Serif" w:cs="PT Astra Serif"/>
          <w:sz w:val="28"/>
          <w:szCs w:val="28"/>
        </w:rPr>
        <w:t>аудитория</w:t>
      </w:r>
      <w:r w:rsidRPr="00A81443">
        <w:rPr>
          <w:rFonts w:ascii="PT Astra Serif" w:hAnsi="PT Astra Serif"/>
          <w:sz w:val="28"/>
          <w:szCs w:val="28"/>
        </w:rPr>
        <w:t xml:space="preserve"> </w:t>
      </w:r>
      <w:r w:rsidRPr="00A81443">
        <w:rPr>
          <w:rFonts w:ascii="PT Astra Serif" w:hAnsi="PT Astra Serif" w:cs="PT Astra Serif"/>
          <w:sz w:val="28"/>
          <w:szCs w:val="28"/>
        </w:rPr>
        <w:t>может</w:t>
      </w:r>
      <w:r w:rsidRPr="00A81443">
        <w:rPr>
          <w:rFonts w:ascii="PT Astra Serif" w:hAnsi="PT Astra Serif"/>
          <w:sz w:val="28"/>
          <w:szCs w:val="28"/>
        </w:rPr>
        <w:t xml:space="preserve"> </w:t>
      </w:r>
      <w:r w:rsidRPr="00A81443">
        <w:rPr>
          <w:rFonts w:ascii="PT Astra Serif" w:hAnsi="PT Astra Serif" w:cs="PT Astra Serif"/>
          <w:sz w:val="28"/>
          <w:szCs w:val="28"/>
        </w:rPr>
        <w:t>быть</w:t>
      </w:r>
      <w:r w:rsidRPr="00A81443">
        <w:rPr>
          <w:rFonts w:ascii="PT Astra Serif" w:hAnsi="PT Astra Serif"/>
          <w:sz w:val="28"/>
          <w:szCs w:val="28"/>
        </w:rPr>
        <w:t xml:space="preserve"> </w:t>
      </w:r>
      <w:r w:rsidRPr="00A81443">
        <w:rPr>
          <w:rFonts w:ascii="PT Astra Serif" w:hAnsi="PT Astra Serif" w:cs="PT Astra Serif"/>
          <w:sz w:val="28"/>
          <w:szCs w:val="28"/>
        </w:rPr>
        <w:t>заново</w:t>
      </w:r>
      <w:r w:rsidRPr="00A81443">
        <w:rPr>
          <w:rFonts w:ascii="PT Astra Serif" w:hAnsi="PT Astra Serif"/>
          <w:sz w:val="28"/>
          <w:szCs w:val="28"/>
        </w:rPr>
        <w:t xml:space="preserve"> </w:t>
      </w:r>
      <w:r w:rsidRPr="00A81443">
        <w:rPr>
          <w:rFonts w:ascii="PT Astra Serif" w:hAnsi="PT Astra Serif" w:cs="PT Astra Serif"/>
          <w:sz w:val="28"/>
          <w:szCs w:val="28"/>
        </w:rPr>
        <w:t>отк</w:t>
      </w:r>
      <w:r w:rsidRPr="00A81443">
        <w:rPr>
          <w:rFonts w:ascii="PT Astra Serif" w:hAnsi="PT Astra Serif"/>
          <w:sz w:val="28"/>
          <w:szCs w:val="28"/>
        </w:rPr>
        <w:t>рыта для выполнения дополнительного или повторного сканирования.</w:t>
      </w:r>
    </w:p>
    <w:p w14:paraId="5BFB35FE" w14:textId="77777777" w:rsidR="00A81443" w:rsidRPr="00A81443" w:rsidRDefault="00A81443" w:rsidP="00A81443">
      <w:pPr>
        <w:spacing w:line="16" w:lineRule="exact"/>
        <w:ind w:right="277" w:firstLine="851"/>
        <w:rPr>
          <w:rFonts w:ascii="PT Astra Serif" w:hAnsi="PT Astra Serif"/>
          <w:sz w:val="28"/>
          <w:szCs w:val="28"/>
        </w:rPr>
      </w:pPr>
    </w:p>
    <w:p w14:paraId="4F533F0B"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Если все данные по всем аудиториям корректны, член ГЭК и технический специалист убедились в качестве сканирования, член ГЭК подключает к станции сканирования в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14:paraId="47A666CE" w14:textId="77777777" w:rsidR="00A81443" w:rsidRPr="00A81443" w:rsidRDefault="00A81443" w:rsidP="00A81443">
      <w:pPr>
        <w:spacing w:line="15" w:lineRule="exact"/>
        <w:ind w:right="277" w:firstLine="851"/>
        <w:rPr>
          <w:rFonts w:ascii="PT Astra Serif" w:hAnsi="PT Astra Serif"/>
          <w:sz w:val="28"/>
          <w:szCs w:val="28"/>
        </w:rPr>
      </w:pPr>
    </w:p>
    <w:p w14:paraId="55C2D68F"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Технический специалист сохраняет на флеш-накопитель пакет с электронными образами бланков и форм ППЭ.</w:t>
      </w:r>
    </w:p>
    <w:p w14:paraId="2EAE111B" w14:textId="77777777" w:rsidR="00A81443" w:rsidRDefault="00A81443" w:rsidP="00A81443">
      <w:pPr>
        <w:spacing w:line="129" w:lineRule="exact"/>
        <w:ind w:right="277" w:firstLine="851"/>
        <w:rPr>
          <w:rFonts w:ascii="PT Astra Serif" w:hAnsi="PT Astra Serif"/>
          <w:sz w:val="28"/>
          <w:szCs w:val="28"/>
        </w:rPr>
      </w:pPr>
    </w:p>
    <w:p w14:paraId="66D2F486" w14:textId="77777777" w:rsidR="00A81443" w:rsidRPr="00A81443" w:rsidRDefault="00A81443" w:rsidP="00A81443">
      <w:pPr>
        <w:tabs>
          <w:tab w:val="left" w:pos="1387"/>
        </w:tabs>
        <w:ind w:right="277" w:firstLine="851"/>
        <w:rPr>
          <w:rFonts w:ascii="PT Astra Serif" w:hAnsi="PT Astra Serif"/>
          <w:sz w:val="28"/>
          <w:szCs w:val="28"/>
        </w:rPr>
      </w:pPr>
      <w:r w:rsidRPr="00A81443">
        <w:rPr>
          <w:rFonts w:ascii="PT Astra Serif" w:hAnsi="PT Astra Serif"/>
          <w:sz w:val="28"/>
          <w:szCs w:val="28"/>
        </w:rPr>
        <w:tab/>
      </w:r>
      <w:r w:rsidRPr="00A81443">
        <w:rPr>
          <w:rFonts w:ascii="PT Astra Serif" w:hAnsi="PT Astra Serif"/>
          <w:b/>
          <w:bCs/>
          <w:sz w:val="28"/>
          <w:szCs w:val="28"/>
        </w:rPr>
        <w:t>Передача ЭМ из ППЭ в РЦОИ</w:t>
      </w:r>
    </w:p>
    <w:p w14:paraId="45FBAFF7"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После завершения сканирования и экспорта бланков и форм ППЭ со всех станций организатора и станций сканирования в ППЭ технический специалист выполняет передачу пакетов с электронными образами бланков и форм ППЭ на сервер РЦОИ с помощью основной станции авторизации в Штабе ППЭ, проверяя соответствие передаваемых данных информации о рассадке (при возникновении нештатной ситуации, связанной с рассадкой, необходимо получить по телефону код от РЦОИ, который позволит выполнить передачу пакетов с электронными образами бланков и форм ППЭ). После завершения передачи всех пакетов с электронными образами бланков и форм ППЭ в РЦОИ (статусы пакетов с электронными образами бланков и форм ППЭ принимают значение «передан») технический специалист при участии руководителя ППЭ и члена ГЭК передает в РЦОИ </w:t>
      </w:r>
      <w:r w:rsidRPr="00A81443">
        <w:rPr>
          <w:rFonts w:ascii="PT Astra Serif" w:hAnsi="PT Astra Serif"/>
          <w:sz w:val="28"/>
          <w:szCs w:val="28"/>
        </w:rPr>
        <w:lastRenderedPageBreak/>
        <w:t>статус о завершении передачи бланков в РЦОИ с помощью основной станции авторизации, проверяя соответствие переданных данных информации о рассадке.</w:t>
      </w:r>
    </w:p>
    <w:p w14:paraId="639A7729" w14:textId="77777777" w:rsidR="00A81443" w:rsidRPr="00A81443" w:rsidRDefault="00A81443" w:rsidP="00A81443">
      <w:pPr>
        <w:spacing w:line="31" w:lineRule="exact"/>
        <w:ind w:right="277" w:firstLine="851"/>
        <w:rPr>
          <w:rFonts w:ascii="PT Astra Serif" w:hAnsi="PT Astra Serif"/>
          <w:sz w:val="28"/>
          <w:szCs w:val="28"/>
        </w:rPr>
      </w:pPr>
    </w:p>
    <w:p w14:paraId="37DA5755"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 пакета с электронными образами бланков и форм ППЭ принимает значение «подтвержден»).</w:t>
      </w:r>
    </w:p>
    <w:p w14:paraId="4E551FE2" w14:textId="77777777" w:rsidR="00A81443" w:rsidRPr="00A81443" w:rsidRDefault="00A81443" w:rsidP="00A81443">
      <w:pPr>
        <w:spacing w:line="2" w:lineRule="exact"/>
        <w:ind w:right="277" w:firstLine="851"/>
        <w:rPr>
          <w:rFonts w:ascii="PT Astra Serif" w:hAnsi="PT Astra Serif"/>
          <w:sz w:val="28"/>
          <w:szCs w:val="28"/>
        </w:rPr>
      </w:pPr>
    </w:p>
    <w:p w14:paraId="32B5104C"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После получения от РЦОИ подтверждения по всем пакетам:</w:t>
      </w:r>
    </w:p>
    <w:p w14:paraId="673EFC5D" w14:textId="77777777" w:rsidR="00A81443" w:rsidRPr="00A81443" w:rsidRDefault="00A81443" w:rsidP="00A81443">
      <w:pPr>
        <w:spacing w:line="13" w:lineRule="exact"/>
        <w:ind w:right="277" w:firstLine="851"/>
        <w:rPr>
          <w:rFonts w:ascii="PT Astra Serif" w:hAnsi="PT Astra Serif"/>
          <w:sz w:val="28"/>
          <w:szCs w:val="28"/>
        </w:rPr>
      </w:pPr>
    </w:p>
    <w:p w14:paraId="766463EF"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на станции сканирования в ППЭ технический специалист сохраняет протокол проведения процедуры сканирования бланков ЕГЭ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14:paraId="045AB419" w14:textId="77777777" w:rsidR="00A81443" w:rsidRPr="00A81443" w:rsidRDefault="00A81443" w:rsidP="00A81443">
      <w:pPr>
        <w:spacing w:line="19" w:lineRule="exact"/>
        <w:ind w:right="277" w:firstLine="851"/>
        <w:rPr>
          <w:rFonts w:ascii="PT Astra Serif" w:hAnsi="PT Astra Serif"/>
          <w:sz w:val="28"/>
          <w:szCs w:val="28"/>
        </w:rPr>
      </w:pPr>
    </w:p>
    <w:p w14:paraId="26BBE8B1"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на резервной станции сканирования технический специалист завершает экзамен и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p>
    <w:p w14:paraId="11DA9E54" w14:textId="77777777" w:rsidR="00A81443" w:rsidRPr="00A81443" w:rsidRDefault="00A81443" w:rsidP="00A81443">
      <w:pPr>
        <w:spacing w:line="19" w:lineRule="exact"/>
        <w:ind w:right="277" w:firstLine="851"/>
        <w:rPr>
          <w:rFonts w:ascii="PT Astra Serif" w:hAnsi="PT Astra Serif"/>
          <w:sz w:val="28"/>
          <w:szCs w:val="28"/>
        </w:rPr>
      </w:pPr>
    </w:p>
    <w:p w14:paraId="0AF8AFB2" w14:textId="77777777" w:rsidR="00A81443" w:rsidRPr="00A81443" w:rsidRDefault="00FA610E" w:rsidP="00A81443">
      <w:pPr>
        <w:spacing w:line="236" w:lineRule="auto"/>
        <w:ind w:right="277" w:firstLine="851"/>
        <w:jc w:val="both"/>
        <w:rPr>
          <w:rFonts w:ascii="PT Astra Serif" w:hAnsi="PT Astra Serif"/>
          <w:sz w:val="28"/>
          <w:szCs w:val="28"/>
        </w:rPr>
      </w:pPr>
      <w:r w:rsidRPr="00FA610E">
        <w:rPr>
          <w:rFonts w:ascii="PT Astra Serif" w:hAnsi="PT Astra Serif"/>
          <w:sz w:val="28"/>
          <w:szCs w:val="28"/>
        </w:rPr>
        <w:t>в личном кабинете ППЭ технический специалист выполняет передачу при участии члена ГЭК с использованием токена члена ГЭК электронного журнала работы основной и резервной станций сканирования в ППЭ и статуса «Материалы переданы в РЦОИ» в систему мониторинга готовности ППЭ.</w:t>
      </w:r>
    </w:p>
    <w:p w14:paraId="0178F577"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 xml:space="preserve">Член ГЭК совместно с руководителем ППЭ ещё раз пересчитывают все ВДП с бланками ЕГЭ и упаковывают их </w:t>
      </w:r>
      <w:r w:rsidR="00FA610E" w:rsidRPr="00A81443">
        <w:rPr>
          <w:rFonts w:ascii="PT Astra Serif" w:hAnsi="PT Astra Serif"/>
          <w:sz w:val="28"/>
          <w:szCs w:val="28"/>
        </w:rPr>
        <w:t>для транспортировки</w:t>
      </w:r>
      <w:r w:rsidRPr="00A81443">
        <w:rPr>
          <w:rFonts w:ascii="PT Astra Serif" w:hAnsi="PT Astra Serif"/>
          <w:sz w:val="28"/>
          <w:szCs w:val="28"/>
        </w:rPr>
        <w:t xml:space="preserve"> в РЦОИ.</w:t>
      </w:r>
    </w:p>
    <w:p w14:paraId="186D99BE" w14:textId="77777777" w:rsidR="00A81443" w:rsidRPr="00A81443" w:rsidRDefault="00A81443" w:rsidP="00A81443">
      <w:pPr>
        <w:spacing w:line="304" w:lineRule="exact"/>
        <w:ind w:right="277" w:firstLine="851"/>
        <w:rPr>
          <w:rFonts w:ascii="PT Astra Serif" w:hAnsi="PT Astra Serif"/>
          <w:sz w:val="28"/>
          <w:szCs w:val="28"/>
        </w:rPr>
      </w:pPr>
    </w:p>
    <w:p w14:paraId="3FAFDAC0" w14:textId="77777777" w:rsidR="0092140F" w:rsidRDefault="00A81443" w:rsidP="0092140F">
      <w:pPr>
        <w:ind w:right="277" w:firstLine="851"/>
        <w:rPr>
          <w:rFonts w:ascii="PT Astra Serif" w:hAnsi="PT Astra Serif"/>
          <w:b/>
          <w:bCs/>
          <w:sz w:val="28"/>
          <w:szCs w:val="28"/>
        </w:rPr>
      </w:pPr>
      <w:r w:rsidRPr="00A81443">
        <w:rPr>
          <w:rFonts w:ascii="PT Astra Serif" w:hAnsi="PT Astra Serif"/>
          <w:b/>
          <w:bCs/>
          <w:sz w:val="28"/>
          <w:szCs w:val="28"/>
        </w:rPr>
        <w:t>Дейст</w:t>
      </w:r>
      <w:r w:rsidR="0092140F">
        <w:rPr>
          <w:rFonts w:ascii="PT Astra Serif" w:hAnsi="PT Astra Serif"/>
          <w:b/>
          <w:bCs/>
          <w:sz w:val="28"/>
          <w:szCs w:val="28"/>
        </w:rPr>
        <w:t>вия в случае нештатных ситуаций</w:t>
      </w:r>
    </w:p>
    <w:p w14:paraId="5867DD17" w14:textId="77777777" w:rsidR="0092140F" w:rsidRDefault="0092140F" w:rsidP="0092140F">
      <w:pPr>
        <w:ind w:right="277" w:firstLine="851"/>
        <w:rPr>
          <w:rFonts w:ascii="PT Astra Serif" w:hAnsi="PT Astra Serif"/>
          <w:b/>
          <w:bCs/>
          <w:sz w:val="28"/>
          <w:szCs w:val="28"/>
        </w:rPr>
      </w:pPr>
    </w:p>
    <w:p w14:paraId="23999BB7" w14:textId="77777777" w:rsidR="00A81443" w:rsidRPr="00A81443" w:rsidRDefault="0092140F" w:rsidP="00453A7C">
      <w:pPr>
        <w:pStyle w:val="aa"/>
        <w:ind w:firstLine="851"/>
        <w:jc w:val="both"/>
        <w:rPr>
          <w:rFonts w:ascii="PT Astra Serif" w:hAnsi="PT Astra Serif"/>
          <w:sz w:val="28"/>
          <w:szCs w:val="28"/>
        </w:rPr>
      </w:pPr>
      <w:r w:rsidRPr="0092140F">
        <w:rPr>
          <w:rFonts w:ascii="PT Astra Serif" w:hAnsi="PT Astra Serif"/>
          <w:bCs/>
          <w:sz w:val="28"/>
          <w:szCs w:val="28"/>
        </w:rPr>
        <w:t xml:space="preserve">В случае, если один или несколько пакетов с электронными образами бланков и форм ППЭ, сформированный на станции организатора, отклонен по причине несоответствия сертификатов специалистов РЦОИ, технический специалист загружает на основной станции авторизации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 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сканирования в ППЭ. </w:t>
      </w:r>
    </w:p>
    <w:p w14:paraId="56F78595" w14:textId="77777777" w:rsidR="00A81443" w:rsidRPr="00A81443" w:rsidRDefault="00A81443" w:rsidP="00A81443">
      <w:pPr>
        <w:autoSpaceDE w:val="0"/>
        <w:autoSpaceDN w:val="0"/>
        <w:adjustRightInd w:val="0"/>
        <w:ind w:right="278" w:firstLine="709"/>
        <w:jc w:val="right"/>
        <w:rPr>
          <w:rFonts w:ascii="PT Astra Serif" w:eastAsia="Calibri" w:hAnsi="PT Astra Serif"/>
          <w:sz w:val="22"/>
          <w:szCs w:val="22"/>
        </w:rPr>
      </w:pPr>
      <w:r w:rsidRPr="00A81443">
        <w:rPr>
          <w:rFonts w:ascii="PT Astra Serif" w:eastAsia="Calibri" w:hAnsi="PT Astra Serif"/>
          <w:sz w:val="22"/>
          <w:szCs w:val="22"/>
        </w:rPr>
        <w:t>Приложение № 3</w:t>
      </w:r>
    </w:p>
    <w:p w14:paraId="70CC979E" w14:textId="77777777" w:rsidR="00A81443" w:rsidRPr="00A81443" w:rsidRDefault="00A81443" w:rsidP="00A81443">
      <w:pPr>
        <w:autoSpaceDE w:val="0"/>
        <w:autoSpaceDN w:val="0"/>
        <w:adjustRightInd w:val="0"/>
        <w:ind w:right="278" w:firstLine="709"/>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14:paraId="73E17737" w14:textId="77777777" w:rsidR="00A81443" w:rsidRPr="00A81443" w:rsidRDefault="00A81443" w:rsidP="00A81443">
      <w:pPr>
        <w:autoSpaceDE w:val="0"/>
        <w:autoSpaceDN w:val="0"/>
        <w:adjustRightInd w:val="0"/>
        <w:ind w:right="278" w:firstLine="709"/>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14:paraId="2BA76BB2" w14:textId="77777777" w:rsidR="00A81443" w:rsidRPr="00A81443" w:rsidRDefault="00A81443" w:rsidP="00A81443">
      <w:pPr>
        <w:spacing w:after="200" w:line="276" w:lineRule="auto"/>
        <w:ind w:right="278" w:firstLine="709"/>
        <w:jc w:val="right"/>
        <w:rPr>
          <w:rFonts w:ascii="PT Astra Serif" w:eastAsia="Calibri" w:hAnsi="PT Astra Serif"/>
          <w:b/>
          <w:bCs/>
          <w:i/>
          <w:iCs/>
          <w:sz w:val="22"/>
          <w:szCs w:val="22"/>
        </w:rPr>
      </w:pPr>
      <w:r w:rsidRPr="00A81443">
        <w:rPr>
          <w:rFonts w:ascii="PT Astra Serif" w:eastAsia="Calibri" w:hAnsi="PT Astra Serif"/>
          <w:sz w:val="22"/>
          <w:szCs w:val="22"/>
        </w:rPr>
        <w:lastRenderedPageBreak/>
        <w:t xml:space="preserve">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 г. № </w:t>
      </w:r>
      <w:r w:rsidRPr="00A81443">
        <w:rPr>
          <w:rFonts w:ascii="PT Astra Serif" w:eastAsia="Calibri" w:hAnsi="PT Astra Serif"/>
          <w:b/>
          <w:bCs/>
          <w:i/>
          <w:iCs/>
          <w:sz w:val="22"/>
          <w:szCs w:val="22"/>
        </w:rPr>
        <w:t>_____</w:t>
      </w:r>
    </w:p>
    <w:p w14:paraId="50DB6919" w14:textId="77777777" w:rsidR="00A81443" w:rsidRPr="00A81443" w:rsidRDefault="00A81443" w:rsidP="00A81443">
      <w:pPr>
        <w:tabs>
          <w:tab w:val="left" w:pos="1407"/>
        </w:tabs>
        <w:ind w:firstLine="709"/>
        <w:rPr>
          <w:rFonts w:ascii="PT Astra Serif" w:hAnsi="PT Astra Serif"/>
          <w:b/>
          <w:bCs/>
          <w:sz w:val="28"/>
          <w:szCs w:val="28"/>
        </w:rPr>
      </w:pPr>
    </w:p>
    <w:p w14:paraId="0C5BD155" w14:textId="77777777" w:rsidR="00A81443" w:rsidRPr="00A81443" w:rsidRDefault="00A81443" w:rsidP="00A81443">
      <w:pPr>
        <w:tabs>
          <w:tab w:val="left" w:pos="1407"/>
        </w:tabs>
        <w:ind w:firstLine="709"/>
        <w:jc w:val="center"/>
        <w:rPr>
          <w:rFonts w:ascii="PT Astra Serif" w:hAnsi="PT Astra Serif"/>
          <w:b/>
          <w:bCs/>
          <w:sz w:val="28"/>
          <w:szCs w:val="28"/>
        </w:rPr>
      </w:pPr>
      <w:r w:rsidRPr="00A81443">
        <w:rPr>
          <w:rFonts w:ascii="PT Astra Serif" w:hAnsi="PT Astra Serif"/>
          <w:b/>
          <w:bCs/>
          <w:sz w:val="28"/>
          <w:szCs w:val="28"/>
        </w:rPr>
        <w:t xml:space="preserve">Инструктивные материалы для лиц, привлекаемых к проведению </w:t>
      </w:r>
      <w:r w:rsidRPr="00A81443">
        <w:rPr>
          <w:rFonts w:ascii="PT Astra Serif" w:hAnsi="PT Astra Serif"/>
          <w:b/>
          <w:bCs/>
          <w:sz w:val="28"/>
          <w:szCs w:val="28"/>
        </w:rPr>
        <w:br/>
        <w:t>ЕГЭ в ППЭ</w:t>
      </w:r>
    </w:p>
    <w:p w14:paraId="397A56E9" w14:textId="77777777" w:rsidR="00A81443" w:rsidRPr="00A81443" w:rsidRDefault="00A81443" w:rsidP="00A81443">
      <w:pPr>
        <w:tabs>
          <w:tab w:val="left" w:pos="1407"/>
        </w:tabs>
        <w:ind w:firstLine="709"/>
        <w:rPr>
          <w:rFonts w:ascii="PT Astra Serif" w:hAnsi="PT Astra Serif"/>
          <w:b/>
          <w:bCs/>
          <w:sz w:val="28"/>
          <w:szCs w:val="28"/>
        </w:rPr>
      </w:pPr>
    </w:p>
    <w:p w14:paraId="256508DB" w14:textId="77777777" w:rsidR="00A81443" w:rsidRDefault="00A81443" w:rsidP="00A81443">
      <w:pPr>
        <w:tabs>
          <w:tab w:val="left" w:pos="1407"/>
        </w:tabs>
        <w:ind w:firstLine="709"/>
        <w:jc w:val="center"/>
        <w:rPr>
          <w:rFonts w:ascii="PT Astra Serif" w:hAnsi="PT Astra Serif"/>
          <w:b/>
          <w:bCs/>
          <w:sz w:val="28"/>
          <w:szCs w:val="28"/>
        </w:rPr>
      </w:pPr>
      <w:r w:rsidRPr="00A81443">
        <w:rPr>
          <w:rFonts w:ascii="PT Astra Serif" w:hAnsi="PT Astra Serif"/>
          <w:b/>
          <w:bCs/>
          <w:sz w:val="28"/>
          <w:szCs w:val="28"/>
        </w:rPr>
        <w:t>Инструкция для технического специалиста</w:t>
      </w:r>
    </w:p>
    <w:p w14:paraId="301175BA" w14:textId="77777777" w:rsidR="00BB671F" w:rsidRPr="00A81443" w:rsidRDefault="00BB671F" w:rsidP="00A81443">
      <w:pPr>
        <w:tabs>
          <w:tab w:val="left" w:pos="1407"/>
        </w:tabs>
        <w:ind w:firstLine="709"/>
        <w:jc w:val="center"/>
        <w:rPr>
          <w:rFonts w:ascii="PT Astra Serif" w:hAnsi="PT Astra Serif"/>
          <w:b/>
          <w:bCs/>
          <w:sz w:val="28"/>
          <w:szCs w:val="28"/>
        </w:rPr>
      </w:pPr>
    </w:p>
    <w:p w14:paraId="28DE34F1"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Не позднее чем за 2 недели </w:t>
      </w:r>
      <w:r w:rsidRPr="00BB671F">
        <w:rPr>
          <w:rFonts w:ascii="PT Astra Serif" w:hAnsi="PT Astra Serif"/>
          <w:sz w:val="28"/>
          <w:szCs w:val="28"/>
        </w:rPr>
        <w:t xml:space="preserve">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w:t>
      </w:r>
      <w:r w:rsidRPr="00BB671F">
        <w:rPr>
          <w:rFonts w:ascii="PT Astra Serif" w:hAnsi="PT Astra Serif"/>
          <w:b/>
          <w:bCs/>
          <w:sz w:val="28"/>
          <w:szCs w:val="28"/>
        </w:rPr>
        <w:t>процедуры доставки (скачивания) ЭМ по сети «Интернет»</w:t>
      </w:r>
      <w:r w:rsidRPr="00BB671F">
        <w:rPr>
          <w:rFonts w:ascii="PT Astra Serif" w:hAnsi="PT Astra Serif"/>
          <w:sz w:val="28"/>
          <w:szCs w:val="28"/>
        </w:rPr>
        <w:t xml:space="preserve">: </w:t>
      </w:r>
    </w:p>
    <w:p w14:paraId="6FA1C941"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получить из РЦОИ дистрибутив ПО станции авторизации и реквизиты доступа в личный кабинет ППЭ; </w:t>
      </w:r>
    </w:p>
    <w:p w14:paraId="2CB2BC4C"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соответствие технических характеристик компьютеров (ноутбуков) в Штабе ППЭ, предназначенных для работы с личным кабинетом ППЭ и для установки ПО станции авторизации, предъявляемым требованиям (приложение 2) (основных и резервных); </w:t>
      </w:r>
    </w:p>
    <w:p w14:paraId="5FEE88D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установить в браузере на компьютерах (ноутбуках), предназначенных для работы с личным кабинетом ППЭ, криптосредства для работы с токеном члена ГЭК; </w:t>
      </w:r>
    </w:p>
    <w:p w14:paraId="5D04D37B"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установить полученное ПО станции авторизации на компьютеры (ноутбуки) в Штабе ППЭ (основной и резервный). </w:t>
      </w:r>
    </w:p>
    <w:p w14:paraId="1D32100B"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 </w:t>
      </w:r>
    </w:p>
    <w:p w14:paraId="249E413A"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Станция авторизации обеспечивает функции печати дополнительных бланков ответов №2,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 </w:t>
      </w:r>
    </w:p>
    <w:p w14:paraId="66390FA1"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 </w:t>
      </w:r>
    </w:p>
    <w:p w14:paraId="36199138"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основной и резервной станциях авторизации, установленных в Штабе ППЭ: </w:t>
      </w:r>
    </w:p>
    <w:p w14:paraId="0DE4E33E"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 </w:t>
      </w:r>
    </w:p>
    <w:p w14:paraId="20EE897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соединения со специализированным федеральным порталом по основному и резервному каналам доступа в сеть «Интернет»; </w:t>
      </w:r>
    </w:p>
    <w:p w14:paraId="7A1C0F5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рамках проверки готовности ППЭ предложить члену ГЭК выполнить авторизацию с помощью токена члена ГЭК на основной и резервной станциях </w:t>
      </w:r>
      <w:r w:rsidRPr="00BB671F">
        <w:rPr>
          <w:rFonts w:ascii="PT Astra Serif" w:hAnsi="PT Astra Serif"/>
          <w:sz w:val="28"/>
          <w:szCs w:val="28"/>
        </w:rPr>
        <w:lastRenderedPageBreak/>
        <w:t xml:space="preserve">авторизации: по результатам авторизации убедиться, что настройки ППЭ станции авторизации подтверждены. </w:t>
      </w:r>
    </w:p>
    <w:p w14:paraId="21865607"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компьютерах (ноутбуках), предназначенных для доступа в личный кабинет ППЭ: </w:t>
      </w:r>
    </w:p>
    <w:p w14:paraId="399F0C1B"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указать тип основного и резервного канала доступа в сеть «Интернет» (либо зафиксировать отсутствие резервного канала доступа в сеть «Интернет»); </w:t>
      </w:r>
    </w:p>
    <w:p w14:paraId="25A03F2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рамках проверки готовности ППЭ предложить члену ГЭК выполнить авторизацию с помощью токена члена ГЭК: по результатам авторизации убедиться в работоспособности криптосредств; </w:t>
      </w:r>
    </w:p>
    <w:p w14:paraId="0FA4733F"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обеспечить получение интернет-пакетов: </w:t>
      </w:r>
    </w:p>
    <w:p w14:paraId="32E5FFD2"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личном кабинете ППЭ скачать все доступные интернет-пакеты; </w:t>
      </w:r>
    </w:p>
    <w:p w14:paraId="3C93DD27"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полученные интернет-пакеты сохранить на основной и резервный флеш-накопители для хранения интернет-пакетов; </w:t>
      </w:r>
    </w:p>
    <w:p w14:paraId="0F97EE0C"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передать основной и резервный флеш-накопители для хранения интернет-пакетов руководителю ППЭ для хранения в сейфе Штаба ППЭ. Хранение осуществляется с использованием мер информационной безопасности. </w:t>
      </w:r>
    </w:p>
    <w:p w14:paraId="529403C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 </w:t>
      </w:r>
    </w:p>
    <w:p w14:paraId="13618C5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После скачивания интернет-пакета (пакетов) на новую дату и предмет: </w:t>
      </w:r>
    </w:p>
    <w:p w14:paraId="20527F90"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получить от руководителя ППЭ основной и резервный флеш-накопители для хранения интернет-пакетов; </w:t>
      </w:r>
    </w:p>
    <w:p w14:paraId="17F47E7F"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сохранить новые интернет-пакеты на основной и резервный флеш-накопители для хранения интернет-пакетов; </w:t>
      </w:r>
    </w:p>
    <w:p w14:paraId="19A5970B"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передать основной и резервный флеш-накопители для хранения интернет-пакетов руководителю ОО или руководителю ППЭ на хранение в сейфе Штаба ППЭ. </w:t>
      </w:r>
    </w:p>
    <w:p w14:paraId="00A050B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Интернет-пакеты на каждую дату и предмет экзамена должны быть скачаны до начала технической подготовки к соответствующему экзамену. </w:t>
      </w:r>
    </w:p>
    <w:p w14:paraId="214586E0"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Не позднее чем за 5 календарных дней </w:t>
      </w:r>
      <w:r w:rsidRPr="00BB671F">
        <w:rPr>
          <w:rFonts w:ascii="PT Astra Serif" w:hAnsi="PT Astra Serif"/>
          <w:sz w:val="28"/>
          <w:szCs w:val="28"/>
        </w:rPr>
        <w:t xml:space="preserve">до начала периода проведения экзаменов в ППЭ технический специалист должен провести организационно-технологические мероприятия по подготовке ППЭ: </w:t>
      </w:r>
    </w:p>
    <w:p w14:paraId="035405AA"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получить из РЦОИ дистрибутивы ПО: </w:t>
      </w:r>
    </w:p>
    <w:p w14:paraId="4969F1E8"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станция для печати (для установки ПО «Станция организатора», ПО «Станция печати ЭМ» – для субъектов Российской Федерации, сканирующих в Штабе ППЭ); </w:t>
      </w:r>
    </w:p>
    <w:p w14:paraId="00723AC0"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станция сканирования в ППЭ (используется для сканирования форм ППЭ в штабе ППЭ, а также бланков участников в случае возникновения нештатных ситуаций в работе станции организатора на этапе сканирования); </w:t>
      </w:r>
    </w:p>
    <w:p w14:paraId="394481EF"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требованиям; </w:t>
      </w:r>
    </w:p>
    <w:p w14:paraId="143991C8"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присвоить всем компьютерам (ноутбукам) уникальный в рамках ППЭ номер компьютера на весь период проведения экзаменов; </w:t>
      </w:r>
    </w:p>
    <w:p w14:paraId="7F9A706E"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соответствие технических характеристик лазерных принтеров и сканеров, включая резервные, предъявляемым требованиям; </w:t>
      </w:r>
    </w:p>
    <w:p w14:paraId="62D836C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установить полученное программное обеспечение на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развёрнута станция организатора; </w:t>
      </w:r>
    </w:p>
    <w:p w14:paraId="1BBB46A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подключить необходимое оборудование: для станции организатора – локальный лазерный принтер и сканер, для станции сканирования в ППЭ – сканер, для станции авторизации – локальный лазерный принтер; </w:t>
      </w:r>
    </w:p>
    <w:p w14:paraId="7A91D831"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основная станция сканирования в ППЭ должна быть установлена на отдельном компьютере (ноутбуке), не имеющем подключений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 </w:t>
      </w:r>
    </w:p>
    <w:p w14:paraId="481FCF1B"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организатора; станции печати ЭМ – для субъектов Российской Федерации, сканирующих в Штабе ППЭ). </w:t>
      </w:r>
    </w:p>
    <w:p w14:paraId="075909AA"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 </w:t>
      </w:r>
    </w:p>
    <w:p w14:paraId="7DD483D7"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Перед каждым экзаменом проводится </w:t>
      </w:r>
      <w:r w:rsidRPr="00BB671F">
        <w:rPr>
          <w:rFonts w:ascii="PT Astra Serif" w:hAnsi="PT Astra Serif"/>
          <w:b/>
          <w:bCs/>
          <w:sz w:val="28"/>
          <w:szCs w:val="28"/>
        </w:rPr>
        <w:t xml:space="preserve">техническая подготовка </w:t>
      </w:r>
      <w:r w:rsidRPr="00BB671F">
        <w:rPr>
          <w:rFonts w:ascii="PT Astra Serif" w:hAnsi="PT Astra Serif"/>
          <w:sz w:val="28"/>
          <w:szCs w:val="28"/>
        </w:rPr>
        <w:t xml:space="preserve">ППЭ. </w:t>
      </w:r>
    </w:p>
    <w:p w14:paraId="5CD2BB13"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До проведения технической подготовки технический специалист должен получить из РЦОИ информацию о номерах аудиторий и учебных предметах, назначенных на предстоящий экзамен. </w:t>
      </w:r>
    </w:p>
    <w:p w14:paraId="1B5FBE5E"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Не ранее чем за 5 календарных дней, но не позднее 17:00 </w:t>
      </w:r>
      <w:r w:rsidRPr="00BB671F">
        <w:rPr>
          <w:rFonts w:ascii="PT Astra Serif" w:hAnsi="PT Astra Serif"/>
          <w:sz w:val="28"/>
          <w:szCs w:val="28"/>
        </w:rPr>
        <w:t xml:space="preserve">по местному времени календарного дня, предшествующего экзамену, и до проведения контроля технической готовности технический специалист должен завершить </w:t>
      </w:r>
      <w:r w:rsidRPr="00BB671F">
        <w:rPr>
          <w:rFonts w:ascii="PT Astra Serif" w:hAnsi="PT Astra Serif"/>
          <w:b/>
          <w:bCs/>
          <w:sz w:val="28"/>
          <w:szCs w:val="28"/>
        </w:rPr>
        <w:t>техническую подготовку ППЭ к экзамену</w:t>
      </w:r>
      <w:r w:rsidRPr="00BB671F">
        <w:rPr>
          <w:rFonts w:ascii="PT Astra Serif" w:hAnsi="PT Astra Serif"/>
          <w:sz w:val="28"/>
          <w:szCs w:val="28"/>
        </w:rPr>
        <w:t xml:space="preserve">: </w:t>
      </w:r>
    </w:p>
    <w:p w14:paraId="4316D64B"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основной и резервной станциях авторизации, установленных в Штабе ППЭ: </w:t>
      </w:r>
    </w:p>
    <w:p w14:paraId="5E27D34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при необходимости скорректировать, настройки: код региона (впечатывается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 </w:t>
      </w:r>
    </w:p>
    <w:p w14:paraId="38E181C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соединения со специализированным федеральным порталом по основному и резервному каналам доступа в сеть «Интернет»; </w:t>
      </w:r>
    </w:p>
    <w:p w14:paraId="3E3C2BC6"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выбрать принтер на станции авторизации и выполнить тестовую печать ДБО № 2, убедиться в качестве печати: на тестовом бланке отсутствуют </w:t>
      </w:r>
      <w:r w:rsidRPr="00BB671F">
        <w:rPr>
          <w:rFonts w:ascii="PT Astra Serif" w:hAnsi="PT Astra Serif"/>
          <w:sz w:val="28"/>
          <w:szCs w:val="28"/>
        </w:rPr>
        <w:lastRenderedPageBreak/>
        <w:t xml:space="preserve">белые и темные полосы, черные квадраты (реперы) напечатаны целиком, штрихкоды и QR-код хорошо читаемы и четко пропечатаны; </w:t>
      </w:r>
    </w:p>
    <w:p w14:paraId="2568102A"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настроить качество печати, при необходимости заменить картридж принтера; </w:t>
      </w:r>
    </w:p>
    <w:p w14:paraId="2440EECE"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получить настройки сервера РЦОИ; </w:t>
      </w:r>
    </w:p>
    <w:p w14:paraId="6A161C9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соединения с сервером РЦОИ по основному и резервному каналам доступа в сеть «Интернет»; </w:t>
      </w:r>
    </w:p>
    <w:p w14:paraId="6D54B3AF"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личном кабинете ППЭ: </w:t>
      </w:r>
    </w:p>
    <w:p w14:paraId="657E3C0E"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соединения с личным кабинетом ППЭ по основному и резервному каналам доступа в сеть «Интернет»; </w:t>
      </w:r>
    </w:p>
    <w:p w14:paraId="36D2CC1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 </w:t>
      </w:r>
    </w:p>
    <w:p w14:paraId="4FED4502"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Запросить у руководителя ППЭ переданный на хранение основной флеш-накопитель 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 </w:t>
      </w:r>
    </w:p>
    <w:p w14:paraId="5C7D3AB6"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каждой станции организатора в каждой аудитории, назначенной на экзамен, и резервных станциях организатора: </w:t>
      </w:r>
    </w:p>
    <w:p w14:paraId="4B4241EA"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при необходимости скорректировать: код региона, код ППЭ (впечатываются в бланки участников экзамена), номер компьютера – уникальный для ППЭ номер компьютера (ноутбука); </w:t>
      </w:r>
    </w:p>
    <w:p w14:paraId="47E79A21"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 </w:t>
      </w:r>
    </w:p>
    <w:p w14:paraId="1B10C1F3"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системного времени; </w:t>
      </w:r>
    </w:p>
    <w:p w14:paraId="6CED5892"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загрузить файл интернет-пакета с флеш-накопителя для хранения интернет-пакетов в соответствии с настройками даты и учебного предмета; </w:t>
      </w:r>
    </w:p>
    <w:p w14:paraId="686BDC50"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оценить достаточность ресурса картриджа для проведения экзамена (в дальнейшем проводится в рамках контроля технической готовности); </w:t>
      </w:r>
    </w:p>
    <w:p w14:paraId="0CEFCBE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печать калибровочного листа и тестового комплекта ЭМ, убедиться в качестве печати: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Напечатанные тестовые комплекты ЭМ со всех станций организатора, включая резервные, предъявляются члену ГЭК при проведении контроля технической готовности; </w:t>
      </w:r>
    </w:p>
    <w:p w14:paraId="666DDA12"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принять меры по настройке необходимого качества печати и, при необходимости, замене картриджа принтера; </w:t>
      </w:r>
    </w:p>
    <w:p w14:paraId="1F53C220"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калибровку сканера с использованием напечатанного на станции организатора калибровочного листа; </w:t>
      </w:r>
    </w:p>
    <w:p w14:paraId="6B4B1A71"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получить от руководителя ППЭ или руководителя ОО или уполномоченного им лица, достаточное количество бумаги для печати ЭМ в каждой аудитории ППЭ; </w:t>
      </w:r>
    </w:p>
    <w:p w14:paraId="3B425291"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основной и резервной станциях сканирования в ППЭ, установленных в Штабе ППЭ: </w:t>
      </w:r>
    </w:p>
    <w:p w14:paraId="7A6665B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при необходимости скорректировать: код региона, код ППЭ, номер компьютера – уникальный для ППЭ номер компьютера (ноутбука), признак резервной станции для резервной станции; </w:t>
      </w:r>
    </w:p>
    <w:p w14:paraId="4558B336"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внести настройки экзамена: период проведения экзаменов, учебный предмет и дату экзамена; </w:t>
      </w:r>
    </w:p>
    <w:p w14:paraId="76DFEC2A"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системного времени; </w:t>
      </w:r>
    </w:p>
    <w:p w14:paraId="0774076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калибровку сканера с использованием эталонного калибровочного листа (доступен в виде файла по ссылке в станции сканирования в ППЭ и должен быть распечатан до начала калибровки сканера); </w:t>
      </w:r>
    </w:p>
    <w:p w14:paraId="094C2BD2"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тестовое сканирование всех тестовых комплектов бланков, напечатанных на станциях организатора, включая резервные, и тестовых ДБО № 2, напечатанных на станции авторизации, включая резервную (за исключением проведения ЕГЭ по математике базового уровня), тестовых форм 13-02-МАШ, ППЭ-12-04-МАШ, ППЭ-18-МАШ (доступны в виде файла по ссылке в станции сканирования в ППЭ); </w:t>
      </w:r>
    </w:p>
    <w:p w14:paraId="4A39DC5F"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оценить качество сканирования: все бланки и формы успешно распознаны и не отмечены как некачественные, черные квадраты (реперы), штрихкоды и QR-код хорошо читаемы, знакоместа на бланках не слишком яркие; </w:t>
      </w:r>
    </w:p>
    <w:p w14:paraId="28C8147C"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принять меры по настройке принтера на станции организатора, на которой напечатаны тестовые бланки недостаточного качества; </w:t>
      </w:r>
    </w:p>
    <w:p w14:paraId="1EC6A913"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сохранить тестовый пакет сканирования с отсканированными тестовыми бланками и формами ППЭ для передачи в РЦОИ. </w:t>
      </w:r>
    </w:p>
    <w:p w14:paraId="4650F11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основной и резервной станциях авторизации: </w:t>
      </w:r>
    </w:p>
    <w:p w14:paraId="2A3D686E"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передачу в РЦОИ тестового пакета сканирования основной и резервной станций сканирования в ППЭ соответственно; </w:t>
      </w:r>
    </w:p>
    <w:p w14:paraId="10DC077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получить подтверждение от РЦОИ (статус пакетов принимает значение «подтвержден»). </w:t>
      </w:r>
    </w:p>
    <w:p w14:paraId="641779AF"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i/>
          <w:iCs/>
          <w:sz w:val="28"/>
          <w:szCs w:val="28"/>
        </w:rPr>
        <w:t xml:space="preserve">Подготовить и проверить дополнительное (резервное) оборудование, необходимое для проведения экзамена: </w:t>
      </w:r>
    </w:p>
    <w:p w14:paraId="73A4086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основной и резервный флеш-накопитель для переноса данных между станциями ППЭ; </w:t>
      </w:r>
    </w:p>
    <w:p w14:paraId="76E39C2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 </w:t>
      </w:r>
    </w:p>
    <w:p w14:paraId="14EB6A41"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резервные картриджи для принтеров; </w:t>
      </w:r>
    </w:p>
    <w:p w14:paraId="2657F57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резервные лазерные принтеры и сканеры, дополнительно к настроенным резервным станциям организатора; </w:t>
      </w:r>
    </w:p>
    <w:p w14:paraId="177186E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резервные кабели для подключения принтеров и сканеров к компьютерам (ноутбукам). </w:t>
      </w:r>
    </w:p>
    <w:p w14:paraId="7950A16E"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пройдена» в систему мониторинга готовности ППЭ. </w:t>
      </w:r>
    </w:p>
    <w:p w14:paraId="254DF98A"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Не ранее чем за 2 рабочих дня, но не позднее 17:00 </w:t>
      </w:r>
      <w:r w:rsidRPr="00BB671F">
        <w:rPr>
          <w:rFonts w:ascii="PT Astra Serif" w:hAnsi="PT Astra Serif"/>
          <w:sz w:val="28"/>
          <w:szCs w:val="28"/>
        </w:rPr>
        <w:t xml:space="preserve">по местному времени календарного дня, предшествующего экзамену, необходимо совместно с членами ГЭК и руководителем ППЭ провести </w:t>
      </w:r>
      <w:r w:rsidRPr="00BB671F">
        <w:rPr>
          <w:rFonts w:ascii="PT Astra Serif" w:hAnsi="PT Astra Serif"/>
          <w:b/>
          <w:bCs/>
          <w:sz w:val="28"/>
          <w:szCs w:val="28"/>
        </w:rPr>
        <w:t xml:space="preserve">контроль технической готовности </w:t>
      </w:r>
      <w:r w:rsidRPr="00BB671F">
        <w:rPr>
          <w:rFonts w:ascii="PT Astra Serif" w:hAnsi="PT Astra Serif"/>
          <w:sz w:val="28"/>
          <w:szCs w:val="28"/>
        </w:rPr>
        <w:t xml:space="preserve">ППЭ к проведению экзамена: </w:t>
      </w:r>
    </w:p>
    <w:p w14:paraId="3B6AF14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получить от РЦОИ форму ППЭ-01; </w:t>
      </w:r>
    </w:p>
    <w:p w14:paraId="10B7424F"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основной и резервной станциях авторизации: </w:t>
      </w:r>
    </w:p>
    <w:p w14:paraId="61777A6F"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станции авторизации: код региона (впечатывается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 </w:t>
      </w:r>
    </w:p>
    <w:p w14:paraId="3FA0D4D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системного времени; </w:t>
      </w:r>
    </w:p>
    <w:p w14:paraId="1811C76C"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соединения со специализированным федеральным порталом по основному и резервному каналам доступа в сеть «Интернет»; </w:t>
      </w:r>
    </w:p>
    <w:p w14:paraId="7D1C3E1E"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соединения с сервером РЦОИ по основному и резервному каналам доступа в сеть «Интернет»; </w:t>
      </w:r>
    </w:p>
    <w:p w14:paraId="3F87F478"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 </w:t>
      </w:r>
    </w:p>
    <w:p w14:paraId="5DBA64E7"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и оценить качество тестовой печати ДБО №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QR-код хорошо читаемы и четко пропечатаны; </w:t>
      </w:r>
    </w:p>
    <w:p w14:paraId="52BDCC6E"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компьютере (ноутбуке), предназначенном для работы в личном кабинете ППЭ: </w:t>
      </w:r>
    </w:p>
    <w:p w14:paraId="565881FC"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соединения с личным кабинетом ППЭ по основному и резервному каналам доступа в сеть «Интернет»; </w:t>
      </w:r>
    </w:p>
    <w:p w14:paraId="1C7F7B36"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личном кабинете ППЭ: </w:t>
      </w:r>
    </w:p>
    <w:p w14:paraId="61A69836"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 </w:t>
      </w:r>
    </w:p>
    <w:p w14:paraId="4F2A4867"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предложить всем членам ГЭК, назначенным на экзамен, выполнить авторизацию с помощью токена члена ГЭК (авторизация проводится </w:t>
      </w:r>
      <w:r w:rsidRPr="00BB671F">
        <w:rPr>
          <w:rFonts w:ascii="PT Astra Serif" w:hAnsi="PT Astra Serif"/>
          <w:b/>
          <w:bCs/>
          <w:sz w:val="28"/>
          <w:szCs w:val="28"/>
        </w:rPr>
        <w:t xml:space="preserve">не ранее чем за 2 рабочих дня, но не позднее 17:00 </w:t>
      </w:r>
      <w:r w:rsidRPr="00BB671F">
        <w:rPr>
          <w:rFonts w:ascii="PT Astra Serif" w:hAnsi="PT Astra Serif"/>
          <w:sz w:val="28"/>
          <w:szCs w:val="28"/>
        </w:rPr>
        <w:t xml:space="preserve">по местному времени календарного дня, предшествующего экзамену); </w:t>
      </w:r>
    </w:p>
    <w:p w14:paraId="242869C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 результатам авторизации убедиться, что все члены ГЭК имеют назначение на экзамен; </w:t>
      </w:r>
    </w:p>
    <w:p w14:paraId="3D6E4F9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основной станции авторизации: </w:t>
      </w:r>
    </w:p>
    <w:p w14:paraId="4BEFD6A1"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скачать пакет с сертификатами специалистов РЦОИ для загрузки на все станции организатора и все станции сканирования в ППЭ, включая основные и резервные (для субъектов Российской Федерации, сканирующих в Штабе ППЭ – для загрузки на все станции сканирования в ППЭ); </w:t>
      </w:r>
    </w:p>
    <w:p w14:paraId="4B09AD9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каждой станции организатора (станции печати ЭМ – для субъектов Российской Федерации, сканирующих в Штабе ППЭ) в каждой аудитории, назначенной на экзамен, и резервных станциях организатора (станциях печати ЭМ – для субъектов Российской Федерации, сканирующих в Штабе ППЭ): </w:t>
      </w:r>
    </w:p>
    <w:p w14:paraId="4D5632AE"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станции: код региона, код ППЭ (впечатываются в бланки участников), номер компьютера – уникальный для ППЭ номер компьютера (ноутбука); </w:t>
      </w:r>
    </w:p>
    <w:p w14:paraId="7EE3247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экзамена по соответствующему учебному предмету: номер аудитории (для резервных станций организатора (станций печати ЭМ – для субъектов Российской Федерации, сканирующих в Штабе ППЭ) номер аудитории не указывается), признак резервной станции для резервной станции организатора (станции печати ЭМ – для субъектов Российской Федерации, сканирующих в Штабе ППЭ), период проведения экзаменов, учебный предмет и дату экзамена; </w:t>
      </w:r>
    </w:p>
    <w:p w14:paraId="6AFAA83E"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системного времени; </w:t>
      </w:r>
    </w:p>
    <w:p w14:paraId="2D154996"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загруженного интернет-пакета; </w:t>
      </w:r>
    </w:p>
    <w:p w14:paraId="24B4CB1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печать калибровочного листа в присутствии члена ГЭК; </w:t>
      </w:r>
    </w:p>
    <w:p w14:paraId="46E03C1F"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предоставить члену ГЭК напечатанный во время технической подготовки тестовый комплект ЭМ. Член ГЭК оценивает качество печати калибровочного листа и тестового комплекта ЭМ: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в его присутствии; </w:t>
      </w:r>
    </w:p>
    <w:p w14:paraId="236F5A63"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калибровку сканера с использованием напечатанного на станции организатора калибровочного листа в присутствии члена ГЭК для демонстрации работоспособности сканера и его настройки (для субъектов Российской Федерации, сканирующих в Штабе ППЭ, данное действие не выполняется); </w:t>
      </w:r>
    </w:p>
    <w:p w14:paraId="01EB5BB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Напечатанный калибровочный лист передается руководителю ППЭ для последующей передачи организаторам в аудитории (для субъектов Российской Федерации, сканирующих в Штабе ППЭ, данное действие не выполняется). </w:t>
      </w:r>
    </w:p>
    <w:p w14:paraId="3D2B17FC"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загрузить пакет с сертификатами специалистов РЦОИ; </w:t>
      </w:r>
    </w:p>
    <w:p w14:paraId="3943EC7A"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работоспособность средств криптозащиты с использованием токена члена ГЭК: предложить члену ГЭК подключить к станции организатора (станции печати ЭМ – для субъектов Российской Федерации, сканирующих в Штабе ППЭ) токен члена ГЭК и ввести пароль доступа к нему. Каждый член ГЭК должен убедиться в работоспособности </w:t>
      </w:r>
      <w:r w:rsidRPr="00BB671F">
        <w:rPr>
          <w:rFonts w:ascii="PT Astra Serif" w:hAnsi="PT Astra Serif"/>
          <w:sz w:val="28"/>
          <w:szCs w:val="28"/>
        </w:rPr>
        <w:lastRenderedPageBreak/>
        <w:t xml:space="preserve">своего токена хотя бы одной станции организатора (станции печати ЭМ – для субъектов Российской Федерации, сканирующих в Штабе ППЭ); </w:t>
      </w:r>
    </w:p>
    <w:p w14:paraId="7DD3CB33"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напечатать протокол технической готовности аудитории для печати полного комплекта ЭМ в аудитории ППЭ (форма ППЭ-01-01); </w:t>
      </w:r>
    </w:p>
    <w:p w14:paraId="41275D4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сохранить на флеш-накопитель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 </w:t>
      </w:r>
    </w:p>
    <w:p w14:paraId="1E3299CE"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достаточного количества бумаги для печати полных комплектов ЭМ. </w:t>
      </w:r>
    </w:p>
    <w:p w14:paraId="164336F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 (станцию печати ЭМ, только принтер – для субъектов Российской Федерации, сканирующих в Штабе ППЭ). </w:t>
      </w:r>
    </w:p>
    <w:p w14:paraId="2BA0BEB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основной и резервной станциях сканирования в ППЭ, установленных в Штабе ППЭ: </w:t>
      </w:r>
    </w:p>
    <w:p w14:paraId="50C0EDD6"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станции: код региона, код ППЭ, номер компьютера – уникальный для ППЭ номер компьютера (ноутбука), признак резервной станции для резервной станции; </w:t>
      </w:r>
    </w:p>
    <w:p w14:paraId="1470FA8B"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экзамена по каждому учебному предмету: период проведения экзаменов, учебный предмет и дату экзамена; </w:t>
      </w:r>
    </w:p>
    <w:p w14:paraId="4D486B21"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системного времени; </w:t>
      </w:r>
    </w:p>
    <w:p w14:paraId="6E42B983"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тестовое сканирование не менее одного из предоставленных тестовых комплектов ЭМ повторно, тестового ДБО № 2 (за исключением проведения ЕГЭ по математике базового уровня), распечатанного на станции авторизации, а также (при наличии) напечатанных по решению члена ГЭК тестовых комплектов ЭМ; </w:t>
      </w:r>
    </w:p>
    <w:p w14:paraId="10D3BF58"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оценить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QR-код хорошо читаемы, знакоместа на бланках не слишком яркие; </w:t>
      </w:r>
    </w:p>
    <w:p w14:paraId="2660440C"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загрузить пакет с сертификатами специалистов РЦОИ; </w:t>
      </w:r>
    </w:p>
    <w:p w14:paraId="561F593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работоспособность средств криптозащиты с использованием токена члена ГЭК: предложить члену ГЭК подключить к станции сканирования в ППЭ токен члена ГЭК и ввести пароль доступа к нему; </w:t>
      </w:r>
    </w:p>
    <w:p w14:paraId="0BAEC9E2"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сохранить на флеш-накопитель для переноса данных между станциями ППЭ 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 </w:t>
      </w:r>
    </w:p>
    <w:p w14:paraId="4B83A556"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i/>
          <w:iCs/>
          <w:sz w:val="28"/>
          <w:szCs w:val="28"/>
        </w:rPr>
        <w:t xml:space="preserve">Проверить наличие дополнительного (резервного) оборудования, необходимого для проведения экзамена: </w:t>
      </w:r>
    </w:p>
    <w:p w14:paraId="146AC3F7"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основной и резервный флеш-накопитель для переноса данных между станциями ППЭ; </w:t>
      </w:r>
    </w:p>
    <w:p w14:paraId="5EEC878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 </w:t>
      </w:r>
    </w:p>
    <w:p w14:paraId="33188470"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резервные картриджи для принтеров; </w:t>
      </w:r>
    </w:p>
    <w:p w14:paraId="4E9D8538"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резервные лазерные принтеры и сканеры, дополнительно к настроенным резервным станциям организатора (для субъектов Российской Федерации, сканирующих в Штабе ППЭ: резервные принтеры дополнительно к настроенным станциям печати ЭМ); </w:t>
      </w:r>
    </w:p>
    <w:p w14:paraId="0C0C8898"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резервные кабели для подключения принтеров и сканеров к компьютеру (ноутбуку). </w:t>
      </w:r>
    </w:p>
    <w:p w14:paraId="57E0DB20"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 окончании контроля технической готовности аудиторий и Штаба ППЭ к экзамену необходимо: </w:t>
      </w:r>
    </w:p>
    <w:p w14:paraId="6843456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подписать протокол (протоколы) технической готовности аудиторий (форма ППЭ-01-01 «Протокол технической готовности аудитории для печати полного комплекта ЭМ в аудитории ППЭ»), напечатанные тестовые комплекты ЭМ являются приложением к соответствующему протоколу; </w:t>
      </w:r>
    </w:p>
    <w:p w14:paraId="77CA2DAC"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напечатать и подписать протокол (протоколы) технической готовности Штаба ППЭ (форма ППЭ-01-02); </w:t>
      </w:r>
    </w:p>
    <w:p w14:paraId="2247149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личном кабинете ППЭ передать при участии члена ГЭК с использованием токена члена ГЭК: </w:t>
      </w:r>
    </w:p>
    <w:p w14:paraId="1BEE07D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сформированные по окончании контроля технической готовности электронные акты технической готовности со всех основных и резервных станций организатора (станций печати ЭМ – для субъектов Российской Федерации, сканирующих в Штабе ППЭ) и станций сканирования в ППЭ; </w:t>
      </w:r>
    </w:p>
    <w:p w14:paraId="15AF061E"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статус «Контроль технической готовности завершён». </w:t>
      </w:r>
    </w:p>
    <w:p w14:paraId="768A65EA"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(станций печати ЭМ – для субъектов Российской Федерации, сканирующих в Штабе ППЭ) для каждой аудитории. </w:t>
      </w:r>
    </w:p>
    <w:p w14:paraId="3674CAFA"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После передачи статуса «Контроль технической готовности завершён»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завершён», далее передать акты и установить статус заново. </w:t>
      </w:r>
    </w:p>
    <w:p w14:paraId="399BB42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Для обеспечения печати ДБО № 2 </w:t>
      </w:r>
      <w:r w:rsidRPr="00BB671F">
        <w:rPr>
          <w:rFonts w:ascii="PT Astra Serif" w:hAnsi="PT Astra Serif"/>
          <w:sz w:val="28"/>
          <w:szCs w:val="28"/>
        </w:rPr>
        <w:t xml:space="preserve">технический специалист обязан: </w:t>
      </w:r>
    </w:p>
    <w:p w14:paraId="255B4C7B"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при проведении технической подготовки подключить локальный принтер к станции авторизации, выполнить печать тестового ДБО № 2,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 пропечатаны; </w:t>
      </w:r>
    </w:p>
    <w:p w14:paraId="3A91DE61"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до начала печати проконтролировать правильность указанных в настройках станции авторизации кода региона и кода ППЭ; </w:t>
      </w:r>
    </w:p>
    <w:p w14:paraId="090D04F6"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получить от руководителя ППЭ информацию о необходимом количестве ДБО № 2 для печати; </w:t>
      </w:r>
    </w:p>
    <w:p w14:paraId="5383FD0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оценить достаточность ресурса картриджа для печати заданного количества ДБО № 2; </w:t>
      </w:r>
    </w:p>
    <w:p w14:paraId="098FB198" w14:textId="77777777" w:rsidR="0092140F" w:rsidRPr="00BB671F" w:rsidRDefault="0092140F" w:rsidP="00BB671F">
      <w:pPr>
        <w:pStyle w:val="aa"/>
        <w:ind w:firstLine="993"/>
        <w:jc w:val="both"/>
        <w:rPr>
          <w:rFonts w:ascii="PT Astra Serif" w:hAnsi="PT Astra Serif"/>
          <w:sz w:val="28"/>
          <w:szCs w:val="28"/>
        </w:rPr>
      </w:pPr>
    </w:p>
    <w:p w14:paraId="689CCDD6"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запустить печать ДБО № 2 пакетами от 1 до 20 экземпляров. Печать ДБО № 2 возможна после подтверждения настроек станции авторизации путем авторизации с использованием токена члена ГЭК; </w:t>
      </w:r>
    </w:p>
    <w:p w14:paraId="62917EBB"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 окончании печати каждого пакета с ДБО № 2 оценить качество напечатанных бланков: отсутствуют белые и темные полосы, черные квадраты (реперы) напечатаны целиком, штрихкоды и QR-код хорошо читаемы и четко пропечатаны. </w:t>
      </w:r>
    </w:p>
    <w:p w14:paraId="02B7ACAC"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Повторная печать ДБО № 2 с выделенным номером, в том числе по причине технического сбоя, не предусмотрена. Недостающее количество ДБО № 2 следует указать при печати следующего пакета. </w:t>
      </w:r>
    </w:p>
    <w:p w14:paraId="5B67E2B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В случае если в напечатанном комплекте хотя бы один ДБО № 2 не качественен, весь напечатанный комплект ДБО № 2 должен быть забракован. </w:t>
      </w:r>
    </w:p>
    <w:p w14:paraId="3B70F147"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Недопустимо копирование ДБО № 2, а также использование ДБО № 2 по китайскому языку на стандартном экзамене. </w:t>
      </w:r>
    </w:p>
    <w:p w14:paraId="76E5121F"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На этапе проведения экзамена технический специалист обязан</w:t>
      </w:r>
      <w:r w:rsidRPr="00BB671F">
        <w:rPr>
          <w:rFonts w:ascii="PT Astra Serif" w:hAnsi="PT Astra Serif"/>
          <w:sz w:val="28"/>
          <w:szCs w:val="28"/>
        </w:rPr>
        <w:t xml:space="preserve">: </w:t>
      </w:r>
    </w:p>
    <w:p w14:paraId="4CF52D97"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не позднее 7:30 по местному времени, но до получения руководителем ППЭ ЭМ от члена ГЭК, включить режим видеозаписи в Штабе ППЭ; </w:t>
      </w:r>
    </w:p>
    <w:p w14:paraId="74E2DD48"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не позднее 08:00 по местному времени включить режим записи на камерах видеонаблюдения в аудиториях ППЭ; </w:t>
      </w:r>
    </w:p>
    <w:p w14:paraId="3E5014C8"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не позднее 09:00 по местному времени проверить доступ к личному кабинету ППЭ; </w:t>
      </w:r>
    </w:p>
    <w:p w14:paraId="213A1FCA"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не позднее 09:00 по местному времени запустить станции организатора (станции печати ЭМ – для субъектов Российской Федерации, сканирующих в Штабе ППЭ) во всех аудиториях, включить подключённые к станциям организатора принтеры и сканеры (к станциям печати ЭМ принтеры – для субъектов Российской Федерации, сканирующих в Штабе ППЭ), проверить печать на выбранный принтер средствами станции организатора (станции печати ЭМ – для субъектов Российской Федерации, сканирующих в Штабе ППЭ). </w:t>
      </w:r>
    </w:p>
    <w:p w14:paraId="4DE247C6"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В случае необходимости использования в день экзамена станции организатора (станции печати ЭМ – для субъектов Российской Федерации, сканирующих в Штабе ППЭ),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 (станций печати ЭМ – для субъектов Российской Федерации, сканирующих в Штабе ППЭ); </w:t>
      </w:r>
    </w:p>
    <w:p w14:paraId="7CE84407"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 поручению руководителя ППЭ получить и распечатать в присутствии члена ГЭК пакет руководителя ППЭ – в случае использования электронной версии пакета; </w:t>
      </w:r>
    </w:p>
    <w:p w14:paraId="7586BD38"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lastRenderedPageBreak/>
        <w:t xml:space="preserve">в 9:30 </w:t>
      </w:r>
      <w:r w:rsidRPr="00BB671F">
        <w:rPr>
          <w:rFonts w:ascii="PT Astra Serif" w:hAnsi="PT Astra Serif"/>
          <w:sz w:val="28"/>
          <w:szCs w:val="28"/>
        </w:rPr>
        <w:t xml:space="preserve">по местному времени в Штабе ППЭ в личном кабинете ППЭ скачать ключ доступа к ЭМ при участии члена ГЭК с использованием токена члена ГЭК; </w:t>
      </w:r>
    </w:p>
    <w:p w14:paraId="4D161723"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записать ключ доступа к ЭМ на флеш-накопитель для переноса данных между станциями ППЭ; </w:t>
      </w:r>
    </w:p>
    <w:p w14:paraId="6382750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загрузить ключ доступа к ЭМ на станции организатора (станции печати ЭМ – для субъектов Российской Федерации, сканирующих в Штабе ППЭ) во всех аудиториях, в которых будет выполняться печать ЭМ. </w:t>
      </w:r>
    </w:p>
    <w:p w14:paraId="1ED15DAC"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После загрузки ключа доступа к ЭМ член ГЭК выполняет его активацию: подключает к станции организатора (станции печати ЭМ – для субъектов Российской Федерации, сканирующих в Штабе ППЭ) токен члена ГЭК, вводит пароль доступа к нему.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w:t>
      </w:r>
      <w:r w:rsidR="00BB671F" w:rsidRPr="00BB671F">
        <w:rPr>
          <w:rFonts w:ascii="PT Astra Serif" w:hAnsi="PT Astra Serif"/>
          <w:sz w:val="28"/>
          <w:szCs w:val="28"/>
        </w:rPr>
        <w:t xml:space="preserve"> </w:t>
      </w:r>
    </w:p>
    <w:p w14:paraId="6103632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 </w:t>
      </w:r>
    </w:p>
    <w:p w14:paraId="5A00B16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При отсутствии доступа к личному кабинету ППЭ по основному и резервному каналам доступа в сеть «Интернет» в 09:35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(не менее двух паролей на каждый предмет) выдаются не ранее 09:45, если доступ в сеть «Интернет» восстановить не удалось. </w:t>
      </w:r>
    </w:p>
    <w:p w14:paraId="67A39B01"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После получения от руководителя ППЭ информации о завершении печати ЭМ и успешном начале экзаменов во всех аудиториях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 </w:t>
      </w:r>
    </w:p>
    <w:p w14:paraId="0A7E719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Действия в случае нештатной ситуации. </w:t>
      </w:r>
    </w:p>
    <w:p w14:paraId="2FD8B43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недостатка доступных для печати комплектов ЭМ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 </w:t>
      </w:r>
    </w:p>
    <w:p w14:paraId="2785FC8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запросить в Штабе ППЭ в личном кабинете ППЭ при участии члена ГЭК с использованием токена члена ГЭК резервный ключ доступа к ЭМ для резервных ЭМ, в запросе указывается предмет, номер аудитории, уникальный номер компьютера, присвоенный задействованной станции организатора (станции печати ЭМ – для субъектов Российской Федерации, сканирующих в Штабе ППЭ), установленной в этой аудитории, количество ИК, которое нужно напечатать; </w:t>
      </w:r>
    </w:p>
    <w:p w14:paraId="5A3534AF"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записать новый ключ доступа к ЭМ на флеш-накопитель для переноса данных между станциями ППЭ. Новый ключ доступа к ЭМ включает в себя сведения обо всех задействованных станциях организатора (станциях печати ЭМ – для субъектов Российской Федерации, сканирующих в Штабе ППЭ) и ранее выданных резервных ключах доступа к ЭМ; </w:t>
      </w:r>
    </w:p>
    <w:p w14:paraId="46330A8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загрузить новый ключ доступа к ЭМ на используемую в аудитории станцию организатора (станцию печати ЭМ – для субъектов Российской Федерации, сканирующих в Штабе ППЭ) и активировать его токеном члена ГЭК. </w:t>
      </w:r>
    </w:p>
    <w:p w14:paraId="2F276E3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необходимости, повторно получить ранее запрошенный ключ доступа на резервные ЭМ возможно путем скачивания основного ключа доступа к ЭМ. </w:t>
      </w:r>
    </w:p>
    <w:p w14:paraId="16BB8B3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сбоя в работе станции организатора (станции печати ЭМ – для субъектов Российской Федерации, сканирующих в Штабе ППЭ) при печати ЭМ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(станции печати ЭМ – для субъектов Российской Федерации, сканирующих в Штабе ППЭ). При необходимости станция организатора (станция печати ЭМ – для субъектов Российской Федерации, сканирующих в Штабе ППЭ) заменяется на резервную, в этом случае необходимо: </w:t>
      </w:r>
    </w:p>
    <w:p w14:paraId="33D8C461"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запросить в Штабе ППЭ в личном кабинете ППЭ при участии члена ГЭК с использованием токена члена ГЭК резервный ключ дост</w:t>
      </w:r>
      <w:r w:rsidR="00BB671F">
        <w:rPr>
          <w:rFonts w:ascii="PT Astra Serif" w:hAnsi="PT Astra Serif"/>
          <w:sz w:val="28"/>
          <w:szCs w:val="28"/>
        </w:rPr>
        <w:t xml:space="preserve">упа к ЭМ для резервной станции </w:t>
      </w:r>
      <w:r w:rsidRPr="00BB671F">
        <w:rPr>
          <w:rFonts w:ascii="PT Astra Serif" w:hAnsi="PT Astra Serif"/>
          <w:sz w:val="28"/>
          <w:szCs w:val="28"/>
        </w:rPr>
        <w:t xml:space="preserve">организатора (станции печати ЭМ – для субъектов Российской Федерации, сканирующих в Штабе ППЭ), в запросе указывается учебный предмет, номер аудитории, уникальный номер компьютера, присвоенный резервной станции организатора (станции печати ЭМ – для субъектов Российской Федерации, сканирующих в Штабе ППЭ), устанавливаемой в эту аудиторию, и количество ИК, оставшихся для печати; </w:t>
      </w:r>
    </w:p>
    <w:p w14:paraId="1DF2795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записать новый ключ доступа к ЭМ на флеш-накопитель для переноса данных между станциями ППЭ. Новый ключ доступа к ЭМ включает в себя сведения обо всех основных станциях организатора (станциях печати ЭМ – для субъектов Российской Федерации, сканирующих в Штабе ППЭ)и ранее выданных резервных ключах доступа к ЭМ; </w:t>
      </w:r>
    </w:p>
    <w:p w14:paraId="7A257F47"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загрузить новый ключ доступа к ЭМ на резервную станцию организатора (станцию печати ЭМ – для субъектов Российской Федерации, сканирующих в Штабе ППЭ), при этом автоматически заполняется номер аудитории, указанный при запросе на станции авторизации; </w:t>
      </w:r>
    </w:p>
    <w:p w14:paraId="0B90B8F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активировать ключ доступа к ЭМ на резервной станции организатора (станции печати ЭМ – для субъектов Российской Федерации, сканирующих в Штабе ППЭ) с использованием токена члена ГЭК. </w:t>
      </w:r>
    </w:p>
    <w:p w14:paraId="4A156E7E"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необходимости повторно получить ранее запрошенный ключ доступа на резервную станцию организатора (станции печати ЭМ – для субъектов Российской Федерации, сканирующих в Штабе ППЭ) возможно путем скачивания основного ключа доступа к ЭМ. </w:t>
      </w:r>
    </w:p>
    <w:p w14:paraId="333CB48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lastRenderedPageBreak/>
        <w:t xml:space="preserve">Важно! </w:t>
      </w:r>
      <w:r w:rsidRPr="00BB671F">
        <w:rPr>
          <w:rFonts w:ascii="PT Astra Serif" w:hAnsi="PT Astra Serif"/>
          <w:sz w:val="28"/>
          <w:szCs w:val="28"/>
        </w:rPr>
        <w:t xml:space="preserve">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 </w:t>
      </w:r>
    </w:p>
    <w:p w14:paraId="3AE6C0AA"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В случае невозможности самостоятельного разрешения возникшей нештатной ситуации на станции организатора</w:t>
      </w:r>
      <w:r w:rsidRPr="00BB671F">
        <w:rPr>
          <w:rFonts w:ascii="PT Astra Serif" w:hAnsi="PT Astra Serif"/>
          <w:sz w:val="28"/>
          <w:szCs w:val="28"/>
        </w:rPr>
        <w:t xml:space="preserve">, в том числе путем замены оборудования из числа резервного, технический специалист должен: </w:t>
      </w:r>
    </w:p>
    <w:p w14:paraId="417A0BE1"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записать информационное сообщение, код ошибки (если есть), название экрана и описание последнего действия, выполненного на станции организатора; </w:t>
      </w:r>
    </w:p>
    <w:p w14:paraId="0226939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адрес электронной почты, перечисленную выше информацию о возникшей нештатной ситуации. </w:t>
      </w:r>
    </w:p>
    <w:p w14:paraId="1CF84A4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После завершения выполнения экзаменационной работы </w:t>
      </w:r>
      <w:r w:rsidRPr="00BB671F">
        <w:rPr>
          <w:rFonts w:ascii="PT Astra Serif" w:hAnsi="PT Astra Serif"/>
          <w:sz w:val="28"/>
          <w:szCs w:val="28"/>
        </w:rPr>
        <w:t xml:space="preserve">участниками экзамена во всех аудиториях ППЭ (все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в систему мониторинга готовности ППЭ и ожидает завершения процедуры сканирования ЭМ в аудиториях. </w:t>
      </w:r>
    </w:p>
    <w:p w14:paraId="7C45E0B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i/>
          <w:iCs/>
          <w:sz w:val="28"/>
          <w:szCs w:val="28"/>
        </w:rPr>
        <w:t xml:space="preserve">В случае неявки всех распределенных в ППЭ участников экзаменов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во всех аудиториях ППЭ, а также на резервных станциях организатора, печатает протоколы использования станции организатора и сохраняет электронный журнал работы станции организатора на флеш-накопитель для переноса данных между станциями ППЭ. Протоколы печати ЭМ подписываются техническим специалистом, членом ГЭК и руководителем ППЭ и остаются на хранение в 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 </w:t>
      </w:r>
    </w:p>
    <w:p w14:paraId="1FCA4D9B"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После получения информации от организаторов в аудитории о завершении сканирования бланков участников и форм ППЭ, сканируемых в аудитории, технический специалист совместно с членом ГЭК проходит по аудиториям для формирования пакетов с электронными образами бланков и форм ППЭ и завершения экзамена на станциях организатора: </w:t>
      </w:r>
    </w:p>
    <w:p w14:paraId="2F1002A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совместно с членом ГЭК и организаторами проверяет, что экспортируемые данные не содержат особых ситуаций и сверяет данные о </w:t>
      </w:r>
      <w:r w:rsidRPr="00BB671F">
        <w:rPr>
          <w:rFonts w:ascii="PT Astra Serif" w:hAnsi="PT Astra Serif"/>
          <w:sz w:val="28"/>
          <w:szCs w:val="28"/>
        </w:rPr>
        <w:lastRenderedPageBreak/>
        <w:t xml:space="preserve">количестве отсканированных бланков, указанном на станции организатора, с количеством бланков, указанном в форме ППЭ-11; </w:t>
      </w:r>
    </w:p>
    <w:p w14:paraId="1442CE96"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если все данные по аудитории корректны, предлагает члену ГЭК подключить к станции организатора токен члена ГЭК и выполняет экспорт электронных образов бланков и форм ППЭ; </w:t>
      </w:r>
    </w:p>
    <w:p w14:paraId="61FC050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сохраняет пакет с электронными образами бланков и форм ППЭ на флеш-накопитель для переноса данных между станциями ППЭ; </w:t>
      </w:r>
    </w:p>
    <w:p w14:paraId="1C5950F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совместно с организаторами в аудитории печатает и подписывает протокол печати ЭМ в аудитории (форма ППЭ-23), и протокол проведения процедуры сканирования бланков ГИА в аудитории ППЭ (форма ППЭ-15), сохраняет на флеш-накопитель для переноса данных между станциями ППЭ электронный журнал работы станции организатора. </w:t>
      </w:r>
    </w:p>
    <w:p w14:paraId="29838D10"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Печать протоколов и сохранение электронного журнала работы станции организатора выполняется также на станциях организатора, замененных в ходе экзамена на резервные, и на резервных станциях организатора, не использованных на экзамене. </w:t>
      </w:r>
    </w:p>
    <w:p w14:paraId="36C7724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После сохранения на флеш-накопитель для переноса данных между станциями ППЭ пакетов с электронными образами бланков участников и форм ППЭ со всех станций организатора и завершения экзамена на всех станциях организатора, включая резервные, электронных журналов работы станции организатора со всех станций организатора во всех аудиториях ППЭ, включая замененные и резервные, технический специалист прибывает в Штаб ППЭ, в котором должен по согласованию с руководителем ППЭ в личном кабинете ППЭ передать при участии члена ГЭК с токеном члена ГЭК электронные журналы работы станции организатора в систему мониторинга готовности ППЭ. </w:t>
      </w:r>
    </w:p>
    <w:p w14:paraId="1C781B56"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Обеспечение сканирования форм ППЭ</w:t>
      </w:r>
      <w:r w:rsidRPr="00BB671F">
        <w:rPr>
          <w:rFonts w:ascii="PT Astra Serif" w:hAnsi="PT Astra Serif"/>
          <w:sz w:val="28"/>
          <w:szCs w:val="28"/>
        </w:rPr>
        <w:t xml:space="preserve">. </w:t>
      </w:r>
    </w:p>
    <w:p w14:paraId="46BD6A4A"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ключ доступа к ЭМ должен быть активирован токеном члена ГЭК. </w:t>
      </w:r>
    </w:p>
    <w:p w14:paraId="6BA36DA0"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Активация станции сканирования в ППЭ должна быть выполнена непосредственно перед началом процесса сканирования форм ППЭ. </w:t>
      </w:r>
    </w:p>
    <w:p w14:paraId="77B17DAC"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Загрузка журналов работы станции организатора на станцию сканирования в ППЭ в случае сканирования форм ППЭ не выполняется (данное замечание не распространяется на субъекты Российской Федерации, сканирующие в ППЭ.) </w:t>
      </w:r>
    </w:p>
    <w:p w14:paraId="6F2F14B6"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После заполнения всех форм ППЭ технический специалист получает от руководителя ППЭ для сканирования следующие заполненные формы ППЭ: ППЭ-07, ППЭ-14-01, ППЭ-13-02-МАШ, ППЭ-18-МАШ (при наличии), ППЭ-19 (при наличии), ППЭ-21 (при наличии), ППЭ-22 (при наличии). </w:t>
      </w:r>
    </w:p>
    <w:p w14:paraId="7C3A733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Также передаются для сканирования материалы апелляций о нарушении установленного порядка проведения ГИА (формы ППЭ-02 и ППЭ-03 (при наличии). </w:t>
      </w:r>
    </w:p>
    <w:p w14:paraId="6963E55E"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Не сканируются в Штабе ППЭ формы ППЭ, отсканированные в аудиториях ППЭ: ППЭ-05-02, ППЭ-12-02 (при наличии), ППЭ-12-04-МАШ. </w:t>
      </w:r>
    </w:p>
    <w:p w14:paraId="38632AE1"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 </w:t>
      </w:r>
    </w:p>
    <w:p w14:paraId="4F70CA83"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Член ГЭК по приглашению технического специалиста проверяет, что экспортируемые данные не содержат особых ситуаций. </w:t>
      </w:r>
    </w:p>
    <w:p w14:paraId="3515D616"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Член ГЭК несет ответственность за качество сканирования и соответствие передаваемых данных информации о рассадке. </w:t>
      </w:r>
    </w:p>
    <w:p w14:paraId="21C2E34F"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Если все данные корректны, член ГЭК подключает к станции сканирования в ППЭ токен члена ГЭК и технический специалист выполняет экспорт электронных образов форм ППЭ, при этом пакет с электронными образами форм ППЭ зашифровывается для передачи в РЦОИ. </w:t>
      </w:r>
    </w:p>
    <w:p w14:paraId="4C9714F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Технический специалист сохраняет на флеш-накопитель для переноса данных между станциями ППЭ пакет с электронными образами форм ППЭ и при участии руководителя ППЭ выполняет передачу на сервер РЦОИ с помощью основной станции авторизации всех пакетов с электронными образами бланков и форм ППЭ, сформированных на всех станциях организатора и станции сканирования в ППЭ, проверяя соответствие переданных данных информации о рассадке.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 </w:t>
      </w:r>
    </w:p>
    <w:p w14:paraId="5B0BCAE0"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После завершения передачи всех пакетов с электронными образами бланков и форм ППЭ в РЦОИ (статус пакетов принимает значение «передан») технический специалист при участии руководителя ППЭ и члена ГЭК передает в РЦОИ статус «Все пакеты сформированы и отправлены в РЦОИ» о завершении передачи ЭМ в РЦОИ, проверяя соответствие переданных данных информации о рассадке. </w:t>
      </w:r>
    </w:p>
    <w:p w14:paraId="6E72E557"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(статусы пакетов принимают значение «подтвержден»). </w:t>
      </w:r>
    </w:p>
    <w:p w14:paraId="48D51F02"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если по запросу РЦОИ необходимо использовать новый пакет с сертификатами специалистов РЦОИ для экспорта бланков и (или) форм ППЭ: </w:t>
      </w:r>
    </w:p>
    <w:p w14:paraId="331378DA"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технический специалист загружает на основной станции авторизации актуальный пакет с сертификатами специалистов РЦОИ; </w:t>
      </w:r>
    </w:p>
    <w:p w14:paraId="0D1016F8"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для повторного экспорта пакета с электронными образами бланков и форм ППЭ, сформированного на станции организатора, технический специалист: </w:t>
      </w:r>
    </w:p>
    <w:p w14:paraId="3D4DDE6B"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 </w:t>
      </w:r>
    </w:p>
    <w:p w14:paraId="6F5A7CCB"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загружает актуальный пакет с сертификатами специалистов РЦОИ; </w:t>
      </w:r>
    </w:p>
    <w:p w14:paraId="7D72745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совместно с членом ГЭК выполняет повторный экспорт пакета с электронными образами бланков и форм ППЭ для передачи в РЦОИ. </w:t>
      </w:r>
    </w:p>
    <w:p w14:paraId="2AE67D3C"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Для повторного экспорта пакета с электронными образами форм ППЭ, сформированного на станции сканирования в ППЭ, технический специалист: </w:t>
      </w:r>
    </w:p>
    <w:p w14:paraId="675F26DC"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загружает актуальный пакет с сертификатами специалистов РЦОИ; </w:t>
      </w:r>
    </w:p>
    <w:p w14:paraId="4862AB60"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совместно с членом ГЭК выполняет повторный экспорт пакета с электронными образами форм ППЭ для передачи в РЦОИ. </w:t>
      </w:r>
    </w:p>
    <w:p w14:paraId="0C555978"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После получения от РЦОИ подтверждения по всем переданным пакетам с электронными образами бланков и форм ППЭ технический специалист: </w:t>
      </w:r>
    </w:p>
    <w:p w14:paraId="41561108"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основной станции сканирования в ППЭ сохраняет протокол проведения процедуры сканирования бланков ГИА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 </w:t>
      </w:r>
    </w:p>
    <w:p w14:paraId="1DD841D7"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резервной станции сканирования в ППЭ завершает экзамен и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в ППЭ распечатывается и подписывается техническим специалистом, руководителем ППЭ и членом ГЭК и остается на хранение в ППЭ; </w:t>
      </w:r>
    </w:p>
    <w:p w14:paraId="0C629818"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личном кабинете ППЭ при участии члена ГЭК с использованием токена члена ГЭК выполняет передачу электронных журналов работы основной и резервной станций сканирования в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 </w:t>
      </w:r>
    </w:p>
    <w:p w14:paraId="3D719308"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Действия в случае нештатной ситуации </w:t>
      </w:r>
    </w:p>
    <w:p w14:paraId="49226A3B"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невозможности самостоятельного разрешения возникшей нештатной ситуации на станции сканирования в ППЭ, в том числе путем замены станции на резервную, технический специалист должен записать информационное сообщение, название окна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 </w:t>
      </w:r>
    </w:p>
    <w:p w14:paraId="4852287C"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по решению члена ГЭК и по согласованию с РЦОИ выполняется сканирование бланков соответствующей аудитории в Штабе ППЭ на станции сканирования в ППЭ: </w:t>
      </w:r>
    </w:p>
    <w:p w14:paraId="12E7E8BA"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станцию сканирования в ППЭ должен быть загружен журнал (журналы) соответствующей станции организатора, на которой выполнялась печать ЭМ; </w:t>
      </w:r>
    </w:p>
    <w:p w14:paraId="65D7EC9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руководитель ППЭ передаёт техническому специалисту для сканирования вскрытый ВДП из соответствующей аудитории, предварительно пересчитав бланки, и калибровочный лист этой аудитории; </w:t>
      </w:r>
    </w:p>
    <w:p w14:paraId="279BCEC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технический специалист выполняет калибровку сканера калибровочным листом данной аудитории; </w:t>
      </w:r>
    </w:p>
    <w:p w14:paraId="1F582FB7"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технический специалист в соответствии с информацией, указанной на полученном ВДП с бланками ЕГЭ (заполненная форма ППЭ-11), создает новую аудиторию с указанным номером аудитории на станции сканирования в ППЭ, вводит количество бланков регистрации, ДБО № 2 (за исключением проведения ЕГЭ по математике базового уровня), сведения о количестве не явившихся и не закончивших экзамен участников; </w:t>
      </w:r>
    </w:p>
    <w:p w14:paraId="152B324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технический специалист извлекает бланки ЕГЭ из ВДП и выполняет сканирование бланков ЕГЭ с лицевой стороны в одностороннем режиме, проверяет качество отсканированных изображений, ориентацию и последовательность всех бланков, при этом: </w:t>
      </w:r>
    </w:p>
    <w:p w14:paraId="3534D3D7"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 бланком ответов № 2 лист 1 должен идти бланк ответов № 2 лист 2 (за исключением проведения ЕГЭ по математике базового уровня), далее – ДБО № 2 (за исключением проведения ЕГЭ по математике базового уровня); </w:t>
      </w:r>
    </w:p>
    <w:p w14:paraId="46AFB73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при необходимости изменяет последовательность бланков, выполняет повторное сканирование. </w:t>
      </w:r>
    </w:p>
    <w:p w14:paraId="5E14D08F"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если в аудитории использовались и основная, и резервная(ые) станции организатора, необходимо получить калибровочные листы со всех использованных в этой аудитории станций, далее действовать в зависимости от ситуации: </w:t>
      </w:r>
    </w:p>
    <w:p w14:paraId="5F91E965"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1. 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 организатора; </w:t>
      </w:r>
    </w:p>
    <w:p w14:paraId="7BB3B3A9"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1.1 если качество сканирования всех бланков удовлетворительное, то завершить сканирование аудитории; </w:t>
      </w:r>
    </w:p>
    <w:p w14:paraId="380050C8"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1.2 если качество сканирования каких-то бланков неудовлетворительное, то, вероятно, это бланки с резервной станции. В этом случае провести калибровку сканера уже на листе резервной станции, удалить некачественные бланки и повторно их отсканировать; </w:t>
      </w:r>
    </w:p>
    <w:p w14:paraId="7F27E231"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2. если на основной станции печать не производилась или не удалось получить с неё калибровочный лист, то провести калибровку сканера на калибровочном листе резервной станции и сканировать всю аудиторию; </w:t>
      </w:r>
    </w:p>
    <w:p w14:paraId="381D745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3. если калибровочные листы аудитории не удалось получить никаким способом 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и ввести его в соответствующее поле на станции сканирования) и сканировать бланки при полученных настройках. </w:t>
      </w:r>
    </w:p>
    <w:p w14:paraId="5D047E2D"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Формы, сканируемые в аудитории в штатном режиме, при сканировании бланков участников в Штабе ППЭ сканируются в аудиторию «Штаб» вместе (в дополнение) с остальными формами ППЭ. </w:t>
      </w:r>
    </w:p>
    <w:p w14:paraId="10695F0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w:t>
      </w:r>
      <w:r w:rsidRPr="00BB671F">
        <w:rPr>
          <w:rFonts w:ascii="PT Astra Serif" w:hAnsi="PT Astra Serif"/>
          <w:sz w:val="28"/>
          <w:szCs w:val="28"/>
        </w:rPr>
        <w:lastRenderedPageBreak/>
        <w:t xml:space="preserve">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 </w:t>
      </w:r>
    </w:p>
    <w:p w14:paraId="356EC7B0"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линии службы сопровождения ППЭ), который позволяет в ручном режиме присвоить тип бланка отсканированному изображению и разрешает экспорт при наличии нештатных ситуаций. </w:t>
      </w:r>
    </w:p>
    <w:p w14:paraId="75EF7D5B"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 </w:t>
      </w:r>
    </w:p>
    <w:p w14:paraId="7FA904C4"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При необходимости аудитория может быть заново открыта для выполнения дополнительного или повторного сканирования. </w:t>
      </w:r>
    </w:p>
    <w:p w14:paraId="1228C506" w14:textId="77777777"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Если все данные по всем аудиториям корректны, член ГЭК и технический специалист убедились в качестве сканирования, член ГЭК подключает к станции сканирования в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 </w:t>
      </w:r>
    </w:p>
    <w:p w14:paraId="411B275C" w14:textId="77777777" w:rsidR="00FA39E9"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Технический специалист сохраняет на флеш-накопитель пакет с электронными образами бланков и форм ППЭ и передает его в РЦОИ с использованием основной станции авторизации.</w:t>
      </w:r>
    </w:p>
    <w:p w14:paraId="49C1C665" w14:textId="77777777" w:rsidR="00FA39E9" w:rsidRDefault="00FA39E9">
      <w:pPr>
        <w:spacing w:after="160" w:line="259" w:lineRule="auto"/>
        <w:rPr>
          <w:rFonts w:ascii="PT Astra Serif" w:hAnsi="PT Astra Serif" w:cstheme="minorBidi"/>
          <w:sz w:val="28"/>
          <w:szCs w:val="28"/>
        </w:rPr>
      </w:pPr>
      <w:r>
        <w:rPr>
          <w:rFonts w:ascii="PT Astra Serif" w:hAnsi="PT Astra Serif"/>
          <w:sz w:val="28"/>
          <w:szCs w:val="28"/>
        </w:rPr>
        <w:br w:type="page"/>
      </w:r>
    </w:p>
    <w:p w14:paraId="29E4DF98" w14:textId="77777777" w:rsidR="000501C1" w:rsidRDefault="000501C1" w:rsidP="00BB671F">
      <w:pPr>
        <w:pStyle w:val="aa"/>
        <w:ind w:firstLine="993"/>
        <w:jc w:val="both"/>
        <w:rPr>
          <w:rFonts w:ascii="PT Astra Serif" w:hAnsi="PT Astra Serif"/>
          <w:sz w:val="28"/>
          <w:szCs w:val="28"/>
        </w:rPr>
      </w:pPr>
    </w:p>
    <w:p w14:paraId="4C6287F6" w14:textId="77777777" w:rsidR="00FA39E9" w:rsidRDefault="000501C1" w:rsidP="00FA39E9">
      <w:pPr>
        <w:pStyle w:val="aa"/>
        <w:ind w:firstLine="993"/>
        <w:jc w:val="center"/>
        <w:rPr>
          <w:rFonts w:ascii="PT Astra Serif" w:hAnsi="PT Astra Serif"/>
          <w:b/>
          <w:sz w:val="28"/>
          <w:szCs w:val="28"/>
        </w:rPr>
      </w:pPr>
      <w:r w:rsidRPr="00FA39E9">
        <w:rPr>
          <w:rFonts w:ascii="PT Astra Serif" w:hAnsi="PT Astra Serif"/>
          <w:b/>
          <w:sz w:val="28"/>
          <w:szCs w:val="28"/>
        </w:rPr>
        <w:t>Инструкция для члена ГЭК в ППЭ</w:t>
      </w:r>
    </w:p>
    <w:p w14:paraId="7B06B59D" w14:textId="77777777" w:rsidR="00FA39E9" w:rsidRPr="00FA39E9" w:rsidRDefault="00FA39E9" w:rsidP="00FA39E9">
      <w:pPr>
        <w:pStyle w:val="aa"/>
        <w:ind w:firstLine="993"/>
        <w:jc w:val="center"/>
        <w:rPr>
          <w:rFonts w:ascii="PT Astra Serif" w:hAnsi="PT Astra Serif"/>
          <w:b/>
          <w:sz w:val="28"/>
          <w:szCs w:val="28"/>
        </w:rPr>
      </w:pPr>
    </w:p>
    <w:p w14:paraId="4B7252A7"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b/>
          <w:sz w:val="28"/>
          <w:szCs w:val="28"/>
        </w:rPr>
        <w:t>Член ГЭК</w:t>
      </w:r>
      <w:r w:rsidRPr="00FA39E9">
        <w:rPr>
          <w:rFonts w:ascii="PT Astra Serif" w:hAnsi="PT Astra Serif"/>
          <w:sz w:val="28"/>
          <w:szCs w:val="28"/>
        </w:rPr>
        <w:t xml:space="preserve"> обеспечивает соблюдение требований Порядка, в том числе: </w:t>
      </w:r>
    </w:p>
    <w:p w14:paraId="7BD9AC01"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по решению председателя ГЭК не позднее чем за две недели до начала экзаменов проводит проверку готовности ППЭ, в том числе подтверждает настройки станции авторизации, обеспечивает доставку ЭМ в ППЭ в день экзамена, осуществляет контроль за проведением экзаменов в ППЭ; </w:t>
      </w:r>
    </w:p>
    <w:p w14:paraId="68A88C4F"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осуществляет взаимодействие с лицами, присутствующими в ППЭ, по обеспечению соблюдения требований Порядка; </w:t>
      </w:r>
    </w:p>
    <w:p w14:paraId="251BACE9"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 </w:t>
      </w:r>
    </w:p>
    <w:p w14:paraId="31C523F0"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b/>
          <w:sz w:val="28"/>
          <w:szCs w:val="28"/>
        </w:rPr>
        <w:t>Член ГЭК несет ответственность за:</w:t>
      </w:r>
      <w:r w:rsidRPr="00FA39E9">
        <w:rPr>
          <w:rFonts w:ascii="PT Astra Serif" w:hAnsi="PT Astra Serif"/>
          <w:sz w:val="28"/>
          <w:szCs w:val="28"/>
        </w:rPr>
        <w:t xml:space="preserve"> </w:t>
      </w:r>
    </w:p>
    <w:p w14:paraId="730077FD"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корректность выполненных настроек (код региона, код ППЭ, период проведения экзаменов) на основной и резервной станциях авторизации, на основных и резервн</w:t>
      </w:r>
      <w:r w:rsidR="00FA39E9">
        <w:rPr>
          <w:rFonts w:ascii="PT Astra Serif" w:hAnsi="PT Astra Serif"/>
          <w:sz w:val="28"/>
          <w:szCs w:val="28"/>
        </w:rPr>
        <w:t xml:space="preserve">ых станциях организатора </w:t>
      </w:r>
      <w:r w:rsidRPr="00FA39E9">
        <w:rPr>
          <w:rFonts w:ascii="PT Astra Serif" w:hAnsi="PT Astra Serif"/>
          <w:sz w:val="28"/>
          <w:szCs w:val="28"/>
        </w:rPr>
        <w:t xml:space="preserve">, основной и резервной станциях сканирования в ППЭ; </w:t>
      </w:r>
    </w:p>
    <w:p w14:paraId="740821E3"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целостность, полноту и сохранность ВДП и пакета для руководителя ППЭ при передаче их в ППЭ в день экзамена и доставке ЭМ и сопутствующих материалов из ППЭ в РЦОИ для последующей обработки; </w:t>
      </w:r>
    </w:p>
    <w:p w14:paraId="770900C4"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качество сканирования ЭМ; </w:t>
      </w:r>
    </w:p>
    <w:p w14:paraId="2F6F506C"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своевременность проведения проверки фактов о нарушении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КК в тот же день; </w:t>
      </w:r>
    </w:p>
    <w:p w14:paraId="5C6D0464"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соблюдение информационной безопасности на всех этапах проведения ЕГЭ;</w:t>
      </w:r>
    </w:p>
    <w:p w14:paraId="5D4E6344"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незамедлительное информирование председателя ГЭК о факте компрометации токена члена ГЭК.</w:t>
      </w:r>
    </w:p>
    <w:p w14:paraId="234319F9"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На члена ГЭК возлагается обязанность по фиксированию всех случаев нарушения порядка проведения ГИА в ППЭ. </w:t>
      </w:r>
    </w:p>
    <w:p w14:paraId="60481902"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b/>
          <w:sz w:val="28"/>
          <w:szCs w:val="28"/>
        </w:rPr>
        <w:t>На подготовительном этапе проведения экзамена член ГЭК</w:t>
      </w:r>
      <w:r w:rsidRPr="00FA39E9">
        <w:rPr>
          <w:rFonts w:ascii="PT Astra Serif" w:hAnsi="PT Astra Serif"/>
          <w:sz w:val="28"/>
          <w:szCs w:val="28"/>
        </w:rPr>
        <w:t>:</w:t>
      </w:r>
    </w:p>
    <w:p w14:paraId="48F43A5E"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проходит подготовку по порядку исполнения своих обязанностей в период проведения ЕГЭ; </w:t>
      </w:r>
    </w:p>
    <w:p w14:paraId="5C6FFD6A"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знакомится с нормативными правовыми документами, методическими рекомендациями Рособрнадзора; </w:t>
      </w:r>
    </w:p>
    <w:p w14:paraId="4F59C078"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проводит проверку готовности ППЭ не</w:t>
      </w:r>
      <w:r w:rsidRPr="00FA39E9">
        <w:rPr>
          <w:sz w:val="28"/>
          <w:szCs w:val="28"/>
        </w:rPr>
        <w:t> </w:t>
      </w:r>
      <w:r w:rsidRPr="00FA39E9">
        <w:rPr>
          <w:rFonts w:ascii="PT Astra Serif" w:hAnsi="PT Astra Serif"/>
          <w:sz w:val="28"/>
          <w:szCs w:val="28"/>
        </w:rPr>
        <w:t>позднее чем за</w:t>
      </w:r>
      <w:r w:rsidRPr="00FA39E9">
        <w:rPr>
          <w:sz w:val="28"/>
          <w:szCs w:val="28"/>
        </w:rPr>
        <w:t> </w:t>
      </w:r>
      <w:r w:rsidRPr="00FA39E9">
        <w:rPr>
          <w:rFonts w:ascii="PT Astra Serif" w:hAnsi="PT Astra Serif"/>
          <w:sz w:val="28"/>
          <w:szCs w:val="28"/>
        </w:rPr>
        <w:t>две недели до</w:t>
      </w:r>
      <w:r w:rsidRPr="00FA39E9">
        <w:rPr>
          <w:sz w:val="28"/>
          <w:szCs w:val="28"/>
        </w:rPr>
        <w:t> </w:t>
      </w:r>
      <w:r w:rsidRPr="00FA39E9">
        <w:rPr>
          <w:rFonts w:ascii="PT Astra Serif" w:hAnsi="PT Astra Serif"/>
          <w:sz w:val="28"/>
          <w:szCs w:val="28"/>
        </w:rPr>
        <w:t xml:space="preserve">начала экзаменов (по решению председателя ГЭК), в том числе с помощью токена члена ГЭК подтверждает соответствие настроек данным ППЭ на основной и резервной станциях авторизации, установленных в Штабе ППЭ, для обеспечения последующего получения интернет-пакетов по сети «Интернет» (для подтверждения настроек достаточно наличия сведений о токене члена ГЭК на специализированном федеральном портале, назначение члена ГЭК на </w:t>
      </w:r>
      <w:r w:rsidRPr="00FA39E9">
        <w:rPr>
          <w:rFonts w:ascii="PT Astra Serif" w:hAnsi="PT Astra Serif"/>
          <w:sz w:val="28"/>
          <w:szCs w:val="28"/>
        </w:rPr>
        <w:lastRenderedPageBreak/>
        <w:t xml:space="preserve">экзамены не требуется) и проверяет работоспособность криптосредств в личном кабинете ППЭ; </w:t>
      </w:r>
    </w:p>
    <w:p w14:paraId="4139AA30"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b/>
          <w:sz w:val="28"/>
          <w:szCs w:val="28"/>
        </w:rPr>
        <w:t>не ранее чем за 2 рабочих дня, но не позднее 17:00</w:t>
      </w:r>
      <w:r w:rsidRPr="00FA39E9">
        <w:rPr>
          <w:rFonts w:ascii="PT Astra Serif" w:hAnsi="PT Astra Serif"/>
          <w:sz w:val="28"/>
          <w:szCs w:val="28"/>
        </w:rPr>
        <w:t xml:space="preserve"> 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числе:</w:t>
      </w:r>
    </w:p>
    <w:p w14:paraId="5C42D12C" w14:textId="77777777" w:rsidR="00FA39E9" w:rsidRDefault="000501C1" w:rsidP="00FA39E9">
      <w:pPr>
        <w:pStyle w:val="aa"/>
        <w:ind w:firstLine="993"/>
        <w:jc w:val="both"/>
        <w:rPr>
          <w:rFonts w:ascii="PT Astra Serif" w:hAnsi="PT Astra Serif"/>
          <w:sz w:val="28"/>
          <w:szCs w:val="28"/>
        </w:rPr>
      </w:pPr>
      <w:r w:rsidRPr="00FA39E9">
        <w:rPr>
          <w:rFonts w:ascii="PT Astra Serif" w:hAnsi="PT Astra Serif"/>
          <w:sz w:val="28"/>
          <w:szCs w:val="28"/>
          <w:u w:val="single"/>
        </w:rPr>
        <w:t xml:space="preserve"> на основной и резервной станциях авторизации:</w:t>
      </w:r>
      <w:r w:rsidRPr="00FA39E9">
        <w:rPr>
          <w:rFonts w:ascii="PT Astra Serif" w:hAnsi="PT Astra Serif"/>
          <w:sz w:val="28"/>
          <w:szCs w:val="28"/>
        </w:rPr>
        <w:t xml:space="preserve"> </w:t>
      </w:r>
    </w:p>
    <w:p w14:paraId="0A5F67BE"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проверяет настройки станций: код региона (впечатывается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 </w:t>
      </w:r>
    </w:p>
    <w:p w14:paraId="091BA6F0"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проверяет настройки системного времени; проверяет наличие соединения со специализированным федеральным порталом по основному и резервному каналам доступа в сеть «Интернет»; </w:t>
      </w:r>
    </w:p>
    <w:p w14:paraId="04E00089"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проверяет наличие соединения c сервером РЦОИ по основному и резервному каналам доступа в сеть «Интернет»; </w:t>
      </w:r>
    </w:p>
    <w:p w14:paraId="208135DA"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 </w:t>
      </w:r>
    </w:p>
    <w:p w14:paraId="17FBBADF" w14:textId="77777777" w:rsidR="00FA39E9" w:rsidRPr="00FA39E9" w:rsidRDefault="000501C1" w:rsidP="00BB671F">
      <w:pPr>
        <w:pStyle w:val="aa"/>
        <w:ind w:firstLine="993"/>
        <w:jc w:val="both"/>
        <w:rPr>
          <w:rFonts w:ascii="PT Astra Serif" w:hAnsi="PT Astra Serif"/>
          <w:sz w:val="28"/>
          <w:szCs w:val="28"/>
          <w:u w:val="single"/>
        </w:rPr>
      </w:pPr>
      <w:r w:rsidRPr="00FA39E9">
        <w:rPr>
          <w:rFonts w:ascii="PT Astra Serif" w:hAnsi="PT Astra Serif"/>
          <w:sz w:val="28"/>
          <w:szCs w:val="28"/>
          <w:u w:val="single"/>
        </w:rPr>
        <w:t xml:space="preserve">на компьютере (ноутбуке), предназначенном для работы в личном кабинете ППЭ: </w:t>
      </w:r>
    </w:p>
    <w:p w14:paraId="2F3CCC36"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проверяет наличие соединения с личным кабинетом ППЭ по основному и резервному каналам доступа в сеть «Интернет»;</w:t>
      </w:r>
    </w:p>
    <w:p w14:paraId="4A730D3B" w14:textId="77777777" w:rsidR="00FA39E9" w:rsidRPr="00FA39E9" w:rsidRDefault="000501C1" w:rsidP="00BB671F">
      <w:pPr>
        <w:pStyle w:val="aa"/>
        <w:ind w:firstLine="993"/>
        <w:jc w:val="both"/>
        <w:rPr>
          <w:rFonts w:ascii="PT Astra Serif" w:hAnsi="PT Astra Serif"/>
          <w:sz w:val="28"/>
          <w:szCs w:val="28"/>
          <w:u w:val="single"/>
        </w:rPr>
      </w:pPr>
      <w:r w:rsidRPr="00FA39E9">
        <w:rPr>
          <w:rFonts w:ascii="PT Astra Serif" w:hAnsi="PT Astra Serif"/>
          <w:sz w:val="28"/>
          <w:szCs w:val="28"/>
          <w:u w:val="single"/>
        </w:rPr>
        <w:t xml:space="preserve"> в личном кабинете ППЭ: </w:t>
      </w:r>
    </w:p>
    <w:p w14:paraId="3ACF7390"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проверяет тип основного и резервного каналов доступа в сеть «Интернет» (либо отсутствие резервного канала доступа в сеть «Интернет»); </w:t>
      </w:r>
    </w:p>
    <w:p w14:paraId="43914111"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выполняет авторизацию на специализированном федеральном портале с использованием токена члена ГЭК: член ГЭК должен подключить токен к компьютеру (ноутбуку) и ввести пароль доступа к нему; </w:t>
      </w:r>
    </w:p>
    <w:p w14:paraId="3679F647"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по результатам авторизации убеждается в наличии назначения на выбранную дату экзамена в указанный в личном кабинете ППЭ; </w:t>
      </w:r>
    </w:p>
    <w:p w14:paraId="7FE9D81B"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b/>
          <w:sz w:val="28"/>
          <w:szCs w:val="28"/>
        </w:rPr>
        <w:t>Важно!</w:t>
      </w:r>
      <w:r w:rsidRPr="00FA39E9">
        <w:rPr>
          <w:rFonts w:ascii="PT Astra Serif" w:hAnsi="PT Astra Serif"/>
          <w:sz w:val="28"/>
          <w:szCs w:val="28"/>
        </w:rPr>
        <w:t xml:space="preserve"> Все члены ГЭК, назначенные на экзамен, должны пройти авторизацию в ППЭ, в который они назначены, </w:t>
      </w:r>
      <w:r w:rsidRPr="00FA39E9">
        <w:rPr>
          <w:rFonts w:ascii="PT Astra Serif" w:hAnsi="PT Astra Serif"/>
          <w:b/>
          <w:sz w:val="28"/>
          <w:szCs w:val="28"/>
        </w:rPr>
        <w:t>не ранее чем за 2 рабочих дня, но не позднее 17:00 по местному времени календарного дня</w:t>
      </w:r>
      <w:r w:rsidRPr="00FA39E9">
        <w:rPr>
          <w:rFonts w:ascii="PT Astra Serif" w:hAnsi="PT Astra Serif"/>
          <w:sz w:val="28"/>
          <w:szCs w:val="28"/>
        </w:rPr>
        <w:t xml:space="preserve">, предшествующего дню экзамена; </w:t>
      </w:r>
    </w:p>
    <w:p w14:paraId="49148D9A"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оценивает качество тестовой печати ДБО №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QR-код хорошо читаемы и четко пропечатаны; </w:t>
      </w:r>
    </w:p>
    <w:p w14:paraId="34892849"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u w:val="single"/>
        </w:rPr>
        <w:t>на основной станции авторизации</w:t>
      </w:r>
      <w:r w:rsidRPr="00FA39E9">
        <w:rPr>
          <w:rFonts w:ascii="PT Astra Serif" w:hAnsi="PT Astra Serif"/>
          <w:sz w:val="28"/>
          <w:szCs w:val="28"/>
        </w:rPr>
        <w:t xml:space="preserve">: </w:t>
      </w:r>
    </w:p>
    <w:p w14:paraId="0CDB3C1C"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lastRenderedPageBreak/>
        <w:t xml:space="preserve">контролирует скачивание пакета с сертификатами специалистов РЦОИ для загрузки на все станции организатора, станции сканирования в ППЭ, включая резервные; </w:t>
      </w:r>
    </w:p>
    <w:p w14:paraId="519DAB81"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u w:val="single"/>
        </w:rPr>
        <w:t>на каждой станции организатора</w:t>
      </w:r>
      <w:r w:rsidRPr="00FA39E9">
        <w:rPr>
          <w:rFonts w:ascii="PT Astra Serif" w:hAnsi="PT Astra Serif"/>
          <w:sz w:val="28"/>
          <w:szCs w:val="28"/>
        </w:rPr>
        <w:t xml:space="preserve"> в каждой аудитории, назначенной на экзамен, и резервных станциях организатора: </w:t>
      </w:r>
    </w:p>
    <w:p w14:paraId="28C94995"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проверяет настройки станции: код региона, код ППЭ (впечатываются в бланки участников экзамена), номер компьютера – уникальный для ППЭ номер компьютера (ноутбука); </w:t>
      </w:r>
    </w:p>
    <w:p w14:paraId="4D18AB2D" w14:textId="77777777" w:rsidR="00FA39E9" w:rsidRDefault="000501C1" w:rsidP="00FA39E9">
      <w:pPr>
        <w:pStyle w:val="aa"/>
        <w:ind w:firstLine="993"/>
        <w:jc w:val="both"/>
        <w:rPr>
          <w:rFonts w:ascii="PT Astra Serif" w:hAnsi="PT Astra Serif"/>
          <w:sz w:val="28"/>
          <w:szCs w:val="28"/>
        </w:rPr>
      </w:pPr>
      <w:r w:rsidRPr="00FA39E9">
        <w:rPr>
          <w:rFonts w:ascii="PT Astra Serif" w:hAnsi="PT Astra Serif"/>
          <w:sz w:val="28"/>
          <w:szCs w:val="28"/>
        </w:rPr>
        <w:t xml:space="preserve">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дату экзамена; </w:t>
      </w:r>
    </w:p>
    <w:p w14:paraId="466BB337"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проверяет настройки системного времени; проверяет наличие загруженного интернет-пакета;</w:t>
      </w:r>
    </w:p>
    <w:p w14:paraId="2CC724F7" w14:textId="77777777"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проверяет качество печати калибровочного листа, выполненной в его присутствии и напечатанного ранее тестового комплекта ЭМ: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повторно в его присутствии; </w:t>
      </w:r>
    </w:p>
    <w:p w14:paraId="6EE1E55B" w14:textId="77777777"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контролирует выполнение калибровки сканера с использованием нап</w:t>
      </w:r>
      <w:r w:rsidR="00FA39E9">
        <w:rPr>
          <w:rFonts w:ascii="PT Astra Serif" w:hAnsi="PT Astra Serif"/>
          <w:sz w:val="28"/>
          <w:szCs w:val="28"/>
        </w:rPr>
        <w:t>ечатанного калибровочного листа</w:t>
      </w:r>
      <w:r w:rsidRPr="00FA39E9">
        <w:rPr>
          <w:rFonts w:ascii="PT Astra Serif" w:hAnsi="PT Astra Serif"/>
          <w:sz w:val="28"/>
          <w:szCs w:val="28"/>
        </w:rPr>
        <w:t xml:space="preserve"> и его передачу руководителю ППЭ;</w:t>
      </w:r>
    </w:p>
    <w:p w14:paraId="6B28B4CA" w14:textId="77777777"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контролирует загрузку пакета с сертификатами специалистов РЦОИ;</w:t>
      </w:r>
    </w:p>
    <w:p w14:paraId="13AC9668" w14:textId="77777777"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проверяет работоспособность средств криптозащиты с использованием токена члена ГЭК: подключает к станции организатора  токен члена ГЭК и вводит пароль доступа к нему. Каждый член ГЭК должен осуществить контроль технической готовности хотя бы одной станции организатора;</w:t>
      </w:r>
    </w:p>
    <w:p w14:paraId="5F12D258" w14:textId="77777777"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проверяет, что в аудитории ППЭ подготовлено достаточное количество бумаги для печати полных комплектов ЭМ;</w:t>
      </w:r>
    </w:p>
    <w:p w14:paraId="701C6D81" w14:textId="77777777"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контролирует печать протокола технической готовности аудитории для печати полного комплекта ЭМ в аудитории ППЭ (форма ППЭ-01-01) и сохранение на флешнакопитель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 </w:t>
      </w:r>
    </w:p>
    <w:p w14:paraId="0DA1F184" w14:textId="77777777" w:rsidR="002143B0" w:rsidRDefault="000501C1" w:rsidP="00BB671F">
      <w:pPr>
        <w:pStyle w:val="aa"/>
        <w:ind w:firstLine="993"/>
        <w:jc w:val="both"/>
        <w:rPr>
          <w:rFonts w:ascii="PT Astra Serif" w:hAnsi="PT Astra Serif"/>
          <w:sz w:val="28"/>
          <w:szCs w:val="28"/>
        </w:rPr>
      </w:pPr>
      <w:r w:rsidRPr="002143B0">
        <w:rPr>
          <w:rFonts w:ascii="PT Astra Serif" w:hAnsi="PT Astra Serif"/>
          <w:b/>
          <w:sz w:val="28"/>
          <w:szCs w:val="28"/>
        </w:rPr>
        <w:t>Важно!</w:t>
      </w:r>
      <w:r w:rsidRPr="00FA39E9">
        <w:rPr>
          <w:rFonts w:ascii="PT Astra Serif" w:hAnsi="PT Astra Serif"/>
          <w:sz w:val="28"/>
          <w:szCs w:val="28"/>
        </w:rPr>
        <w:t xml:space="preserve"> 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14:paraId="18BB0DFA" w14:textId="77777777" w:rsidR="002143B0" w:rsidRPr="002143B0" w:rsidRDefault="000501C1" w:rsidP="00BB671F">
      <w:pPr>
        <w:pStyle w:val="aa"/>
        <w:ind w:firstLine="993"/>
        <w:jc w:val="both"/>
        <w:rPr>
          <w:rFonts w:ascii="PT Astra Serif" w:hAnsi="PT Astra Serif"/>
          <w:sz w:val="28"/>
          <w:szCs w:val="28"/>
          <w:u w:val="single"/>
        </w:rPr>
      </w:pPr>
      <w:r w:rsidRPr="00FA39E9">
        <w:rPr>
          <w:rFonts w:ascii="PT Astra Serif" w:hAnsi="PT Astra Serif"/>
          <w:sz w:val="28"/>
          <w:szCs w:val="28"/>
        </w:rPr>
        <w:t xml:space="preserve"> </w:t>
      </w:r>
      <w:r w:rsidRPr="002143B0">
        <w:rPr>
          <w:rFonts w:ascii="PT Astra Serif" w:hAnsi="PT Astra Serif"/>
          <w:sz w:val="28"/>
          <w:szCs w:val="28"/>
          <w:u w:val="single"/>
        </w:rPr>
        <w:t xml:space="preserve">на основной и резервной станциях сканирования в ППЭ, установленных в Штабе ППЭ: </w:t>
      </w:r>
    </w:p>
    <w:p w14:paraId="5B13EC10" w14:textId="77777777"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проверяет настройки станции: код региона, код ППЭ, номер компьютера – уникальный для ППЭ номер компьютера (ноутбука), признак резервной станции для резервной станции; </w:t>
      </w:r>
    </w:p>
    <w:p w14:paraId="2653FD27" w14:textId="77777777"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lastRenderedPageBreak/>
        <w:t xml:space="preserve">проверяет настройки экзамена по каждому учебному предмету: период проведения экзаменов, учебный предмет и дату экзамена; </w:t>
      </w:r>
    </w:p>
    <w:p w14:paraId="7F2384C0" w14:textId="77777777"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проверяет настройки системного времени;</w:t>
      </w:r>
    </w:p>
    <w:p w14:paraId="10A8B3D0" w14:textId="77777777"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контролирует выполнение тестового сканирования: для тестового сканирования используются комплекты бланков, распечатанные в рамках тестовой печати со всех станций организатора, включая резервные, при проведении технической подготовки аудиторий, и тестовые ДБО № 2, распечатанные со станции авторизации (за исключением проведения ЕГЭ по математике базового уровня), а также (при наличии) напечатанные в присутствии члена ГЭК новые тестовые комплекты ЭМ. Один из комплектов ЭМ, распечатанных при тестовой печати в одной из аудиторий ППЭ, и тестовый ДБО №2 необходимо отсканировать повторно в присутствии члена ГЭК при проведении контроля технической готовности;</w:t>
      </w:r>
    </w:p>
    <w:p w14:paraId="3306E1FE"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w:t>
      </w:r>
      <w:r w:rsidR="008D356E">
        <w:rPr>
          <w:rFonts w:ascii="PT Astra Serif" w:hAnsi="PT Astra Serif"/>
          <w:sz w:val="28"/>
          <w:szCs w:val="28"/>
        </w:rPr>
        <w:t>о</w:t>
      </w:r>
      <w:r w:rsidRPr="00FA39E9">
        <w:rPr>
          <w:rFonts w:ascii="PT Astra Serif" w:hAnsi="PT Astra Serif"/>
          <w:sz w:val="28"/>
          <w:szCs w:val="28"/>
        </w:rPr>
        <w:t>ценивает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14:paraId="2A18A64A"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контролирует загрузку пакета с сертификатами специалистов РЦОИ;</w:t>
      </w:r>
    </w:p>
    <w:p w14:paraId="0EB036A2"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проверяет работоспособность средств криптозащиты с использованием токена члена ГЭК: подключает к станции сканирования в ППЭ токен члена ГЭК и вводит пароль доступа к нему; </w:t>
      </w:r>
    </w:p>
    <w:p w14:paraId="192C9ED9"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контролирует сохранение на флеш-накопитель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 </w:t>
      </w:r>
    </w:p>
    <w:p w14:paraId="5FD6B4EF" w14:textId="77777777" w:rsidR="008D356E" w:rsidRDefault="000501C1" w:rsidP="00BB671F">
      <w:pPr>
        <w:pStyle w:val="aa"/>
        <w:ind w:firstLine="993"/>
        <w:jc w:val="both"/>
        <w:rPr>
          <w:rFonts w:ascii="PT Astra Serif" w:hAnsi="PT Astra Serif"/>
          <w:sz w:val="28"/>
          <w:szCs w:val="28"/>
        </w:rPr>
      </w:pPr>
      <w:r w:rsidRPr="008D356E">
        <w:rPr>
          <w:rFonts w:ascii="PT Astra Serif" w:hAnsi="PT Astra Serif"/>
          <w:b/>
          <w:sz w:val="28"/>
          <w:szCs w:val="28"/>
        </w:rPr>
        <w:t>Проверяет наличие дополнительного (резервного) оборудования, необходимого для проведения экзамена:</w:t>
      </w:r>
      <w:r w:rsidRPr="00FA39E9">
        <w:rPr>
          <w:rFonts w:ascii="PT Astra Serif" w:hAnsi="PT Astra Serif"/>
          <w:sz w:val="28"/>
          <w:szCs w:val="28"/>
        </w:rPr>
        <w:t xml:space="preserve"> </w:t>
      </w:r>
    </w:p>
    <w:p w14:paraId="4AE82750"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основной и резервный флеш-накопитель для переноса данных между станциями ППЭ; </w:t>
      </w:r>
    </w:p>
    <w:p w14:paraId="473916E2"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 </w:t>
      </w:r>
    </w:p>
    <w:p w14:paraId="742FA860"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резервные картриджи для принтеров; </w:t>
      </w:r>
    </w:p>
    <w:p w14:paraId="635B67A1"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резервные лазерные принтеры и сканеры, дополнительно к настроенным резервным станциям организатора;</w:t>
      </w:r>
    </w:p>
    <w:p w14:paraId="44A375F6"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резервные кабели для подключения принтеров и сканеров к компьютерам (ноутбукам). </w:t>
      </w:r>
    </w:p>
    <w:p w14:paraId="4DF13C7A" w14:textId="77777777" w:rsidR="008D356E" w:rsidRDefault="000501C1" w:rsidP="00BB671F">
      <w:pPr>
        <w:pStyle w:val="aa"/>
        <w:ind w:firstLine="993"/>
        <w:jc w:val="both"/>
        <w:rPr>
          <w:rFonts w:ascii="PT Astra Serif" w:hAnsi="PT Astra Serif"/>
          <w:sz w:val="28"/>
          <w:szCs w:val="28"/>
        </w:rPr>
      </w:pPr>
      <w:r w:rsidRPr="008D356E">
        <w:rPr>
          <w:rFonts w:ascii="PT Astra Serif" w:hAnsi="PT Astra Serif"/>
          <w:b/>
          <w:sz w:val="28"/>
          <w:szCs w:val="28"/>
        </w:rPr>
        <w:t>По окончании контроля технической готовности аудиторий и Штаба ППЭ к экзамену:</w:t>
      </w:r>
      <w:r w:rsidRPr="00FA39E9">
        <w:rPr>
          <w:rFonts w:ascii="PT Astra Serif" w:hAnsi="PT Astra Serif"/>
          <w:sz w:val="28"/>
          <w:szCs w:val="28"/>
        </w:rPr>
        <w:t xml:space="preserve"> </w:t>
      </w:r>
    </w:p>
    <w:p w14:paraId="3AA9F38E"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подписывает протокол (протоколы) технической готовности аудиторий (форма ППЭ-01-01), напечатанные тестовые комплекты ЭМ являются приложением к соответствующему протоколу; </w:t>
      </w:r>
    </w:p>
    <w:p w14:paraId="24F16342"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подписывает протокол (протоколы) технической готовности (ППЭ-01-02); </w:t>
      </w:r>
    </w:p>
    <w:p w14:paraId="5B799831"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 личном кабинете ППЭ подтверждает токеном члена ГЭК передачу в систему мониторинга готовности ППЭ: электронных актов технической </w:t>
      </w:r>
      <w:r w:rsidRPr="00FA39E9">
        <w:rPr>
          <w:rFonts w:ascii="PT Astra Serif" w:hAnsi="PT Astra Serif"/>
          <w:sz w:val="28"/>
          <w:szCs w:val="28"/>
        </w:rPr>
        <w:lastRenderedPageBreak/>
        <w:t>готовности со всех основных и резервных станций организатора (станций печати ЭМ – для субъектов Российской Федерации, сканирующих в Штабе ППЭ), станций сканирования в ППЭ; статуса «Контроль технической готовности завершён».</w:t>
      </w:r>
    </w:p>
    <w:p w14:paraId="62D07900"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w:t>
      </w:r>
      <w:r w:rsidRPr="008D356E">
        <w:rPr>
          <w:rFonts w:ascii="PT Astra Serif" w:hAnsi="PT Astra Serif"/>
          <w:b/>
          <w:sz w:val="28"/>
          <w:szCs w:val="28"/>
        </w:rPr>
        <w:t>Важно!</w:t>
      </w:r>
      <w:r w:rsidRPr="00FA39E9">
        <w:rPr>
          <w:rFonts w:ascii="PT Astra Serif" w:hAnsi="PT Astra Serif"/>
          <w:sz w:val="28"/>
          <w:szCs w:val="28"/>
        </w:rPr>
        <w:t xml:space="preserve">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завершён»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14:paraId="72BECFBC"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Обеспечивает распечатку ДБО № 2 в Штабе ППЭ. Печать ДБО № 2 возможна после подтверждения настроек станции авторизации путем авторизации с использованием токена члена ГЭК. </w:t>
      </w:r>
    </w:p>
    <w:p w14:paraId="1D345E3A" w14:textId="77777777" w:rsidR="008D356E" w:rsidRDefault="000501C1" w:rsidP="00BB671F">
      <w:pPr>
        <w:pStyle w:val="aa"/>
        <w:ind w:firstLine="993"/>
        <w:jc w:val="both"/>
        <w:rPr>
          <w:rFonts w:ascii="PT Astra Serif" w:hAnsi="PT Astra Serif"/>
          <w:sz w:val="28"/>
          <w:szCs w:val="28"/>
        </w:rPr>
      </w:pPr>
      <w:r w:rsidRPr="008D356E">
        <w:rPr>
          <w:rFonts w:ascii="PT Astra Serif" w:hAnsi="PT Astra Serif"/>
          <w:b/>
          <w:sz w:val="28"/>
          <w:szCs w:val="28"/>
        </w:rPr>
        <w:t>На этапе проведения экзамена член ГЭК:</w:t>
      </w:r>
      <w:r w:rsidRPr="00FA39E9">
        <w:rPr>
          <w:rFonts w:ascii="PT Astra Serif" w:hAnsi="PT Astra Serif"/>
          <w:sz w:val="28"/>
          <w:szCs w:val="28"/>
        </w:rPr>
        <w:t xml:space="preserve"> </w:t>
      </w:r>
    </w:p>
    <w:p w14:paraId="7D0FA584" w14:textId="77777777" w:rsidR="008D356E" w:rsidRDefault="008D356E" w:rsidP="00BB671F">
      <w:pPr>
        <w:pStyle w:val="aa"/>
        <w:ind w:firstLine="993"/>
        <w:jc w:val="both"/>
        <w:rPr>
          <w:rFonts w:ascii="PT Astra Serif" w:hAnsi="PT Astra Serif"/>
          <w:sz w:val="28"/>
          <w:szCs w:val="28"/>
        </w:rPr>
      </w:pPr>
      <w:r>
        <w:rPr>
          <w:rFonts w:ascii="PT Astra Serif" w:hAnsi="PT Astra Serif"/>
          <w:sz w:val="28"/>
          <w:szCs w:val="28"/>
        </w:rPr>
        <w:t>проверяет наличие</w:t>
      </w:r>
      <w:r w:rsidR="000501C1" w:rsidRPr="00FA39E9">
        <w:rPr>
          <w:rFonts w:ascii="PT Astra Serif" w:hAnsi="PT Astra Serif"/>
          <w:sz w:val="28"/>
          <w:szCs w:val="28"/>
        </w:rPr>
        <w:t xml:space="preserve"> материалов в ППЭ не позднее 07.30 по местному времени в день проведения экзамена: </w:t>
      </w:r>
    </w:p>
    <w:p w14:paraId="5C4DBFF9"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ВДП для упаковки бланков ЕГЭ после проведения экзамена, КИМ, испорченных и (или) бракованных ЭМ (на ВДП напечатана форма ППЭ-11 обязательная к заполнению);</w:t>
      </w:r>
    </w:p>
    <w:p w14:paraId="2DCA9996"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пакета руководителя ППЭ (при его доставке на бумажном носителе);</w:t>
      </w:r>
    </w:p>
    <w:p w14:paraId="5072D912"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других упаковочных материалов. </w:t>
      </w:r>
    </w:p>
    <w:p w14:paraId="60FE6F9D"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В ППЭ должны быть выданы ВДП в количестве, равном числу аудиторий, умноженному на 3:</w:t>
      </w:r>
    </w:p>
    <w:p w14:paraId="1C0CBF57"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ВДП для упаковки бланков ЕГЭ с ответами участников экзамена в аудитории; </w:t>
      </w:r>
    </w:p>
    <w:p w14:paraId="30153643"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ВДП для упаковки использованных КИМ в аудитории; </w:t>
      </w:r>
    </w:p>
    <w:p w14:paraId="38CF7105"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ВДП для упаковки испорченн</w:t>
      </w:r>
      <w:r w:rsidR="008D356E">
        <w:rPr>
          <w:rFonts w:ascii="PT Astra Serif" w:hAnsi="PT Astra Serif"/>
          <w:sz w:val="28"/>
          <w:szCs w:val="28"/>
        </w:rPr>
        <w:t>ых и бракованных комплектов ЭМ.</w:t>
      </w:r>
    </w:p>
    <w:p w14:paraId="092FAE01" w14:textId="77777777" w:rsidR="008D356E" w:rsidRDefault="000501C1" w:rsidP="00BB671F">
      <w:pPr>
        <w:pStyle w:val="aa"/>
        <w:ind w:firstLine="993"/>
        <w:jc w:val="both"/>
        <w:rPr>
          <w:rFonts w:ascii="PT Astra Serif" w:hAnsi="PT Astra Serif"/>
          <w:sz w:val="28"/>
          <w:szCs w:val="28"/>
        </w:rPr>
      </w:pPr>
      <w:r w:rsidRPr="008D356E">
        <w:rPr>
          <w:rFonts w:ascii="PT Astra Serif" w:hAnsi="PT Astra Serif"/>
          <w:b/>
          <w:sz w:val="28"/>
          <w:szCs w:val="28"/>
        </w:rPr>
        <w:t>Член ГЭК присутствует:</w:t>
      </w:r>
    </w:p>
    <w:p w14:paraId="05330008"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при получении и рас</w:t>
      </w:r>
      <w:r w:rsidR="008D356E">
        <w:rPr>
          <w:rFonts w:ascii="PT Astra Serif" w:hAnsi="PT Astra Serif"/>
          <w:sz w:val="28"/>
          <w:szCs w:val="28"/>
        </w:rPr>
        <w:t>печатке пакета руководителя ППЭ;</w:t>
      </w:r>
    </w:p>
    <w:p w14:paraId="1094F811"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при проведении руководителем ППЭ инструктажа организаторов ППЭ, который проводится не ранее 8:15 по местному времени; </w:t>
      </w:r>
    </w:p>
    <w:p w14:paraId="3DFD70C1"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при организации входа участников экзамена в</w:t>
      </w:r>
      <w:r w:rsidRPr="00FA39E9">
        <w:rPr>
          <w:sz w:val="28"/>
          <w:szCs w:val="28"/>
        </w:rPr>
        <w:t> </w:t>
      </w:r>
      <w:r w:rsidRPr="00FA39E9">
        <w:rPr>
          <w:rFonts w:ascii="PT Astra Serif" w:hAnsi="PT Astra Serif"/>
          <w:sz w:val="28"/>
          <w:szCs w:val="28"/>
        </w:rPr>
        <w:t>ППЭ и</w:t>
      </w:r>
      <w:r w:rsidRPr="00FA39E9">
        <w:rPr>
          <w:sz w:val="28"/>
          <w:szCs w:val="28"/>
        </w:rPr>
        <w:t> </w:t>
      </w:r>
      <w:r w:rsidRPr="00FA39E9">
        <w:rPr>
          <w:rFonts w:ascii="PT Astra Serif" w:hAnsi="PT Astra Serif"/>
          <w:sz w:val="28"/>
          <w:szCs w:val="28"/>
        </w:rPr>
        <w:t>осуществляет контроль за</w:t>
      </w:r>
      <w:r w:rsidRPr="00FA39E9">
        <w:rPr>
          <w:sz w:val="28"/>
          <w:szCs w:val="28"/>
        </w:rPr>
        <w:t> </w:t>
      </w:r>
      <w:r w:rsidRPr="00FA39E9">
        <w:rPr>
          <w:rFonts w:ascii="PT Astra Serif" w:hAnsi="PT Astra Serif"/>
          <w:sz w:val="28"/>
          <w:szCs w:val="28"/>
        </w:rPr>
        <w:t>выполнением требования о</w:t>
      </w:r>
      <w:r w:rsidRPr="00FA39E9">
        <w:rPr>
          <w:sz w:val="28"/>
          <w:szCs w:val="28"/>
        </w:rPr>
        <w:t> </w:t>
      </w:r>
      <w:r w:rsidRPr="00FA39E9">
        <w:rPr>
          <w:rFonts w:ascii="PT Astra Serif" w:hAnsi="PT Astra Serif"/>
          <w:sz w:val="28"/>
          <w:szCs w:val="28"/>
        </w:rPr>
        <w:t>запрете участникам экзаменов, организаторам, техническим специалистам, ассистентам, медицинским работникам иметь при себе средства связи, в</w:t>
      </w:r>
      <w:r w:rsidRPr="00FA39E9">
        <w:rPr>
          <w:sz w:val="28"/>
          <w:szCs w:val="28"/>
        </w:rPr>
        <w:t> </w:t>
      </w:r>
      <w:r w:rsidRPr="00FA39E9">
        <w:rPr>
          <w:rFonts w:ascii="PT Astra Serif" w:hAnsi="PT Astra Serif"/>
          <w:sz w:val="28"/>
          <w:szCs w:val="28"/>
        </w:rPr>
        <w:t>том числе осуществляет контроль за</w:t>
      </w:r>
      <w:r w:rsidRPr="00FA39E9">
        <w:rPr>
          <w:sz w:val="28"/>
          <w:szCs w:val="28"/>
        </w:rPr>
        <w:t> </w:t>
      </w:r>
      <w:r w:rsidRPr="00FA39E9">
        <w:rPr>
          <w:rFonts w:ascii="PT Astra Serif" w:hAnsi="PT Astra Serif"/>
          <w:sz w:val="28"/>
          <w:szCs w:val="28"/>
        </w:rPr>
        <w:t>организацией сдачи иных вещей в</w:t>
      </w:r>
      <w:r w:rsidRPr="00FA39E9">
        <w:rPr>
          <w:sz w:val="28"/>
          <w:szCs w:val="28"/>
        </w:rPr>
        <w:t> </w:t>
      </w:r>
      <w:r w:rsidRPr="00FA39E9">
        <w:rPr>
          <w:rFonts w:ascii="PT Astra Serif" w:hAnsi="PT Astra Serif"/>
          <w:sz w:val="28"/>
          <w:szCs w:val="28"/>
        </w:rPr>
        <w:t>специально выделенном до</w:t>
      </w:r>
      <w:r w:rsidRPr="00FA39E9">
        <w:rPr>
          <w:sz w:val="28"/>
          <w:szCs w:val="28"/>
        </w:rPr>
        <w:t> </w:t>
      </w:r>
      <w:r w:rsidRPr="00FA39E9">
        <w:rPr>
          <w:rFonts w:ascii="PT Astra Serif" w:hAnsi="PT Astra Serif"/>
          <w:sz w:val="28"/>
          <w:szCs w:val="28"/>
        </w:rPr>
        <w:t>входа в</w:t>
      </w:r>
      <w:r w:rsidRPr="00FA39E9">
        <w:rPr>
          <w:sz w:val="28"/>
          <w:szCs w:val="28"/>
        </w:rPr>
        <w:t> </w:t>
      </w:r>
      <w:r w:rsidRPr="00FA39E9">
        <w:rPr>
          <w:rFonts w:ascii="PT Astra Serif" w:hAnsi="PT Astra Serif"/>
          <w:sz w:val="28"/>
          <w:szCs w:val="28"/>
        </w:rPr>
        <w:t xml:space="preserve">ППЭ месте для хранения личных вещей участников экзамена, организаторов, медицинских работников, технических специалистов и ассистентов; </w:t>
      </w:r>
    </w:p>
    <w:p w14:paraId="3EDB6804"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при заполнении сопровождающим формы ППЭ-20 в</w:t>
      </w:r>
      <w:r w:rsidRPr="00FA39E9">
        <w:rPr>
          <w:sz w:val="28"/>
          <w:szCs w:val="28"/>
        </w:rPr>
        <w:t> </w:t>
      </w:r>
      <w:r w:rsidRPr="00FA39E9">
        <w:rPr>
          <w:rFonts w:ascii="PT Astra Serif" w:hAnsi="PT Astra Serif"/>
          <w:sz w:val="28"/>
          <w:szCs w:val="28"/>
        </w:rPr>
        <w:t>случае отсутствия у</w:t>
      </w:r>
      <w:r w:rsidRPr="00FA39E9">
        <w:rPr>
          <w:sz w:val="28"/>
          <w:szCs w:val="28"/>
        </w:rPr>
        <w:t> </w:t>
      </w:r>
      <w:r w:rsidRPr="00FA39E9">
        <w:rPr>
          <w:rFonts w:ascii="PT Astra Serif" w:hAnsi="PT Astra Serif"/>
          <w:sz w:val="28"/>
          <w:szCs w:val="28"/>
        </w:rPr>
        <w:t xml:space="preserve">участника ГИА документа, удостоверяющего личность; </w:t>
      </w:r>
    </w:p>
    <w:p w14:paraId="02323B5F"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при составлении руководителем ППЭ акта о недопуске участника ЕГЭ в ППЭ в случае отсутствия у него документа, удостоверяющего личность. Указанный акт подписывается членом ГЭК, руководителем ППЭ и</w:t>
      </w:r>
      <w:r w:rsidRPr="00FA39E9">
        <w:rPr>
          <w:sz w:val="28"/>
          <w:szCs w:val="28"/>
        </w:rPr>
        <w:t> </w:t>
      </w:r>
      <w:r w:rsidRPr="00FA39E9">
        <w:rPr>
          <w:rFonts w:ascii="PT Astra Serif" w:hAnsi="PT Astra Serif"/>
          <w:sz w:val="28"/>
          <w:szCs w:val="28"/>
        </w:rPr>
        <w:t>участником ЕГЭ. Акт составляется в</w:t>
      </w:r>
      <w:r w:rsidRPr="00FA39E9">
        <w:rPr>
          <w:sz w:val="28"/>
          <w:szCs w:val="28"/>
        </w:rPr>
        <w:t> </w:t>
      </w:r>
      <w:r w:rsidRPr="00FA39E9">
        <w:rPr>
          <w:rFonts w:ascii="PT Astra Serif" w:hAnsi="PT Astra Serif"/>
          <w:sz w:val="28"/>
          <w:szCs w:val="28"/>
        </w:rPr>
        <w:t>двух экземплярах в</w:t>
      </w:r>
      <w:r w:rsidRPr="00FA39E9">
        <w:rPr>
          <w:sz w:val="28"/>
          <w:szCs w:val="28"/>
        </w:rPr>
        <w:t> </w:t>
      </w:r>
      <w:r w:rsidRPr="00FA39E9">
        <w:rPr>
          <w:rFonts w:ascii="PT Astra Serif" w:hAnsi="PT Astra Serif"/>
          <w:sz w:val="28"/>
          <w:szCs w:val="28"/>
        </w:rPr>
        <w:t>свободной форме. Первый экземпляр оставляет член ГЭК для передачи председателю ГЭК, второй – участнику ЕГЭ. Повторно к</w:t>
      </w:r>
      <w:r w:rsidRPr="00FA39E9">
        <w:rPr>
          <w:sz w:val="28"/>
          <w:szCs w:val="28"/>
        </w:rPr>
        <w:t> </w:t>
      </w:r>
      <w:r w:rsidRPr="00FA39E9">
        <w:rPr>
          <w:rFonts w:ascii="PT Astra Serif" w:hAnsi="PT Astra Serif"/>
          <w:sz w:val="28"/>
          <w:szCs w:val="28"/>
        </w:rPr>
        <w:t>участию в</w:t>
      </w:r>
      <w:r w:rsidRPr="00FA39E9">
        <w:rPr>
          <w:sz w:val="28"/>
          <w:szCs w:val="28"/>
        </w:rPr>
        <w:t> </w:t>
      </w:r>
      <w:r w:rsidRPr="00FA39E9">
        <w:rPr>
          <w:rFonts w:ascii="PT Astra Serif" w:hAnsi="PT Astra Serif"/>
          <w:sz w:val="28"/>
          <w:szCs w:val="28"/>
        </w:rPr>
        <w:t>ЕГЭ по</w:t>
      </w:r>
      <w:r w:rsidRPr="00FA39E9">
        <w:rPr>
          <w:sz w:val="28"/>
          <w:szCs w:val="28"/>
        </w:rPr>
        <w:t> </w:t>
      </w:r>
      <w:r w:rsidRPr="00FA39E9">
        <w:rPr>
          <w:rFonts w:ascii="PT Astra Serif" w:hAnsi="PT Astra Serif"/>
          <w:sz w:val="28"/>
          <w:szCs w:val="28"/>
        </w:rPr>
        <w:t xml:space="preserve">данному учебному предмету </w:t>
      </w:r>
      <w:r w:rsidRPr="00FA39E9">
        <w:rPr>
          <w:rFonts w:ascii="PT Astra Serif" w:hAnsi="PT Astra Serif"/>
          <w:sz w:val="28"/>
          <w:szCs w:val="28"/>
        </w:rPr>
        <w:lastRenderedPageBreak/>
        <w:t>в</w:t>
      </w:r>
      <w:r w:rsidRPr="00FA39E9">
        <w:rPr>
          <w:sz w:val="28"/>
          <w:szCs w:val="28"/>
        </w:rPr>
        <w:t> </w:t>
      </w:r>
      <w:r w:rsidRPr="00FA39E9">
        <w:rPr>
          <w:rFonts w:ascii="PT Astra Serif" w:hAnsi="PT Astra Serif"/>
          <w:sz w:val="28"/>
          <w:szCs w:val="28"/>
        </w:rPr>
        <w:t>резервные сроки указанный участник ЕГЭ может быть допущен только по</w:t>
      </w:r>
      <w:r w:rsidRPr="00FA39E9">
        <w:rPr>
          <w:sz w:val="28"/>
          <w:szCs w:val="28"/>
        </w:rPr>
        <w:t> </w:t>
      </w:r>
      <w:r w:rsidRPr="00FA39E9">
        <w:rPr>
          <w:rFonts w:ascii="PT Astra Serif" w:hAnsi="PT Astra Serif"/>
          <w:sz w:val="28"/>
          <w:szCs w:val="28"/>
        </w:rPr>
        <w:t xml:space="preserve">решению председателя ГЭК; </w:t>
      </w:r>
    </w:p>
    <w:p w14:paraId="5C1C5DCA" w14:textId="77777777" w:rsidR="008D356E" w:rsidRDefault="000501C1" w:rsidP="00BB671F">
      <w:pPr>
        <w:pStyle w:val="aa"/>
        <w:ind w:firstLine="993"/>
        <w:jc w:val="both"/>
        <w:rPr>
          <w:rFonts w:ascii="PT Astra Serif" w:hAnsi="PT Astra Serif"/>
          <w:sz w:val="28"/>
          <w:szCs w:val="28"/>
        </w:rPr>
      </w:pPr>
      <w:r w:rsidRPr="008D356E">
        <w:rPr>
          <w:rFonts w:ascii="PT Astra Serif" w:hAnsi="PT Astra Serif"/>
          <w:b/>
          <w:sz w:val="28"/>
          <w:szCs w:val="28"/>
        </w:rPr>
        <w:t>в 9:30 по местному времени</w:t>
      </w:r>
      <w:r w:rsidRPr="00FA39E9">
        <w:rPr>
          <w:rFonts w:ascii="PT Astra Serif" w:hAnsi="PT Astra Serif"/>
          <w:sz w:val="28"/>
          <w:szCs w:val="28"/>
        </w:rPr>
        <w:t xml:space="preserve"> в Штабе ППЭ совместно с техническим специалистом ППЭ в личном кабинете ППЭ скачивает ключ доступа к ЭМ с использованием токена члена ГЭК; </w:t>
      </w:r>
    </w:p>
    <w:p w14:paraId="4746E3A7"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вместе с техническим специалистом проходит по всем аудиториям, в которых будет выполняться печать ЭМ: после загрузки техническим специалистом на станцию организатора ключа доступа к ЭМ выполняет его активацию.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 </w:t>
      </w:r>
    </w:p>
    <w:p w14:paraId="05986346" w14:textId="77777777"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 </w:t>
      </w:r>
    </w:p>
    <w:p w14:paraId="42253398"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при отсутствии доступа к личному кабинету ППЭ по основному и резервному каналам доступа в сеть «Интернет» в 09:35 обращается на горячую линию службы сопровождения ППЭ для оформления заявки на получение пароля доступа к ЭМ. Пароли доступа к ЭМ (не менее двух паролей на каждый учебный предмет) выдаются не ранее 09.45, если доступ в сеть «Интернет» восстановить не удалось;</w:t>
      </w:r>
    </w:p>
    <w:p w14:paraId="28392CC8"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контролирует соблюдение порядка проведения ГИА в ППЭ, в том числе не допускает наличие в ППЭ (аудиториях, коридорах, туалетных комнатах, медицинском кабинете и т.д.) у участников экзамена, организаторов ППЭ,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p>
    <w:p w14:paraId="3477B0F9"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14:paraId="6ECD22C3"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обеспечивает печать дополнительного комплекта ЭМ в аудитории ППЭ в случае опоздания участника экзамена, выявления брака или порчи распечатанного комплекта; </w:t>
      </w:r>
    </w:p>
    <w:p w14:paraId="4EBB78AB"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обеспечивает печать дополнительного комплекта ЭМ в аудитории ППЭ сверх количества распределенных в аудиторию участников экзамена по согласованию с председателем ГЭК; </w:t>
      </w:r>
    </w:p>
    <w:p w14:paraId="09110C45"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на задействованной станции организатора печати ЭМ – для субъектов Российской Федерации, сканирующих в Штабе ППЭ) или в случае использования резервной станции организатора, после загрузки резервного ключа доступа к ЭМ на соответствующую станцию организатора активирует его токеном.</w:t>
      </w:r>
    </w:p>
    <w:p w14:paraId="6E1065DE"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lastRenderedPageBreak/>
        <w:t xml:space="preserve"> 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 </w:t>
      </w:r>
    </w:p>
    <w:p w14:paraId="0620D556" w14:textId="77777777" w:rsidR="00765CEB" w:rsidRDefault="000501C1" w:rsidP="00BB671F">
      <w:pPr>
        <w:pStyle w:val="aa"/>
        <w:ind w:firstLine="993"/>
        <w:jc w:val="both"/>
        <w:rPr>
          <w:rFonts w:ascii="PT Astra Serif" w:hAnsi="PT Astra Serif"/>
          <w:sz w:val="28"/>
          <w:szCs w:val="28"/>
        </w:rPr>
      </w:pPr>
      <w:r w:rsidRPr="00765CEB">
        <w:rPr>
          <w:rFonts w:ascii="PT Astra Serif" w:hAnsi="PT Astra Serif"/>
          <w:b/>
          <w:sz w:val="28"/>
          <w:szCs w:val="28"/>
        </w:rPr>
        <w:t>Важно!</w:t>
      </w:r>
      <w:r w:rsidRPr="00FA39E9">
        <w:rPr>
          <w:rFonts w:ascii="PT Astra Serif" w:hAnsi="PT Astra Serif"/>
          <w:sz w:val="28"/>
          <w:szCs w:val="28"/>
        </w:rPr>
        <w:t xml:space="preserve"> 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 </w:t>
      </w:r>
    </w:p>
    <w:p w14:paraId="34A4F612"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обеспечивает активацию ключа доступа к ЭМ в случае восстановления работоспособности станции организатора или в случае использования резервных станций; </w:t>
      </w:r>
    </w:p>
    <w:p w14:paraId="3780E25D"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контролирует передачу техническим специалистом в систему мониторинга готовности ППЭ статуса «Экзамены успешно начались» в личном кабинете ППЭ после завершения печати ЭМ и успешном начале экзамена во всех аудиториях ППЭ.</w:t>
      </w:r>
    </w:p>
    <w:p w14:paraId="6678CABF"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В случае принятия решения об</w:t>
      </w:r>
      <w:r w:rsidRPr="00FA39E9">
        <w:rPr>
          <w:sz w:val="28"/>
          <w:szCs w:val="28"/>
        </w:rPr>
        <w:t> </w:t>
      </w:r>
      <w:r w:rsidRPr="00FA39E9">
        <w:rPr>
          <w:rFonts w:ascii="PT Astra Serif" w:hAnsi="PT Astra Serif"/>
          <w:sz w:val="28"/>
          <w:szCs w:val="28"/>
        </w:rPr>
        <w:t>удалении с</w:t>
      </w:r>
      <w:r w:rsidRPr="00FA39E9">
        <w:rPr>
          <w:sz w:val="28"/>
          <w:szCs w:val="28"/>
        </w:rPr>
        <w:t> </w:t>
      </w:r>
      <w:r w:rsidRPr="00FA39E9">
        <w:rPr>
          <w:rFonts w:ascii="PT Astra Serif" w:hAnsi="PT Astra Serif"/>
          <w:sz w:val="28"/>
          <w:szCs w:val="28"/>
        </w:rPr>
        <w:t>экзамена участника экзамена совместно с</w:t>
      </w:r>
      <w:r w:rsidRPr="00FA39E9">
        <w:rPr>
          <w:sz w:val="28"/>
          <w:szCs w:val="28"/>
        </w:rPr>
        <w:t> </w:t>
      </w:r>
      <w:r w:rsidRPr="00FA39E9">
        <w:rPr>
          <w:rFonts w:ascii="PT Astra Serif" w:hAnsi="PT Astra Serif"/>
          <w:sz w:val="28"/>
          <w:szCs w:val="28"/>
        </w:rPr>
        <w:t>руководителем ППЭ и</w:t>
      </w:r>
      <w:r w:rsidRPr="00FA39E9">
        <w:rPr>
          <w:sz w:val="28"/>
          <w:szCs w:val="28"/>
        </w:rPr>
        <w:t> </w:t>
      </w:r>
      <w:r w:rsidRPr="00FA39E9">
        <w:rPr>
          <w:rFonts w:ascii="PT Astra Serif" w:hAnsi="PT Astra Serif"/>
          <w:sz w:val="28"/>
          <w:szCs w:val="28"/>
        </w:rPr>
        <w:t>ответственным организатором в</w:t>
      </w:r>
      <w:r w:rsidRPr="00FA39E9">
        <w:rPr>
          <w:sz w:val="28"/>
          <w:szCs w:val="28"/>
        </w:rPr>
        <w:t> </w:t>
      </w:r>
      <w:r w:rsidRPr="00FA39E9">
        <w:rPr>
          <w:rFonts w:ascii="PT Astra Serif" w:hAnsi="PT Astra Serif"/>
          <w:sz w:val="28"/>
          <w:szCs w:val="28"/>
        </w:rPr>
        <w:t>аудитории заполняет форму ППЭ-21 в</w:t>
      </w:r>
      <w:r w:rsidRPr="00FA39E9">
        <w:rPr>
          <w:sz w:val="28"/>
          <w:szCs w:val="28"/>
        </w:rPr>
        <w:t> </w:t>
      </w:r>
      <w:r w:rsidRPr="00FA39E9">
        <w:rPr>
          <w:rFonts w:ascii="PT Astra Serif" w:hAnsi="PT Astra Serif"/>
          <w:sz w:val="28"/>
          <w:szCs w:val="28"/>
        </w:rPr>
        <w:t>Штабе ППЭ в</w:t>
      </w:r>
      <w:r w:rsidRPr="00FA39E9">
        <w:rPr>
          <w:sz w:val="28"/>
          <w:szCs w:val="28"/>
        </w:rPr>
        <w:t> </w:t>
      </w:r>
      <w:r w:rsidRPr="00FA39E9">
        <w:rPr>
          <w:rFonts w:ascii="PT Astra Serif" w:hAnsi="PT Astra Serif"/>
          <w:sz w:val="28"/>
          <w:szCs w:val="28"/>
        </w:rPr>
        <w:t>зоне видимости камер видеонаблюдения;</w:t>
      </w:r>
    </w:p>
    <w:p w14:paraId="4306EDBC"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по приглашению организатора вне аудитории проходит в</w:t>
      </w:r>
      <w:r w:rsidRPr="00FA39E9">
        <w:rPr>
          <w:sz w:val="28"/>
          <w:szCs w:val="28"/>
        </w:rPr>
        <w:t> </w:t>
      </w:r>
      <w:r w:rsidRPr="00FA39E9">
        <w:rPr>
          <w:rFonts w:ascii="PT Astra Serif" w:hAnsi="PT Astra Serif"/>
          <w:sz w:val="28"/>
          <w:szCs w:val="28"/>
        </w:rPr>
        <w:t>медицинский кабинет (в случае если участник экзамена по</w:t>
      </w:r>
      <w:r w:rsidRPr="00FA39E9">
        <w:rPr>
          <w:sz w:val="28"/>
          <w:szCs w:val="28"/>
        </w:rPr>
        <w:t> </w:t>
      </w:r>
      <w:r w:rsidRPr="00FA39E9">
        <w:rPr>
          <w:rFonts w:ascii="PT Astra Serif" w:hAnsi="PT Astra Serif"/>
          <w:sz w:val="28"/>
          <w:szCs w:val="28"/>
        </w:rPr>
        <w:t>состоянию здоровья или другим объективным причинам не</w:t>
      </w:r>
      <w:r w:rsidRPr="00FA39E9">
        <w:rPr>
          <w:sz w:val="28"/>
          <w:szCs w:val="28"/>
        </w:rPr>
        <w:t> </w:t>
      </w:r>
      <w:r w:rsidRPr="00FA39E9">
        <w:rPr>
          <w:rFonts w:ascii="PT Astra Serif" w:hAnsi="PT Astra Serif"/>
          <w:sz w:val="28"/>
          <w:szCs w:val="28"/>
        </w:rPr>
        <w:t xml:space="preserve">может завершить выполнение экзаменационной работы) для повторного информирования участника экзамена о его возможности досрочно завершить экзамен с повторным допуском к экзамену в резервные дни; </w:t>
      </w:r>
    </w:p>
    <w:p w14:paraId="7BDB11CC"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в случае согласия участника экзамена досрочно завершить экзамен совместно с</w:t>
      </w:r>
      <w:r w:rsidRPr="00FA39E9">
        <w:rPr>
          <w:sz w:val="28"/>
          <w:szCs w:val="28"/>
        </w:rPr>
        <w:t> </w:t>
      </w:r>
      <w:r w:rsidRPr="00FA39E9">
        <w:rPr>
          <w:rFonts w:ascii="PT Astra Serif" w:hAnsi="PT Astra Serif"/>
          <w:sz w:val="28"/>
          <w:szCs w:val="28"/>
        </w:rPr>
        <w:t>медицинским работником заполняет соответствующие поля формы ППЭ-22 в</w:t>
      </w:r>
      <w:r w:rsidRPr="00FA39E9">
        <w:rPr>
          <w:sz w:val="28"/>
          <w:szCs w:val="28"/>
        </w:rPr>
        <w:t> </w:t>
      </w:r>
      <w:r w:rsidRPr="00FA39E9">
        <w:rPr>
          <w:rFonts w:ascii="PT Astra Serif" w:hAnsi="PT Astra Serif"/>
          <w:sz w:val="28"/>
          <w:szCs w:val="28"/>
        </w:rPr>
        <w:t>медицинском кабинете. Ответственный организатор и</w:t>
      </w:r>
      <w:r w:rsidRPr="00FA39E9">
        <w:rPr>
          <w:sz w:val="28"/>
          <w:szCs w:val="28"/>
        </w:rPr>
        <w:t> </w:t>
      </w:r>
      <w:r w:rsidRPr="00FA39E9">
        <w:rPr>
          <w:rFonts w:ascii="PT Astra Serif" w:hAnsi="PT Astra Serif"/>
          <w:sz w:val="28"/>
          <w:szCs w:val="28"/>
        </w:rPr>
        <w:t>руководитель ППЭ ставят свою подпись в</w:t>
      </w:r>
      <w:r w:rsidRPr="00FA39E9">
        <w:rPr>
          <w:sz w:val="28"/>
          <w:szCs w:val="28"/>
        </w:rPr>
        <w:t> </w:t>
      </w:r>
      <w:r w:rsidRPr="00FA39E9">
        <w:rPr>
          <w:rFonts w:ascii="PT Astra Serif" w:hAnsi="PT Astra Serif"/>
          <w:sz w:val="28"/>
          <w:szCs w:val="28"/>
        </w:rPr>
        <w:t xml:space="preserve">указанном акте. После заполнения формы ППЭ-22 в медицинском кабинете член ГЭК приносит данную форму в помещение для руководителя ППЭ (Штаб ППЭ) и на камеру зачитывает текст документа»; </w:t>
      </w:r>
    </w:p>
    <w:p w14:paraId="1E46AA69"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в случае заполнения форм ППЭ-21 и (или) ППЭ-22 осуществляет контроль наличия соответствующих отметок, поставленных ответственным организатором в</w:t>
      </w:r>
      <w:r w:rsidRPr="00FA39E9">
        <w:rPr>
          <w:sz w:val="28"/>
          <w:szCs w:val="28"/>
        </w:rPr>
        <w:t> </w:t>
      </w:r>
      <w:r w:rsidRPr="00FA39E9">
        <w:rPr>
          <w:rFonts w:ascii="PT Astra Serif" w:hAnsi="PT Astra Serif"/>
          <w:sz w:val="28"/>
          <w:szCs w:val="28"/>
        </w:rPr>
        <w:t>аудитории («Удален с</w:t>
      </w:r>
      <w:r w:rsidRPr="00FA39E9">
        <w:rPr>
          <w:sz w:val="28"/>
          <w:szCs w:val="28"/>
        </w:rPr>
        <w:t> </w:t>
      </w:r>
      <w:r w:rsidRPr="00FA39E9">
        <w:rPr>
          <w:rFonts w:ascii="PT Astra Serif" w:hAnsi="PT Astra Serif"/>
          <w:sz w:val="28"/>
          <w:szCs w:val="28"/>
        </w:rPr>
        <w:t>экзамена в</w:t>
      </w:r>
      <w:r w:rsidRPr="00FA39E9">
        <w:rPr>
          <w:sz w:val="28"/>
          <w:szCs w:val="28"/>
        </w:rPr>
        <w:t> </w:t>
      </w:r>
      <w:r w:rsidRPr="00FA39E9">
        <w:rPr>
          <w:rFonts w:ascii="PT Astra Serif" w:hAnsi="PT Astra Serif"/>
          <w:sz w:val="28"/>
          <w:szCs w:val="28"/>
        </w:rPr>
        <w:t>связи с</w:t>
      </w:r>
      <w:r w:rsidRPr="00FA39E9">
        <w:rPr>
          <w:sz w:val="28"/>
          <w:szCs w:val="28"/>
        </w:rPr>
        <w:t> </w:t>
      </w:r>
      <w:r w:rsidRPr="00FA39E9">
        <w:rPr>
          <w:rFonts w:ascii="PT Astra Serif" w:hAnsi="PT Astra Serif"/>
          <w:sz w:val="28"/>
          <w:szCs w:val="28"/>
        </w:rPr>
        <w:t>нарушением порядка проведения ЕГЭ» и (или) «Не закончил экзамен по</w:t>
      </w:r>
      <w:r w:rsidRPr="00FA39E9">
        <w:rPr>
          <w:sz w:val="28"/>
          <w:szCs w:val="28"/>
        </w:rPr>
        <w:t> </w:t>
      </w:r>
      <w:r w:rsidRPr="00FA39E9">
        <w:rPr>
          <w:rFonts w:ascii="PT Astra Serif" w:hAnsi="PT Astra Serif"/>
          <w:sz w:val="28"/>
          <w:szCs w:val="28"/>
        </w:rPr>
        <w:t>уважительной причине»), в</w:t>
      </w:r>
      <w:r w:rsidRPr="00FA39E9">
        <w:rPr>
          <w:sz w:val="28"/>
          <w:szCs w:val="28"/>
        </w:rPr>
        <w:t> </w:t>
      </w:r>
      <w:r w:rsidRPr="00FA39E9">
        <w:rPr>
          <w:rFonts w:ascii="PT Astra Serif" w:hAnsi="PT Astra Serif"/>
          <w:sz w:val="28"/>
          <w:szCs w:val="28"/>
        </w:rPr>
        <w:t>бланках регистрации таких участников экзамена; принимает от</w:t>
      </w:r>
      <w:r w:rsidRPr="00FA39E9">
        <w:rPr>
          <w:sz w:val="28"/>
          <w:szCs w:val="28"/>
        </w:rPr>
        <w:t> </w:t>
      </w:r>
      <w:r w:rsidRPr="00FA39E9">
        <w:rPr>
          <w:rFonts w:ascii="PT Astra Serif" w:hAnsi="PT Astra Serif"/>
          <w:sz w:val="28"/>
          <w:szCs w:val="28"/>
        </w:rPr>
        <w:t>участника экзамена апелляцию о</w:t>
      </w:r>
      <w:r w:rsidRPr="00FA39E9">
        <w:rPr>
          <w:sz w:val="28"/>
          <w:szCs w:val="28"/>
        </w:rPr>
        <w:t> </w:t>
      </w:r>
      <w:r w:rsidRPr="00FA39E9">
        <w:rPr>
          <w:rFonts w:ascii="PT Astra Serif" w:hAnsi="PT Astra Serif"/>
          <w:sz w:val="28"/>
          <w:szCs w:val="28"/>
        </w:rPr>
        <w:t>нарушении установленного порядка проведения ГИА в</w:t>
      </w:r>
      <w:r w:rsidRPr="00FA39E9">
        <w:rPr>
          <w:sz w:val="28"/>
          <w:szCs w:val="28"/>
        </w:rPr>
        <w:t> </w:t>
      </w:r>
      <w:r w:rsidRPr="00FA39E9">
        <w:rPr>
          <w:rFonts w:ascii="PT Astra Serif" w:hAnsi="PT Astra Serif"/>
          <w:sz w:val="28"/>
          <w:szCs w:val="28"/>
        </w:rPr>
        <w:t>двух экземплярах по</w:t>
      </w:r>
      <w:r w:rsidRPr="00FA39E9">
        <w:rPr>
          <w:sz w:val="28"/>
          <w:szCs w:val="28"/>
        </w:rPr>
        <w:t> </w:t>
      </w:r>
      <w:r w:rsidRPr="00FA39E9">
        <w:rPr>
          <w:rFonts w:ascii="PT Astra Serif" w:hAnsi="PT Astra Serif"/>
          <w:sz w:val="28"/>
          <w:szCs w:val="28"/>
        </w:rPr>
        <w:t>форме ППЭ-02 в</w:t>
      </w:r>
      <w:r w:rsidRPr="00FA39E9">
        <w:rPr>
          <w:sz w:val="28"/>
          <w:szCs w:val="28"/>
        </w:rPr>
        <w:t> </w:t>
      </w:r>
      <w:r w:rsidRPr="00FA39E9">
        <w:rPr>
          <w:rFonts w:ascii="PT Astra Serif" w:hAnsi="PT Astra Serif"/>
          <w:sz w:val="28"/>
          <w:szCs w:val="28"/>
        </w:rPr>
        <w:t>Штабе ППЭ в</w:t>
      </w:r>
      <w:r w:rsidRPr="00FA39E9">
        <w:rPr>
          <w:sz w:val="28"/>
          <w:szCs w:val="28"/>
        </w:rPr>
        <w:t> </w:t>
      </w:r>
      <w:r w:rsidRPr="00FA39E9">
        <w:rPr>
          <w:rFonts w:ascii="PT Astra Serif" w:hAnsi="PT Astra Serif"/>
          <w:sz w:val="28"/>
          <w:szCs w:val="28"/>
        </w:rPr>
        <w:t>зоне видимости камер видеонаблюдения (соответствующую информацию о</w:t>
      </w:r>
      <w:r w:rsidRPr="00FA39E9">
        <w:rPr>
          <w:sz w:val="28"/>
          <w:szCs w:val="28"/>
        </w:rPr>
        <w:t> </w:t>
      </w:r>
      <w:r w:rsidRPr="00FA39E9">
        <w:rPr>
          <w:rFonts w:ascii="PT Astra Serif" w:hAnsi="PT Astra Serif"/>
          <w:sz w:val="28"/>
          <w:szCs w:val="28"/>
        </w:rPr>
        <w:t>поданной участником экзамена апелляции о</w:t>
      </w:r>
      <w:r w:rsidRPr="00FA39E9">
        <w:rPr>
          <w:sz w:val="28"/>
          <w:szCs w:val="28"/>
        </w:rPr>
        <w:t> </w:t>
      </w:r>
      <w:r w:rsidRPr="00FA39E9">
        <w:rPr>
          <w:rFonts w:ascii="PT Astra Serif" w:hAnsi="PT Astra Serif"/>
          <w:sz w:val="28"/>
          <w:szCs w:val="28"/>
        </w:rPr>
        <w:t>нарушении порядка проведения ГИА также необходимо внести в</w:t>
      </w:r>
      <w:r w:rsidRPr="00FA39E9">
        <w:rPr>
          <w:sz w:val="28"/>
          <w:szCs w:val="28"/>
        </w:rPr>
        <w:t> </w:t>
      </w:r>
      <w:r w:rsidRPr="00FA39E9">
        <w:rPr>
          <w:rFonts w:ascii="PT Astra Serif" w:hAnsi="PT Astra Serif"/>
          <w:sz w:val="28"/>
          <w:szCs w:val="28"/>
        </w:rPr>
        <w:t xml:space="preserve">формы 05- 02); </w:t>
      </w:r>
    </w:p>
    <w:p w14:paraId="180435D2"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организует проведение проверки изложенных в</w:t>
      </w:r>
      <w:r w:rsidRPr="00FA39E9">
        <w:rPr>
          <w:sz w:val="28"/>
          <w:szCs w:val="28"/>
        </w:rPr>
        <w:t> </w:t>
      </w:r>
      <w:r w:rsidRPr="00FA39E9">
        <w:rPr>
          <w:rFonts w:ascii="PT Astra Serif" w:hAnsi="PT Astra Serif"/>
          <w:sz w:val="28"/>
          <w:szCs w:val="28"/>
        </w:rPr>
        <w:t>апелляции о нарушении Порядка сведений при участии организаторов, не</w:t>
      </w:r>
      <w:r w:rsidRPr="00FA39E9">
        <w:rPr>
          <w:sz w:val="28"/>
          <w:szCs w:val="28"/>
        </w:rPr>
        <w:t> </w:t>
      </w:r>
      <w:r w:rsidRPr="00FA39E9">
        <w:rPr>
          <w:rFonts w:ascii="PT Astra Serif" w:hAnsi="PT Astra Serif"/>
          <w:sz w:val="28"/>
          <w:szCs w:val="28"/>
        </w:rPr>
        <w:t>задействованных в</w:t>
      </w:r>
      <w:r w:rsidRPr="00FA39E9">
        <w:rPr>
          <w:sz w:val="28"/>
          <w:szCs w:val="28"/>
        </w:rPr>
        <w:t> </w:t>
      </w:r>
      <w:r w:rsidRPr="00FA39E9">
        <w:rPr>
          <w:rFonts w:ascii="PT Astra Serif" w:hAnsi="PT Astra Serif"/>
          <w:sz w:val="28"/>
          <w:szCs w:val="28"/>
        </w:rPr>
        <w:t>аудитории, в</w:t>
      </w:r>
      <w:r w:rsidRPr="00FA39E9">
        <w:rPr>
          <w:sz w:val="28"/>
          <w:szCs w:val="28"/>
        </w:rPr>
        <w:t> </w:t>
      </w:r>
      <w:r w:rsidRPr="00FA39E9">
        <w:rPr>
          <w:rFonts w:ascii="PT Astra Serif" w:hAnsi="PT Astra Serif"/>
          <w:sz w:val="28"/>
          <w:szCs w:val="28"/>
        </w:rPr>
        <w:t xml:space="preserve">которой сдавал экзамен участник экзамена, технических </w:t>
      </w:r>
      <w:r w:rsidRPr="00FA39E9">
        <w:rPr>
          <w:rFonts w:ascii="PT Astra Serif" w:hAnsi="PT Astra Serif"/>
          <w:sz w:val="28"/>
          <w:szCs w:val="28"/>
        </w:rPr>
        <w:lastRenderedPageBreak/>
        <w:t>специалистов, ассистентов, общественных наблюдателей (при наличии), сотрудников, осуществляющих охрану правопорядка, медицинских работников и</w:t>
      </w:r>
      <w:r w:rsidRPr="00FA39E9">
        <w:rPr>
          <w:sz w:val="28"/>
          <w:szCs w:val="28"/>
        </w:rPr>
        <w:t> </w:t>
      </w:r>
      <w:r w:rsidRPr="00FA39E9">
        <w:rPr>
          <w:rFonts w:ascii="PT Astra Serif" w:hAnsi="PT Astra Serif"/>
          <w:sz w:val="28"/>
          <w:szCs w:val="28"/>
        </w:rPr>
        <w:t>заполняет форму ППЭ-03 «Протокол рассмотрения апелляции о</w:t>
      </w:r>
      <w:r w:rsidRPr="00FA39E9">
        <w:rPr>
          <w:sz w:val="28"/>
          <w:szCs w:val="28"/>
        </w:rPr>
        <w:t> </w:t>
      </w:r>
      <w:r w:rsidRPr="00FA39E9">
        <w:rPr>
          <w:rFonts w:ascii="PT Astra Serif" w:hAnsi="PT Astra Serif"/>
          <w:sz w:val="28"/>
          <w:szCs w:val="28"/>
        </w:rPr>
        <w:t>нарушении установленного Порядка проведения ГИА» в</w:t>
      </w:r>
      <w:r w:rsidRPr="00FA39E9">
        <w:rPr>
          <w:sz w:val="28"/>
          <w:szCs w:val="28"/>
        </w:rPr>
        <w:t> </w:t>
      </w:r>
      <w:r w:rsidRPr="00FA39E9">
        <w:rPr>
          <w:rFonts w:ascii="PT Astra Serif" w:hAnsi="PT Astra Serif"/>
          <w:sz w:val="28"/>
          <w:szCs w:val="28"/>
        </w:rPr>
        <w:t>Штабе ППЭ в</w:t>
      </w:r>
      <w:r w:rsidRPr="00FA39E9">
        <w:rPr>
          <w:sz w:val="28"/>
          <w:szCs w:val="28"/>
        </w:rPr>
        <w:t> </w:t>
      </w:r>
      <w:r w:rsidRPr="00FA39E9">
        <w:rPr>
          <w:rFonts w:ascii="PT Astra Serif" w:hAnsi="PT Astra Serif"/>
          <w:sz w:val="28"/>
          <w:szCs w:val="28"/>
        </w:rPr>
        <w:t>зоне видимости камер видеонаблюдения;</w:t>
      </w:r>
    </w:p>
    <w:p w14:paraId="74916B30"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принимает решение об</w:t>
      </w:r>
      <w:r w:rsidRPr="00FA39E9">
        <w:rPr>
          <w:sz w:val="28"/>
          <w:szCs w:val="28"/>
        </w:rPr>
        <w:t> </w:t>
      </w:r>
      <w:r w:rsidRPr="00FA39E9">
        <w:rPr>
          <w:rFonts w:ascii="PT Astra Serif" w:hAnsi="PT Astra Serif"/>
          <w:sz w:val="28"/>
          <w:szCs w:val="28"/>
        </w:rPr>
        <w:t>остановке экзамена в</w:t>
      </w:r>
      <w:r w:rsidRPr="00FA39E9">
        <w:rPr>
          <w:sz w:val="28"/>
          <w:szCs w:val="28"/>
        </w:rPr>
        <w:t> </w:t>
      </w:r>
      <w:r w:rsidRPr="00FA39E9">
        <w:rPr>
          <w:rFonts w:ascii="PT Astra Serif" w:hAnsi="PT Astra Serif"/>
          <w:sz w:val="28"/>
          <w:szCs w:val="28"/>
        </w:rPr>
        <w:t>ППЭ или в</w:t>
      </w:r>
      <w:r w:rsidRPr="00FA39E9">
        <w:rPr>
          <w:sz w:val="28"/>
          <w:szCs w:val="28"/>
        </w:rPr>
        <w:t> </w:t>
      </w:r>
      <w:r w:rsidRPr="00FA39E9">
        <w:rPr>
          <w:rFonts w:ascii="PT Astra Serif" w:hAnsi="PT Astra Serif"/>
          <w:sz w:val="28"/>
          <w:szCs w:val="28"/>
        </w:rPr>
        <w:t>отдельных аудиториях ППЭ по</w:t>
      </w:r>
      <w:r w:rsidRPr="00FA39E9">
        <w:rPr>
          <w:sz w:val="28"/>
          <w:szCs w:val="28"/>
        </w:rPr>
        <w:t> </w:t>
      </w:r>
      <w:r w:rsidRPr="00FA39E9">
        <w:rPr>
          <w:rFonts w:ascii="PT Astra Serif" w:hAnsi="PT Astra Serif"/>
          <w:sz w:val="28"/>
          <w:szCs w:val="28"/>
        </w:rPr>
        <w:t>согласованию с</w:t>
      </w:r>
      <w:r w:rsidRPr="00FA39E9">
        <w:rPr>
          <w:sz w:val="28"/>
          <w:szCs w:val="28"/>
        </w:rPr>
        <w:t> </w:t>
      </w:r>
      <w:r w:rsidRPr="00FA39E9">
        <w:rPr>
          <w:rFonts w:ascii="PT Astra Serif" w:hAnsi="PT Astra Serif"/>
          <w:sz w:val="28"/>
          <w:szCs w:val="28"/>
        </w:rPr>
        <w:t>председателем ГЭК в</w:t>
      </w:r>
      <w:r w:rsidRPr="00FA39E9">
        <w:rPr>
          <w:sz w:val="28"/>
          <w:szCs w:val="28"/>
        </w:rPr>
        <w:t> </w:t>
      </w:r>
      <w:r w:rsidRPr="00FA39E9">
        <w:rPr>
          <w:rFonts w:ascii="PT Astra Serif" w:hAnsi="PT Astra Serif"/>
          <w:sz w:val="28"/>
          <w:szCs w:val="28"/>
        </w:rPr>
        <w:t>случае отсутствия средств видеонаблюдения, неисправного состояния или отключения указанных средств во</w:t>
      </w:r>
      <w:r w:rsidRPr="00FA39E9">
        <w:rPr>
          <w:sz w:val="28"/>
          <w:szCs w:val="28"/>
        </w:rPr>
        <w:t> </w:t>
      </w:r>
      <w:r w:rsidRPr="00FA39E9">
        <w:rPr>
          <w:rFonts w:ascii="PT Astra Serif" w:hAnsi="PT Astra Serif"/>
          <w:sz w:val="28"/>
          <w:szCs w:val="28"/>
        </w:rPr>
        <w:t>время проведения экзамена, которое приравнивается к</w:t>
      </w:r>
      <w:r w:rsidRPr="00FA39E9">
        <w:rPr>
          <w:sz w:val="28"/>
          <w:szCs w:val="28"/>
        </w:rPr>
        <w:t> </w:t>
      </w:r>
      <w:r w:rsidRPr="00FA39E9">
        <w:rPr>
          <w:rFonts w:ascii="PT Astra Serif" w:hAnsi="PT Astra Serif"/>
          <w:sz w:val="28"/>
          <w:szCs w:val="28"/>
        </w:rPr>
        <w:t>отсутствию видеозаписи экзамена, а</w:t>
      </w:r>
      <w:r w:rsidRPr="00FA39E9">
        <w:rPr>
          <w:sz w:val="28"/>
          <w:szCs w:val="28"/>
        </w:rPr>
        <w:t> </w:t>
      </w:r>
      <w:r w:rsidRPr="00FA39E9">
        <w:rPr>
          <w:rFonts w:ascii="PT Astra Serif" w:hAnsi="PT Astra Serif"/>
          <w:sz w:val="28"/>
          <w:szCs w:val="28"/>
        </w:rPr>
        <w:t>также при форсмажорных обстоятельствах с</w:t>
      </w:r>
      <w:r w:rsidRPr="00FA39E9">
        <w:rPr>
          <w:sz w:val="28"/>
          <w:szCs w:val="28"/>
        </w:rPr>
        <w:t> </w:t>
      </w:r>
      <w:r w:rsidRPr="00FA39E9">
        <w:rPr>
          <w:rFonts w:ascii="PT Astra Serif" w:hAnsi="PT Astra Serif"/>
          <w:sz w:val="28"/>
          <w:szCs w:val="28"/>
        </w:rPr>
        <w:t>последующим составлением соответствующих актов в</w:t>
      </w:r>
      <w:r w:rsidRPr="00FA39E9">
        <w:rPr>
          <w:sz w:val="28"/>
          <w:szCs w:val="28"/>
        </w:rPr>
        <w:t> </w:t>
      </w:r>
      <w:r w:rsidRPr="00FA39E9">
        <w:rPr>
          <w:rFonts w:ascii="PT Astra Serif" w:hAnsi="PT Astra Serif"/>
          <w:sz w:val="28"/>
          <w:szCs w:val="28"/>
        </w:rPr>
        <w:t xml:space="preserve">свободной форме; </w:t>
      </w:r>
    </w:p>
    <w:p w14:paraId="09CA0F98"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 случае нехватки ДБО № 2 в ППЭ осуществляет контроль их печати техническим специалистом в присутствии руководителя ППЭ. </w:t>
      </w:r>
    </w:p>
    <w:p w14:paraId="27C4F723" w14:textId="77777777" w:rsidR="00765CEB" w:rsidRDefault="000501C1" w:rsidP="00BB671F">
      <w:pPr>
        <w:pStyle w:val="aa"/>
        <w:ind w:firstLine="993"/>
        <w:jc w:val="both"/>
        <w:rPr>
          <w:rFonts w:ascii="PT Astra Serif" w:hAnsi="PT Astra Serif"/>
          <w:i/>
          <w:sz w:val="28"/>
          <w:szCs w:val="28"/>
        </w:rPr>
      </w:pPr>
      <w:r w:rsidRPr="00765CEB">
        <w:rPr>
          <w:rFonts w:ascii="PT Astra Serif" w:hAnsi="PT Astra Serif"/>
          <w:i/>
          <w:sz w:val="28"/>
          <w:szCs w:val="28"/>
        </w:rPr>
        <w:t>В случае неявки всех распределенных в ППЭ участников экзамена по согласованию с председателем ГЭК член ГЭК принимает решение о</w:t>
      </w:r>
      <w:r w:rsidRPr="00765CEB">
        <w:rPr>
          <w:i/>
          <w:sz w:val="28"/>
          <w:szCs w:val="28"/>
        </w:rPr>
        <w:t> </w:t>
      </w:r>
      <w:r w:rsidRPr="00765CEB">
        <w:rPr>
          <w:rFonts w:ascii="PT Astra Serif" w:hAnsi="PT Astra Serif"/>
          <w:i/>
          <w:sz w:val="28"/>
          <w:szCs w:val="28"/>
        </w:rPr>
        <w:t>завершении экзамена в</w:t>
      </w:r>
      <w:r w:rsidRPr="00765CEB">
        <w:rPr>
          <w:i/>
          <w:sz w:val="28"/>
          <w:szCs w:val="28"/>
        </w:rPr>
        <w:t> </w:t>
      </w:r>
      <w:r w:rsidRPr="00765CEB">
        <w:rPr>
          <w:rFonts w:ascii="PT Astra Serif" w:hAnsi="PT Astra Serif"/>
          <w:i/>
          <w:sz w:val="28"/>
          <w:szCs w:val="28"/>
        </w:rPr>
        <w:t xml:space="preserve">данном ППЭ с оформлением соответствующих форм ППЭ. Технический специалист завершает экзамены на всех станциях </w:t>
      </w:r>
      <w:r w:rsidR="00453A7C" w:rsidRPr="00765CEB">
        <w:rPr>
          <w:rFonts w:ascii="PT Astra Serif" w:hAnsi="PT Astra Serif"/>
          <w:i/>
          <w:sz w:val="28"/>
          <w:szCs w:val="28"/>
        </w:rPr>
        <w:t>организатора во</w:t>
      </w:r>
      <w:r w:rsidRPr="00765CEB">
        <w:rPr>
          <w:rFonts w:ascii="PT Astra Serif" w:hAnsi="PT Astra Serif"/>
          <w:i/>
          <w:sz w:val="28"/>
          <w:szCs w:val="28"/>
        </w:rPr>
        <w:t xml:space="preserve"> всех аудиториях ППЭ, а также на резервных станциях организатора, печатает протоколы</w:t>
      </w:r>
      <w:r w:rsidR="00765CEB" w:rsidRPr="00765CEB">
        <w:rPr>
          <w:rFonts w:ascii="PT Astra Serif" w:hAnsi="PT Astra Serif"/>
          <w:i/>
          <w:sz w:val="28"/>
          <w:szCs w:val="28"/>
        </w:rPr>
        <w:t xml:space="preserve"> </w:t>
      </w:r>
      <w:r w:rsidRPr="00765CEB">
        <w:rPr>
          <w:rFonts w:ascii="PT Astra Serif" w:hAnsi="PT Astra Serif"/>
          <w:i/>
          <w:sz w:val="28"/>
          <w:szCs w:val="28"/>
        </w:rPr>
        <w:t xml:space="preserve">использования станции </w:t>
      </w:r>
      <w:r w:rsidR="00453A7C" w:rsidRPr="00765CEB">
        <w:rPr>
          <w:rFonts w:ascii="PT Astra Serif" w:hAnsi="PT Astra Serif"/>
          <w:i/>
          <w:sz w:val="28"/>
          <w:szCs w:val="28"/>
        </w:rPr>
        <w:t>организатора и</w:t>
      </w:r>
      <w:r w:rsidRPr="00765CEB">
        <w:rPr>
          <w:rFonts w:ascii="PT Astra Serif" w:hAnsi="PT Astra Serif"/>
          <w:i/>
          <w:sz w:val="28"/>
          <w:szCs w:val="28"/>
        </w:rPr>
        <w:t xml:space="preserve"> сохраняет электронный журнал работы станции </w:t>
      </w:r>
      <w:r w:rsidR="00453A7C" w:rsidRPr="00765CEB">
        <w:rPr>
          <w:rFonts w:ascii="PT Astra Serif" w:hAnsi="PT Astra Serif"/>
          <w:i/>
          <w:sz w:val="28"/>
          <w:szCs w:val="28"/>
        </w:rPr>
        <w:t>организатора на</w:t>
      </w:r>
      <w:r w:rsidRPr="00765CEB">
        <w:rPr>
          <w:rFonts w:ascii="PT Astra Serif" w:hAnsi="PT Astra Serif"/>
          <w:i/>
          <w:sz w:val="28"/>
          <w:szCs w:val="28"/>
        </w:rPr>
        <w:t xml:space="preserve"> флеш-накопитель для переноса данных между станциями ППЭ. Протоколы использования станции </w:t>
      </w:r>
      <w:r w:rsidR="00453A7C" w:rsidRPr="00765CEB">
        <w:rPr>
          <w:rFonts w:ascii="PT Astra Serif" w:hAnsi="PT Astra Serif"/>
          <w:i/>
          <w:sz w:val="28"/>
          <w:szCs w:val="28"/>
        </w:rPr>
        <w:t>организатора подписываются</w:t>
      </w:r>
      <w:r w:rsidRPr="00765CEB">
        <w:rPr>
          <w:rFonts w:ascii="PT Astra Serif" w:hAnsi="PT Astra Serif"/>
          <w:i/>
          <w:sz w:val="28"/>
          <w:szCs w:val="28"/>
        </w:rPr>
        <w:t xml:space="preserve"> техническим специалистом, членом ГЭК и</w:t>
      </w:r>
      <w:r w:rsidRPr="00765CEB">
        <w:rPr>
          <w:i/>
          <w:sz w:val="28"/>
          <w:szCs w:val="28"/>
        </w:rPr>
        <w:t> </w:t>
      </w:r>
      <w:r w:rsidRPr="00765CEB">
        <w:rPr>
          <w:rFonts w:ascii="PT Astra Serif" w:hAnsi="PT Astra Serif"/>
          <w:i/>
          <w:sz w:val="28"/>
          <w:szCs w:val="28"/>
        </w:rPr>
        <w:t>руководителем ППЭ и</w:t>
      </w:r>
      <w:r w:rsidRPr="00765CEB">
        <w:rPr>
          <w:i/>
          <w:sz w:val="28"/>
          <w:szCs w:val="28"/>
        </w:rPr>
        <w:t> </w:t>
      </w:r>
      <w:r w:rsidRPr="00765CEB">
        <w:rPr>
          <w:rFonts w:ascii="PT Astra Serif" w:hAnsi="PT Astra Serif"/>
          <w:i/>
          <w:sz w:val="28"/>
          <w:szCs w:val="28"/>
        </w:rPr>
        <w:t>остаются на</w:t>
      </w:r>
      <w:r w:rsidRPr="00765CEB">
        <w:rPr>
          <w:i/>
          <w:sz w:val="28"/>
          <w:szCs w:val="28"/>
        </w:rPr>
        <w:t> </w:t>
      </w:r>
      <w:r w:rsidRPr="00765CEB">
        <w:rPr>
          <w:rFonts w:ascii="PT Astra Serif" w:hAnsi="PT Astra Serif"/>
          <w:i/>
          <w:sz w:val="28"/>
          <w:szCs w:val="28"/>
        </w:rPr>
        <w:t>хранение в</w:t>
      </w:r>
      <w:r w:rsidRPr="00765CEB">
        <w:rPr>
          <w:i/>
          <w:sz w:val="28"/>
          <w:szCs w:val="28"/>
        </w:rPr>
        <w:t> </w:t>
      </w:r>
      <w:r w:rsidRPr="00765CEB">
        <w:rPr>
          <w:rFonts w:ascii="PT Astra Serif" w:hAnsi="PT Astra Serif"/>
          <w:i/>
          <w:sz w:val="28"/>
          <w:szCs w:val="28"/>
        </w:rPr>
        <w:t xml:space="preserve">ППЭ. Электронные журналы работы станций организатора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 </w:t>
      </w:r>
    </w:p>
    <w:tbl>
      <w:tblPr>
        <w:tblStyle w:val="a6"/>
        <w:tblW w:w="0" w:type="auto"/>
        <w:tblLook w:val="04A0" w:firstRow="1" w:lastRow="0" w:firstColumn="1" w:lastColumn="0" w:noHBand="0" w:noVBand="1"/>
      </w:tblPr>
      <w:tblGrid>
        <w:gridCol w:w="10190"/>
      </w:tblGrid>
      <w:tr w:rsidR="00765CEB" w14:paraId="308BA902" w14:textId="77777777" w:rsidTr="00765CEB">
        <w:tc>
          <w:tcPr>
            <w:tcW w:w="10416" w:type="dxa"/>
          </w:tcPr>
          <w:p w14:paraId="4A49C70A" w14:textId="77777777" w:rsidR="00765CEB" w:rsidRDefault="00765CEB" w:rsidP="00765CEB">
            <w:pPr>
              <w:pStyle w:val="aa"/>
              <w:ind w:firstLine="993"/>
              <w:jc w:val="both"/>
              <w:rPr>
                <w:rFonts w:ascii="PT Astra Serif" w:hAnsi="PT Astra Serif"/>
                <w:sz w:val="28"/>
                <w:szCs w:val="28"/>
              </w:rPr>
            </w:pPr>
            <w:r w:rsidRPr="00FA39E9">
              <w:rPr>
                <w:rFonts w:ascii="PT Astra Serif" w:hAnsi="PT Astra Serif"/>
                <w:sz w:val="28"/>
                <w:szCs w:val="28"/>
              </w:rPr>
              <w:t xml:space="preserve">Члену ГЭК необходимо помнить, что экзамен проводится в спокойной и доброжелательной обстановке. </w:t>
            </w:r>
          </w:p>
          <w:p w14:paraId="0B65B5DC" w14:textId="77777777" w:rsidR="00765CEB" w:rsidRDefault="00765CEB" w:rsidP="00765CEB">
            <w:pPr>
              <w:pStyle w:val="aa"/>
              <w:ind w:firstLine="993"/>
              <w:jc w:val="both"/>
              <w:rPr>
                <w:rFonts w:ascii="PT Astra Serif" w:hAnsi="PT Astra Serif"/>
                <w:sz w:val="28"/>
                <w:szCs w:val="28"/>
              </w:rPr>
            </w:pPr>
            <w:r w:rsidRPr="00FA39E9">
              <w:rPr>
                <w:rFonts w:ascii="PT Astra Serif" w:hAnsi="PT Astra Serif"/>
                <w:sz w:val="28"/>
                <w:szCs w:val="28"/>
              </w:rPr>
              <w:t xml:space="preserve">В день проведения экзамена члену ГЭК в ППЭ </w:t>
            </w:r>
            <w:r w:rsidRPr="00765CEB">
              <w:rPr>
                <w:rFonts w:ascii="PT Astra Serif" w:hAnsi="PT Astra Serif"/>
                <w:b/>
                <w:sz w:val="28"/>
                <w:szCs w:val="28"/>
              </w:rPr>
              <w:t>запрещается:</w:t>
            </w:r>
          </w:p>
          <w:p w14:paraId="57FE69A0" w14:textId="77777777" w:rsidR="00765CEB" w:rsidRDefault="00765CEB" w:rsidP="00765CEB">
            <w:pPr>
              <w:pStyle w:val="aa"/>
              <w:ind w:firstLine="993"/>
              <w:jc w:val="both"/>
              <w:rPr>
                <w:rFonts w:ascii="PT Astra Serif" w:hAnsi="PT Astra Serif"/>
                <w:sz w:val="28"/>
                <w:szCs w:val="28"/>
              </w:rPr>
            </w:pPr>
            <w:r w:rsidRPr="00FA39E9">
              <w:rPr>
                <w:rFonts w:ascii="PT Astra Serif" w:hAnsi="PT Astra Serif"/>
                <w:sz w:val="28"/>
                <w:szCs w:val="28"/>
              </w:rPr>
              <w:t xml:space="preserve"> 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5626FB83" w14:textId="77777777" w:rsidR="00765CEB" w:rsidRDefault="00765CEB" w:rsidP="00765CEB">
            <w:pPr>
              <w:pStyle w:val="aa"/>
              <w:ind w:firstLine="993"/>
              <w:jc w:val="both"/>
              <w:rPr>
                <w:rFonts w:ascii="PT Astra Serif" w:hAnsi="PT Astra Serif"/>
                <w:sz w:val="28"/>
                <w:szCs w:val="28"/>
              </w:rPr>
            </w:pPr>
            <w:r w:rsidRPr="00FA39E9">
              <w:rPr>
                <w:rFonts w:ascii="PT Astra Serif" w:hAnsi="PT Astra Serif"/>
                <w:sz w:val="28"/>
                <w:szCs w:val="28"/>
              </w:rPr>
              <w:t>б) пользоваться средствами связи вне Штаба ППЭ (использование средств связи допускается только в Штабе ППЭ в случае служебной необходимости).</w:t>
            </w:r>
          </w:p>
        </w:tc>
      </w:tr>
    </w:tbl>
    <w:p w14:paraId="78DF7216" w14:textId="77777777" w:rsidR="00765CEB" w:rsidRDefault="00765CEB" w:rsidP="00BB671F">
      <w:pPr>
        <w:pStyle w:val="aa"/>
        <w:ind w:firstLine="993"/>
        <w:jc w:val="both"/>
        <w:rPr>
          <w:rFonts w:ascii="PT Astra Serif" w:hAnsi="PT Astra Serif"/>
          <w:sz w:val="28"/>
          <w:szCs w:val="28"/>
        </w:rPr>
      </w:pPr>
    </w:p>
    <w:p w14:paraId="2F28B752" w14:textId="77777777" w:rsidR="00765CEB" w:rsidRDefault="000501C1" w:rsidP="00BB671F">
      <w:pPr>
        <w:pStyle w:val="aa"/>
        <w:ind w:firstLine="993"/>
        <w:jc w:val="both"/>
        <w:rPr>
          <w:rFonts w:ascii="PT Astra Serif" w:hAnsi="PT Astra Serif"/>
          <w:sz w:val="28"/>
          <w:szCs w:val="28"/>
        </w:rPr>
      </w:pPr>
      <w:r w:rsidRPr="00765CEB">
        <w:rPr>
          <w:rFonts w:ascii="PT Astra Serif" w:hAnsi="PT Astra Serif"/>
          <w:b/>
          <w:sz w:val="28"/>
          <w:szCs w:val="28"/>
        </w:rPr>
        <w:t>По окончании проведения экзамена член ГЭК:</w:t>
      </w:r>
      <w:r w:rsidRPr="00FA39E9">
        <w:rPr>
          <w:rFonts w:ascii="PT Astra Serif" w:hAnsi="PT Astra Serif"/>
          <w:sz w:val="28"/>
          <w:szCs w:val="28"/>
        </w:rPr>
        <w:t xml:space="preserve"> </w:t>
      </w:r>
    </w:p>
    <w:p w14:paraId="480D8C0C"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lastRenderedPageBreak/>
        <w:t xml:space="preserve">в личном кабинете ППЭ подтверждает токеном члена ГЭК передачу статуса «Экзамены завершены» в систему мониторинга готовности ППЭ после получения информации о завершении экзамена во всех аудиториях; </w:t>
      </w:r>
    </w:p>
    <w:p w14:paraId="4AC2783C"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 аудиториях ППЭ после сканирования бланков участников экзамена организаторами: </w:t>
      </w:r>
    </w:p>
    <w:p w14:paraId="218B6167"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 </w:t>
      </w:r>
    </w:p>
    <w:p w14:paraId="7B246A75"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при корректности данных подключает к станции организатора токен члена ГЭК для выполнения техническим специалистом экспорта электронных образов бланков и форм ППЭ, сканируемых в аудитории. Пакет с электронными образами бланков и форм ППЭ зашифровывается для передачи в РЦОИ; </w:t>
      </w:r>
    </w:p>
    <w:p w14:paraId="3F14F3A1"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в случае возникновения нештатной ситуации на станции организатора, которая не может быть решена штатными средствами станции организатора, принимает решение по согласованию с РЦОИ о сканировании бланков участников соответствующей аудитории и форм ППЭ, предназначенных для сканирования в аудитории, на станции сканирования в ППЭ, установленной в Штабе ППЭ.</w:t>
      </w:r>
    </w:p>
    <w:p w14:paraId="21D33B56" w14:textId="77777777" w:rsidR="00765CEB" w:rsidRPr="00765CEB" w:rsidRDefault="000501C1" w:rsidP="00BB671F">
      <w:pPr>
        <w:pStyle w:val="aa"/>
        <w:ind w:firstLine="993"/>
        <w:jc w:val="both"/>
        <w:rPr>
          <w:rFonts w:ascii="PT Astra Serif" w:hAnsi="PT Astra Serif"/>
          <w:b/>
          <w:sz w:val="28"/>
          <w:szCs w:val="28"/>
        </w:rPr>
      </w:pPr>
      <w:r w:rsidRPr="00FA39E9">
        <w:rPr>
          <w:rFonts w:ascii="PT Astra Serif" w:hAnsi="PT Astra Serif"/>
          <w:sz w:val="28"/>
          <w:szCs w:val="28"/>
        </w:rPr>
        <w:t xml:space="preserve"> </w:t>
      </w:r>
      <w:r w:rsidRPr="00765CEB">
        <w:rPr>
          <w:rFonts w:ascii="PT Astra Serif" w:hAnsi="PT Astra Serif"/>
          <w:b/>
          <w:sz w:val="28"/>
          <w:szCs w:val="28"/>
        </w:rPr>
        <w:t xml:space="preserve">Осуществляет контроль в Штабе ППЭ за получением руководителем ППЭ от ответственных организаторов ЭМ за специально подготовленным столом, находящимся в зоне видимости камер видеонаблюдения, (форма ППЭ-14-02). Все бланки сдаются в одном запечатанном ВДП с заполненным сопроводительным бланком. </w:t>
      </w:r>
    </w:p>
    <w:p w14:paraId="3F980F89"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Также сдаются: </w:t>
      </w:r>
    </w:p>
    <w:p w14:paraId="4798C493"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запечатанный ВДП с КИМ; </w:t>
      </w:r>
    </w:p>
    <w:p w14:paraId="4ABA1205"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запечатанный ВДП с испорченными и бракованными ЭМ; </w:t>
      </w:r>
    </w:p>
    <w:p w14:paraId="5F5222C1"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калибровочный лист с каждой использованной в аудитории станции организатора; </w:t>
      </w:r>
    </w:p>
    <w:p w14:paraId="6D0C3741"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формы ППЭ-05-02, ППЭ-12-02 (при наличии), ППЭ-12-03, ППЭ-12-04-МАШ, ППЭ-05- 01 (2 экземпляра), ППЭ-23, ППЭ-15; </w:t>
      </w:r>
    </w:p>
    <w:p w14:paraId="08B09D19"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запечатанные конверты с использованными черновиками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 </w:t>
      </w:r>
    </w:p>
    <w:p w14:paraId="7A876B85"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неиспользованные ДБО № 2 (не упаковываются); </w:t>
      </w:r>
    </w:p>
    <w:p w14:paraId="3834CA4C"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неиспользованные черновики;</w:t>
      </w:r>
    </w:p>
    <w:p w14:paraId="5C419E8C"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служебные записки (при наличии). </w:t>
      </w:r>
    </w:p>
    <w:p w14:paraId="5C6C5200"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 личном кабинете ППЭ подтверждает токеном члена ГЭК передачу техническим специалистом ППЭ электронных журналов работы со всех станций организатора, включая резервные и замененные станции организатора. </w:t>
      </w:r>
    </w:p>
    <w:p w14:paraId="4292AE7B" w14:textId="77777777" w:rsidR="00765CEB" w:rsidRDefault="000501C1" w:rsidP="00BB671F">
      <w:pPr>
        <w:pStyle w:val="aa"/>
        <w:ind w:firstLine="993"/>
        <w:jc w:val="both"/>
        <w:rPr>
          <w:rFonts w:ascii="PT Astra Serif" w:hAnsi="PT Astra Serif"/>
          <w:sz w:val="28"/>
          <w:szCs w:val="28"/>
        </w:rPr>
      </w:pPr>
      <w:r w:rsidRPr="00765CEB">
        <w:rPr>
          <w:rFonts w:ascii="PT Astra Serif" w:hAnsi="PT Astra Serif"/>
          <w:b/>
          <w:sz w:val="28"/>
          <w:szCs w:val="28"/>
        </w:rPr>
        <w:t xml:space="preserve">Для обеспечения сканирования форм ППЭ в штабе </w:t>
      </w:r>
      <w:r w:rsidR="00453A7C" w:rsidRPr="00765CEB">
        <w:rPr>
          <w:rFonts w:ascii="PT Astra Serif" w:hAnsi="PT Astra Serif"/>
          <w:b/>
          <w:sz w:val="28"/>
          <w:szCs w:val="28"/>
        </w:rPr>
        <w:t>ППЭ</w:t>
      </w:r>
      <w:r w:rsidR="00453A7C" w:rsidRPr="00FA39E9">
        <w:rPr>
          <w:rFonts w:ascii="PT Astra Serif" w:hAnsi="PT Astra Serif"/>
          <w:sz w:val="28"/>
          <w:szCs w:val="28"/>
        </w:rPr>
        <w:t xml:space="preserve"> член</w:t>
      </w:r>
      <w:r w:rsidRPr="00FA39E9">
        <w:rPr>
          <w:rFonts w:ascii="PT Astra Serif" w:hAnsi="PT Astra Serif"/>
          <w:sz w:val="28"/>
          <w:szCs w:val="28"/>
        </w:rPr>
        <w:t xml:space="preserve"> ГЭК: </w:t>
      </w:r>
    </w:p>
    <w:p w14:paraId="103C6E6B"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lastRenderedPageBreak/>
        <w:t xml:space="preserve">по приглашению технического специалиста активирует загруженный на станцию сканирования в ППЭ ключ доступа к ЭМ посредством подключения к станции сканирования токена члена ГЭК и ввода пароля доступа к нему. </w:t>
      </w:r>
    </w:p>
    <w:p w14:paraId="7964A827" w14:textId="77777777" w:rsidR="00765CEB" w:rsidRDefault="000501C1" w:rsidP="00BB671F">
      <w:pPr>
        <w:pStyle w:val="aa"/>
        <w:ind w:firstLine="993"/>
        <w:jc w:val="both"/>
        <w:rPr>
          <w:rFonts w:ascii="PT Astra Serif" w:hAnsi="PT Astra Serif"/>
          <w:sz w:val="28"/>
          <w:szCs w:val="28"/>
        </w:rPr>
      </w:pPr>
      <w:r w:rsidRPr="00765CEB">
        <w:rPr>
          <w:rFonts w:ascii="PT Astra Serif" w:hAnsi="PT Astra Serif"/>
          <w:b/>
          <w:sz w:val="28"/>
          <w:szCs w:val="28"/>
        </w:rPr>
        <w:t>Важно!</w:t>
      </w:r>
      <w:r w:rsidRPr="00FA39E9">
        <w:rPr>
          <w:rFonts w:ascii="PT Astra Serif" w:hAnsi="PT Astra Serif"/>
          <w:sz w:val="28"/>
          <w:szCs w:val="28"/>
        </w:rPr>
        <w:t xml:space="preserve"> Активация станции сканирования в ППЭ должна быть выполнена непосредственно перед началом процесса сканирования форм ППЭ. </w:t>
      </w:r>
    </w:p>
    <w:p w14:paraId="2593E398"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Совместно с руководителем ППЭ оформляет необходимые документы по результатам проведения ЕГЭ в ППЭ по следующим формам: ППЭ 13-01, ППЭ 14-01, ППЭ-14-02; </w:t>
      </w:r>
    </w:p>
    <w:p w14:paraId="358F08C6"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проверяет, что экспортируемые данные не содержат особых ситуаций;</w:t>
      </w:r>
    </w:p>
    <w:p w14:paraId="4B506381"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присутствует при проверке соответствия переданных данных информации о рассадке и передаче пакетов в РЦОИ посредством станции авторизации. В случае возникновения нештатной ситуации, связанной с рассадкой, обеспечивает получение по телефону от РЦОИ кода, который позволит выполнить передачу пакетов; </w:t>
      </w:r>
    </w:p>
    <w:p w14:paraId="660621F4"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при корректности данных подключает к станции сканирования в ППЭ токен члена ГЭК для выполнения техническим специалистом экспорта электронных образов форм ППЭ. Пакет с электронными образами форм ППЭ зашифровывается для передачи в РЦОИ; </w:t>
      </w:r>
    </w:p>
    <w:p w14:paraId="14518288"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присутствует совместно с руководителем ППЭ при передаче техническим специалистом статуса «Все пакеты сформированы и отправлены в РЦОИ» о завершении передачи ЭМ в РЦОИ и несёт ответственность за соответствие переданных данных информации о рассадке; </w:t>
      </w:r>
    </w:p>
    <w:p w14:paraId="16095CAC"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совместно с руководителем ППЭ и техническим специалистом ожидает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 </w:t>
      </w:r>
    </w:p>
    <w:p w14:paraId="0034EDFB"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 случае если по запросу РЦОИ необходимо использовать новый пакет с сертификатами специалистов РЦОИ для экспорта электронных образов бланков и (или) форм ППЭ, совместно с техническим специалистом выполняет повторный экспорт на соответствующей станции организатора или станции сканирования в ППЭ. </w:t>
      </w:r>
    </w:p>
    <w:p w14:paraId="099A7234"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сканирования в ППЭ в штабе ППЭ:</w:t>
      </w:r>
    </w:p>
    <w:p w14:paraId="051BFB54"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присутствует при вскрытии руководителем ППЭ ВДП с бланками, полученными от ответственных организаторов соответствующей аудитории, пересчёте бланков и передаче ВДП техническому специалисту; </w:t>
      </w:r>
    </w:p>
    <w:p w14:paraId="1D857D7B"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соответствующей аудитории, указанные на Станции сканирования в ППЭ, с количеством бланков из формы ППЭ-13-02-МАШ;</w:t>
      </w:r>
    </w:p>
    <w:p w14:paraId="252B9634"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lastRenderedPageBreak/>
        <w:t xml:space="preserve"> 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 </w:t>
      </w:r>
    </w:p>
    <w:p w14:paraId="142E1685"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при корректности данных по всем аудиториям подключает к станции сканирования в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14:paraId="4722A6AF"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присутствует при переупаковке бланков ЕГЭ руководителем ППЭ: бланки ЕГЭ помещаются в новый ВДП, на его сопроводительный бланк переносится информация с ВДП, в котором бланки ЕГЭ были доставлены в Штаб ППЭ, а также вкладывается калибровочный лист и первый ВДП; </w:t>
      </w:r>
    </w:p>
    <w:p w14:paraId="17617486"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совместно с руководителем ППЭ и техническим специалистом после получения от 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 </w:t>
      </w:r>
    </w:p>
    <w:p w14:paraId="10BFF034" w14:textId="77777777"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подтверждает токеном члена ГЭК передачу в систему мониторинга готовности ППЭ в личном кабинете ППЭ электронных журналов работы основной и резервной станций сканирования в ППЭ и статуса «Материалы переданы в РЦОИ»;</w:t>
      </w:r>
    </w:p>
    <w:p w14:paraId="2E6EC539" w14:textId="77777777" w:rsidR="00BA299F"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совместно с</w:t>
      </w:r>
      <w:r w:rsidRPr="00FA39E9">
        <w:rPr>
          <w:sz w:val="28"/>
          <w:szCs w:val="28"/>
        </w:rPr>
        <w:t> </w:t>
      </w:r>
      <w:r w:rsidRPr="00FA39E9">
        <w:rPr>
          <w:rFonts w:ascii="PT Astra Serif" w:hAnsi="PT Astra Serif"/>
          <w:sz w:val="28"/>
          <w:szCs w:val="28"/>
        </w:rPr>
        <w:t xml:space="preserve">руководителем ППЭ ещё раз пересчитывают все ВДП (бланки ЕГЭ в тех ВДП, которые были вскрыты в штабе для сканирования в связи с возникновением нештатной ситуации, в этом случае сверяют информацию на сопроводительных бланках ВДП, в которых бланки ЕГЭ были доставлены из аудиторий в Штаб ППЭ, и нового ВДП, проверяют, что в новые ВДП вложены калибровочные листы и ВДП, в которых бланки ЕГЭ были доставлены из аудиторий в Штаб ППЭ, и запечатывают ВДП с бланками ЕГЭ для хранения и транспортировки). </w:t>
      </w:r>
    </w:p>
    <w:p w14:paraId="6A90D660" w14:textId="77777777" w:rsidR="00BA299F"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Член ГЭК упаковывает все материалы: </w:t>
      </w:r>
    </w:p>
    <w:p w14:paraId="517D0354" w14:textId="77777777" w:rsidR="00BA299F"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ВДП с бланками ответов участников экзамена и калибровочными листами из соответствующих аудиторий ППЭ, а также форм ППЭ; </w:t>
      </w:r>
    </w:p>
    <w:p w14:paraId="43F5A148" w14:textId="77777777" w:rsidR="00BA299F"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ВДП с испорченными и бракованными ЭМ; </w:t>
      </w:r>
    </w:p>
    <w:p w14:paraId="413912FC" w14:textId="77777777" w:rsidR="00BA299F"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ВДП с использованными КИМ (по числу аудиторий). </w:t>
      </w:r>
    </w:p>
    <w:p w14:paraId="459A207E" w14:textId="77777777" w:rsidR="00A81443" w:rsidRPr="00A81443" w:rsidRDefault="000501C1" w:rsidP="00BB671F">
      <w:pPr>
        <w:pStyle w:val="aa"/>
        <w:ind w:firstLine="993"/>
        <w:jc w:val="both"/>
      </w:pPr>
      <w:r w:rsidRPr="00FA39E9">
        <w:rPr>
          <w:rFonts w:ascii="PT Astra Serif" w:hAnsi="PT Astra Serif"/>
          <w:sz w:val="28"/>
          <w:szCs w:val="28"/>
        </w:rPr>
        <w:t xml:space="preserve">По завершении экзамена члены ГЭК составляют отчет члена ГЭК о проведении ЕГЭ в ППЭ (форма ППЭ-10), который в тот же день передается в ГЭК. </w:t>
      </w:r>
      <w:r w:rsidR="00A81443" w:rsidRPr="00A81443">
        <w:br w:type="page"/>
      </w:r>
    </w:p>
    <w:p w14:paraId="44DD5E89" w14:textId="77777777" w:rsidR="00A81443" w:rsidRDefault="00A81443" w:rsidP="00A81443">
      <w:pPr>
        <w:tabs>
          <w:tab w:val="left" w:pos="1387"/>
        </w:tabs>
        <w:ind w:right="277" w:firstLine="851"/>
        <w:jc w:val="center"/>
        <w:rPr>
          <w:rFonts w:ascii="PT Astra Serif" w:hAnsi="PT Astra Serif"/>
          <w:b/>
          <w:bCs/>
          <w:sz w:val="28"/>
          <w:szCs w:val="28"/>
        </w:rPr>
      </w:pPr>
      <w:r w:rsidRPr="00A81443">
        <w:rPr>
          <w:rFonts w:ascii="PT Astra Serif" w:hAnsi="PT Astra Serif"/>
          <w:b/>
          <w:bCs/>
          <w:sz w:val="28"/>
          <w:szCs w:val="28"/>
        </w:rPr>
        <w:lastRenderedPageBreak/>
        <w:t>Инструкция для руководителя ППЭ</w:t>
      </w:r>
    </w:p>
    <w:p w14:paraId="7B8082A9" w14:textId="77777777" w:rsidR="00BA299F" w:rsidRPr="00A81443" w:rsidRDefault="00BA299F" w:rsidP="00BA299F">
      <w:pPr>
        <w:tabs>
          <w:tab w:val="left" w:pos="1387"/>
        </w:tabs>
        <w:ind w:right="277" w:firstLine="851"/>
        <w:rPr>
          <w:rFonts w:ascii="PT Astra Serif" w:hAnsi="PT Astra Serif"/>
          <w:b/>
          <w:bCs/>
          <w:sz w:val="28"/>
          <w:szCs w:val="28"/>
        </w:rPr>
      </w:pPr>
    </w:p>
    <w:p w14:paraId="0C2185E2" w14:textId="77777777"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Руководитель ППЭ должен заблаговременно пройти инструктаж по порядку и процедуре проведения ЕГЭ и ознакомиться с: </w:t>
      </w:r>
    </w:p>
    <w:p w14:paraId="7D19E592" w14:textId="77777777"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нормативными правовыми документами, регламентирующими проведение ГИА; </w:t>
      </w:r>
    </w:p>
    <w:p w14:paraId="65891443" w14:textId="77777777"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инструкцией, определяющей порядок работы руководителя ППЭ;</w:t>
      </w:r>
    </w:p>
    <w:p w14:paraId="56DB42DA" w14:textId="77777777"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инструкциями, определяющими порядок работы лиц, привлекаемых к проведению ЕГЭ; </w:t>
      </w:r>
    </w:p>
    <w:p w14:paraId="34A09058" w14:textId="77777777"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правилами заполнения бланков ЕГЭ; </w:t>
      </w:r>
    </w:p>
    <w:p w14:paraId="0ECE5012" w14:textId="77777777"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правилами оформления ведомостей, протоколов и актов, заполняемых при проведении ЕГЭ в аудиториях, ППЭ. </w:t>
      </w:r>
    </w:p>
    <w:p w14:paraId="1BE27CB0" w14:textId="77777777"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b/>
          <w:sz w:val="28"/>
          <w:szCs w:val="28"/>
        </w:rPr>
        <w:t>Подготовка к</w:t>
      </w:r>
      <w:r w:rsidRPr="00BA299F">
        <w:rPr>
          <w:b/>
          <w:sz w:val="28"/>
          <w:szCs w:val="28"/>
        </w:rPr>
        <w:t> </w:t>
      </w:r>
      <w:r w:rsidRPr="00BA299F">
        <w:rPr>
          <w:rFonts w:ascii="PT Astra Serif" w:hAnsi="PT Astra Serif"/>
          <w:b/>
          <w:sz w:val="28"/>
          <w:szCs w:val="28"/>
        </w:rPr>
        <w:t>проведению ЕГЭ</w:t>
      </w:r>
      <w:r w:rsidRPr="00BA299F">
        <w:rPr>
          <w:rFonts w:ascii="PT Astra Serif" w:hAnsi="PT Astra Serif"/>
          <w:sz w:val="28"/>
          <w:szCs w:val="28"/>
        </w:rPr>
        <w:t xml:space="preserve"> </w:t>
      </w:r>
    </w:p>
    <w:p w14:paraId="5AD61D9D" w14:textId="77777777"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Руководитель ППЭ </w:t>
      </w:r>
      <w:r w:rsidRPr="00C1394E">
        <w:rPr>
          <w:rFonts w:ascii="PT Astra Serif" w:hAnsi="PT Astra Serif"/>
          <w:sz w:val="28"/>
          <w:szCs w:val="28"/>
          <w:u w:val="single"/>
        </w:rPr>
        <w:t>совместно с</w:t>
      </w:r>
      <w:r w:rsidRPr="00C1394E">
        <w:rPr>
          <w:sz w:val="28"/>
          <w:szCs w:val="28"/>
          <w:u w:val="single"/>
        </w:rPr>
        <w:t> </w:t>
      </w:r>
      <w:r w:rsidRPr="00C1394E">
        <w:rPr>
          <w:rFonts w:ascii="PT Astra Serif" w:hAnsi="PT Astra Serif"/>
          <w:sz w:val="28"/>
          <w:szCs w:val="28"/>
          <w:u w:val="single"/>
        </w:rPr>
        <w:t>руководителем ОО</w:t>
      </w:r>
      <w:r w:rsidRPr="00BA299F">
        <w:rPr>
          <w:rFonts w:ascii="PT Astra Serif" w:hAnsi="PT Astra Serif"/>
          <w:sz w:val="28"/>
          <w:szCs w:val="28"/>
        </w:rPr>
        <w:t xml:space="preserve"> обязаны обеспечить готовность ППЭ к</w:t>
      </w:r>
      <w:r w:rsidRPr="00BA299F">
        <w:rPr>
          <w:sz w:val="28"/>
          <w:szCs w:val="28"/>
        </w:rPr>
        <w:t> </w:t>
      </w:r>
      <w:r w:rsidRPr="00BA299F">
        <w:rPr>
          <w:rFonts w:ascii="PT Astra Serif" w:hAnsi="PT Astra Serif"/>
          <w:sz w:val="28"/>
          <w:szCs w:val="28"/>
        </w:rPr>
        <w:t>проведению ЕГЭ в</w:t>
      </w:r>
      <w:r w:rsidRPr="00BA299F">
        <w:rPr>
          <w:sz w:val="28"/>
          <w:szCs w:val="28"/>
        </w:rPr>
        <w:t> </w:t>
      </w:r>
      <w:r w:rsidRPr="00BA299F">
        <w:rPr>
          <w:rFonts w:ascii="PT Astra Serif" w:hAnsi="PT Astra Serif"/>
          <w:sz w:val="28"/>
          <w:szCs w:val="28"/>
        </w:rPr>
        <w:t>соответствии с</w:t>
      </w:r>
      <w:r w:rsidRPr="00BA299F">
        <w:rPr>
          <w:sz w:val="28"/>
          <w:szCs w:val="28"/>
        </w:rPr>
        <w:t> </w:t>
      </w:r>
      <w:r w:rsidRPr="00BA299F">
        <w:rPr>
          <w:rFonts w:ascii="PT Astra Serif" w:hAnsi="PT Astra Serif"/>
          <w:sz w:val="28"/>
          <w:szCs w:val="28"/>
        </w:rPr>
        <w:t>требованиями к</w:t>
      </w:r>
      <w:r w:rsidRPr="00BA299F">
        <w:rPr>
          <w:sz w:val="28"/>
          <w:szCs w:val="28"/>
        </w:rPr>
        <w:t> </w:t>
      </w:r>
      <w:r w:rsidRPr="00BA299F">
        <w:rPr>
          <w:rFonts w:ascii="PT Astra Serif" w:hAnsi="PT Astra Serif"/>
          <w:sz w:val="28"/>
          <w:szCs w:val="28"/>
        </w:rPr>
        <w:t xml:space="preserve">ППЭ, в том числе техническое оснащение и хранение основного и резервного флеш-накопителя для хранения интернет-пакетов в сейфе Штаба ППЭ с осуществлением мер информационной безопасности. </w:t>
      </w:r>
    </w:p>
    <w:p w14:paraId="633AFA48" w14:textId="77777777"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Также необходимо подготовить не менее 1 флеш-накопителя для переноса данных между станциями в ППЭ (рекомендуемое количество – по числу технических специалистов ППЭ). </w:t>
      </w:r>
    </w:p>
    <w:p w14:paraId="68A08BB9" w14:textId="77777777"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Руководитель ППЭ обязан контролировать своевременность загрузки ЭМ для 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14:paraId="721D23CD" w14:textId="77777777" w:rsidR="00C1394E"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В случае распределения в</w:t>
      </w:r>
      <w:r w:rsidRPr="00BA299F">
        <w:rPr>
          <w:sz w:val="28"/>
          <w:szCs w:val="28"/>
        </w:rPr>
        <w:t> </w:t>
      </w:r>
      <w:r w:rsidRPr="00BA299F">
        <w:rPr>
          <w:rFonts w:ascii="PT Astra Serif" w:hAnsi="PT Astra Serif"/>
          <w:sz w:val="28"/>
          <w:szCs w:val="28"/>
        </w:rPr>
        <w:t>ППЭ участников экзамена с</w:t>
      </w:r>
      <w:r w:rsidRPr="00BA299F">
        <w:rPr>
          <w:sz w:val="28"/>
          <w:szCs w:val="28"/>
        </w:rPr>
        <w:t> </w:t>
      </w:r>
      <w:r w:rsidRPr="00BA299F">
        <w:rPr>
          <w:rFonts w:ascii="PT Astra Serif" w:hAnsi="PT Astra Serif"/>
          <w:sz w:val="28"/>
          <w:szCs w:val="28"/>
        </w:rPr>
        <w:t>ОВЗ, детей-инвалидов и</w:t>
      </w:r>
      <w:r w:rsidRPr="00BA299F">
        <w:rPr>
          <w:sz w:val="28"/>
          <w:szCs w:val="28"/>
        </w:rPr>
        <w:t> </w:t>
      </w:r>
      <w:r w:rsidRPr="00BA299F">
        <w:rPr>
          <w:rFonts w:ascii="PT Astra Serif" w:hAnsi="PT Astra Serif"/>
          <w:sz w:val="28"/>
          <w:szCs w:val="28"/>
        </w:rPr>
        <w:t>инвалидов готовятся аудитории, учитывающие состояние их</w:t>
      </w:r>
      <w:r w:rsidRPr="00BA299F">
        <w:rPr>
          <w:sz w:val="28"/>
          <w:szCs w:val="28"/>
        </w:rPr>
        <w:t> </w:t>
      </w:r>
      <w:r w:rsidRPr="00BA299F">
        <w:rPr>
          <w:rFonts w:ascii="PT Astra Serif" w:hAnsi="PT Astra Serif"/>
          <w:sz w:val="28"/>
          <w:szCs w:val="28"/>
        </w:rPr>
        <w:t>здоровья, особенности психофизического развития и</w:t>
      </w:r>
      <w:r w:rsidRPr="00BA299F">
        <w:rPr>
          <w:sz w:val="28"/>
          <w:szCs w:val="28"/>
        </w:rPr>
        <w:t> </w:t>
      </w:r>
      <w:r w:rsidRPr="00BA299F">
        <w:rPr>
          <w:rFonts w:ascii="PT Astra Serif" w:hAnsi="PT Astra Serif"/>
          <w:sz w:val="28"/>
          <w:szCs w:val="28"/>
        </w:rPr>
        <w:t xml:space="preserve">индивидуальные возможности. </w:t>
      </w:r>
    </w:p>
    <w:p w14:paraId="62F36961" w14:textId="77777777" w:rsidR="00C1394E"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При этом </w:t>
      </w:r>
      <w:r>
        <w:rPr>
          <w:rFonts w:ascii="PT Astra Serif" w:hAnsi="PT Astra Serif"/>
          <w:sz w:val="28"/>
          <w:szCs w:val="28"/>
        </w:rPr>
        <w:t>министерство</w:t>
      </w:r>
      <w:r w:rsidRPr="00BA299F">
        <w:rPr>
          <w:rFonts w:ascii="PT Astra Serif" w:hAnsi="PT Astra Serif"/>
          <w:sz w:val="28"/>
          <w:szCs w:val="28"/>
        </w:rPr>
        <w:t xml:space="preserve"> (по согласованию с ГЭК) направляет </w:t>
      </w:r>
      <w:r w:rsidRPr="00C1394E">
        <w:rPr>
          <w:rFonts w:ascii="PT Astra Serif" w:hAnsi="PT Astra Serif"/>
          <w:b/>
          <w:sz w:val="28"/>
          <w:szCs w:val="28"/>
        </w:rPr>
        <w:t>не позднее двух рабочих дней до проведения экзамена</w:t>
      </w:r>
      <w:r w:rsidRPr="00BA299F">
        <w:rPr>
          <w:rFonts w:ascii="PT Astra Serif" w:hAnsi="PT Astra Serif"/>
          <w:sz w:val="28"/>
          <w:szCs w:val="28"/>
        </w:rPr>
        <w:t xml:space="preserve"> по соответствующему учебному предмету информацию о количестве таких участников экзамена, распределенных в ППЭ, и о необходимости организации проведения ЕГЭ в ППЭ, в том числе аудиториях ППЭ, в условиях, учитывающих состояние их здоровья, особенности психофизического развития. </w:t>
      </w:r>
    </w:p>
    <w:p w14:paraId="2F1E9C76" w14:textId="77777777" w:rsidR="00C1394E" w:rsidRDefault="00BA299F" w:rsidP="00A81443">
      <w:pPr>
        <w:spacing w:line="234" w:lineRule="auto"/>
        <w:ind w:right="277" w:firstLine="851"/>
        <w:jc w:val="both"/>
        <w:rPr>
          <w:rFonts w:ascii="PT Astra Serif" w:hAnsi="PT Astra Serif"/>
          <w:sz w:val="28"/>
          <w:szCs w:val="28"/>
        </w:rPr>
      </w:pPr>
      <w:r w:rsidRPr="00C1394E">
        <w:rPr>
          <w:rFonts w:ascii="PT Astra Serif" w:hAnsi="PT Astra Serif"/>
          <w:b/>
          <w:sz w:val="28"/>
          <w:szCs w:val="28"/>
        </w:rPr>
        <w:t>Не позднее чем за один календарный день до проведения экзамена</w:t>
      </w:r>
      <w:r w:rsidRPr="00BA299F">
        <w:rPr>
          <w:rFonts w:ascii="PT Astra Serif" w:hAnsi="PT Astra Serif"/>
          <w:sz w:val="28"/>
          <w:szCs w:val="28"/>
        </w:rPr>
        <w:t xml:space="preserve"> руководитель ППЭ и руководитель образовательной организации обязаны обеспечить и проверить наличие:</w:t>
      </w:r>
    </w:p>
    <w:p w14:paraId="446515C3" w14:textId="77777777" w:rsidR="00C1394E"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аудиторий, необходимых для проведения ЕГЭ, в том числе аудиторий, необходимых для проведения ЕГЭ для участников экзамена с ОВЗ, детей-инвалидов и инвалидов; </w:t>
      </w:r>
    </w:p>
    <w:p w14:paraId="7500AAD6" w14:textId="77777777" w:rsidR="00C1394E"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lastRenderedPageBreak/>
        <w:t xml:space="preserve">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 </w:t>
      </w:r>
    </w:p>
    <w:p w14:paraId="35A6BB25"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отдельного места для хранения личных вещей участников экзамена до входа в ППЭ; </w:t>
      </w:r>
    </w:p>
    <w:p w14:paraId="58664764"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отдельного места для хранения личных вещей организаторов ППЭ, медицинского работника, технических специалистов, ассистентов, которое расположено до входа в ППЭ; </w:t>
      </w:r>
    </w:p>
    <w:p w14:paraId="66CDB612"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аппаратно-программного комплекса для печати и сканирования ЭМ, расположенного в зоне видимости камер в каждой аудитории; </w:t>
      </w:r>
    </w:p>
    <w:p w14:paraId="7CCEBC35"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 напечатанных ЭМ и последующей упаковки организаторами в аудитории ЭМ, собранных у участников экзамена; </w:t>
      </w:r>
    </w:p>
    <w:p w14:paraId="22173E22"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рабочих мест организаторов в аудитории и общественных наблюдателей;</w:t>
      </w:r>
    </w:p>
    <w:p w14:paraId="70B76202"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Штаба ППЭ; </w:t>
      </w:r>
    </w:p>
    <w:p w14:paraId="4637E7C1"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помещения для медицинского работника; </w:t>
      </w:r>
    </w:p>
    <w:p w14:paraId="69C2A8DC"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журнала учета участников экзамена, обратившихся к медицинскому работнику; </w:t>
      </w:r>
    </w:p>
    <w:p w14:paraId="6BD4E047"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помещения для сопровождающих, которое организуется до входа в ППЭ;</w:t>
      </w:r>
    </w:p>
    <w:p w14:paraId="60ACF442"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помещения для представителей СМИ, которое организуется до входа в ППЭ; </w:t>
      </w:r>
    </w:p>
    <w:p w14:paraId="66237A8A"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помещения, изолированного от аудиторий для проведения экзамена, для общественных наблюдателей; </w:t>
      </w:r>
    </w:p>
    <w:p w14:paraId="7A20F5EB"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заметных обозначений номеров аудитории для проведения ЕГЭ и наименований помещений, используемых для проведения экзамена; </w:t>
      </w:r>
    </w:p>
    <w:p w14:paraId="5D8726E4"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заметных информационных плакатов о ведении видеонаблюдения в аудиториях и коридорах ППЭ; </w:t>
      </w:r>
    </w:p>
    <w:p w14:paraId="24EBCFAC"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не более </w:t>
      </w:r>
      <w:r w:rsidR="00C1394E">
        <w:rPr>
          <w:rFonts w:ascii="PT Astra Serif" w:hAnsi="PT Astra Serif"/>
          <w:sz w:val="28"/>
          <w:szCs w:val="28"/>
        </w:rPr>
        <w:t>2</w:t>
      </w:r>
      <w:r w:rsidRPr="00BA299F">
        <w:rPr>
          <w:rFonts w:ascii="PT Astra Serif" w:hAnsi="PT Astra Serif"/>
          <w:sz w:val="28"/>
          <w:szCs w:val="28"/>
        </w:rPr>
        <w:t>5 рабочих мест для участников экзамена в аудиториях;</w:t>
      </w:r>
    </w:p>
    <w:p w14:paraId="058AC0F8"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обозначения каждого рабочего места участника экзамена в аудитории заметным номером; </w:t>
      </w:r>
    </w:p>
    <w:p w14:paraId="3719A883"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часов, находящихся в поле зрения участников экзамена, в каждой аудитории с проведением проверки их работоспособности. </w:t>
      </w:r>
    </w:p>
    <w:p w14:paraId="6E6268D4" w14:textId="77777777" w:rsidR="00C1394E" w:rsidRDefault="00BA299F" w:rsidP="00C1394E">
      <w:pPr>
        <w:spacing w:line="234" w:lineRule="auto"/>
        <w:ind w:right="277" w:firstLine="851"/>
        <w:jc w:val="both"/>
        <w:rPr>
          <w:rFonts w:ascii="PT Astra Serif" w:hAnsi="PT Astra Serif"/>
          <w:sz w:val="28"/>
          <w:szCs w:val="28"/>
        </w:rPr>
      </w:pPr>
      <w:r w:rsidRPr="00C1394E">
        <w:rPr>
          <w:rFonts w:ascii="PT Astra Serif" w:hAnsi="PT Astra Serif"/>
          <w:b/>
          <w:sz w:val="28"/>
          <w:szCs w:val="28"/>
        </w:rPr>
        <w:t>Не позднее чем за один календарный день до начала проведения экзамена</w:t>
      </w:r>
      <w:r w:rsidRPr="00BA299F">
        <w:rPr>
          <w:rFonts w:ascii="PT Astra Serif" w:hAnsi="PT Astra Serif"/>
          <w:sz w:val="28"/>
          <w:szCs w:val="28"/>
        </w:rPr>
        <w:t xml:space="preserve"> также необходимо: </w:t>
      </w:r>
    </w:p>
    <w:p w14:paraId="505C728B"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убрать (закрыть) в аудиториях стенды, плакаты и иные материалы со справочнопознавательной информацией по соответствующим учебным предметам; </w:t>
      </w:r>
    </w:p>
    <w:p w14:paraId="05A31D22"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предусмотреть место для проведения инструктажа работников ППЭ внутри ППЭ, например, это может быть одна из аудиторий, холл, Штаб ППЭ);</w:t>
      </w:r>
    </w:p>
    <w:p w14:paraId="5DA164A3"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подготовить черновики на каждого участника экзамена (минимальное количество – два листа), а также дополнительные черновики; </w:t>
      </w:r>
    </w:p>
    <w:p w14:paraId="139E9F67"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подготовить достаточное количество бумаги для печати полного комплекта ЭМ в аудиториях; </w:t>
      </w:r>
    </w:p>
    <w:p w14:paraId="4755F242"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lastRenderedPageBreak/>
        <w:t xml:space="preserve">подготовить достаточное количество бумаги для печати ДБО № 2 в Штабе ППЭ; подготовить конверты для упаковки использованных черновиков (по одному конверту на аудиторию); </w:t>
      </w:r>
    </w:p>
    <w:p w14:paraId="473B9E86"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 </w:t>
      </w:r>
    </w:p>
    <w:p w14:paraId="553D5EA2"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проверить пожарные выходы, наличие средств первичного пожаротушения; запереть и опечатать помещения, не используемые для проведения экзамена; </w:t>
      </w:r>
    </w:p>
    <w:p w14:paraId="2E645288" w14:textId="77777777"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провести проверку работоспособности средств видеонаблюдения в ППЭ совме</w:t>
      </w:r>
      <w:r w:rsidR="00C1394E">
        <w:rPr>
          <w:rFonts w:ascii="PT Astra Serif" w:hAnsi="PT Astra Serif"/>
          <w:sz w:val="28"/>
          <w:szCs w:val="28"/>
        </w:rPr>
        <w:t>стно с техническим специалистом.</w:t>
      </w:r>
      <w:r w:rsidRPr="00BA299F">
        <w:rPr>
          <w:rFonts w:ascii="PT Astra Serif" w:hAnsi="PT Astra Serif"/>
          <w:sz w:val="28"/>
          <w:szCs w:val="28"/>
        </w:rPr>
        <w:t xml:space="preserve"> </w:t>
      </w:r>
    </w:p>
    <w:p w14:paraId="59BEF18A" w14:textId="77777777" w:rsidR="00C1394E" w:rsidRDefault="00BA299F" w:rsidP="00C1394E">
      <w:pPr>
        <w:spacing w:line="234" w:lineRule="auto"/>
        <w:ind w:right="277" w:firstLine="851"/>
        <w:jc w:val="both"/>
        <w:rPr>
          <w:rFonts w:ascii="PT Astra Serif" w:hAnsi="PT Astra Serif"/>
          <w:sz w:val="28"/>
          <w:szCs w:val="28"/>
        </w:rPr>
      </w:pPr>
      <w:r w:rsidRPr="00C1394E">
        <w:rPr>
          <w:rFonts w:ascii="PT Astra Serif" w:hAnsi="PT Astra Serif"/>
          <w:b/>
          <w:sz w:val="28"/>
          <w:szCs w:val="28"/>
        </w:rPr>
        <w:t>Не ранее чем за 5 календарных дней, но не позднее 17:00</w:t>
      </w:r>
      <w:r w:rsidRPr="00BA299F">
        <w:rPr>
          <w:rFonts w:ascii="PT Astra Serif" w:hAnsi="PT Astra Serif"/>
          <w:sz w:val="28"/>
          <w:szCs w:val="28"/>
        </w:rPr>
        <w:t xml:space="preserve"> по местному времени календарного дня, предшествующего дню экзамена, и </w:t>
      </w:r>
      <w:r w:rsidRPr="00C1394E">
        <w:rPr>
          <w:rFonts w:ascii="PT Astra Serif" w:hAnsi="PT Astra Serif"/>
          <w:b/>
          <w:sz w:val="28"/>
          <w:szCs w:val="28"/>
        </w:rPr>
        <w:t>до</w:t>
      </w:r>
      <w:r w:rsidRPr="00BA299F">
        <w:rPr>
          <w:rFonts w:ascii="PT Astra Serif" w:hAnsi="PT Astra Serif"/>
          <w:sz w:val="28"/>
          <w:szCs w:val="28"/>
        </w:rPr>
        <w:t xml:space="preserve"> проведения контроля технической готовности, обеспечить проведение техническим специалистом </w:t>
      </w:r>
      <w:r w:rsidRPr="00C1394E">
        <w:rPr>
          <w:rFonts w:ascii="PT Astra Serif" w:hAnsi="PT Astra Serif"/>
          <w:b/>
          <w:sz w:val="28"/>
          <w:szCs w:val="28"/>
        </w:rPr>
        <w:t>технической подготовки</w:t>
      </w:r>
      <w:r w:rsidRPr="00BA299F">
        <w:rPr>
          <w:rFonts w:ascii="PT Astra Serif" w:hAnsi="PT Astra Serif"/>
          <w:sz w:val="28"/>
          <w:szCs w:val="28"/>
        </w:rPr>
        <w:t xml:space="preserve"> ППЭ. </w:t>
      </w:r>
    </w:p>
    <w:p w14:paraId="0D451593" w14:textId="77777777" w:rsidR="000D5C80" w:rsidRDefault="00C1394E" w:rsidP="00C1394E">
      <w:pPr>
        <w:spacing w:line="234" w:lineRule="auto"/>
        <w:ind w:right="277" w:firstLine="851"/>
        <w:jc w:val="both"/>
        <w:rPr>
          <w:rFonts w:ascii="PT Astra Serif" w:hAnsi="PT Astra Serif"/>
          <w:sz w:val="28"/>
          <w:szCs w:val="28"/>
        </w:rPr>
      </w:pPr>
      <w:r w:rsidRPr="00C1394E">
        <w:rPr>
          <w:rFonts w:ascii="PT Astra Serif" w:hAnsi="PT Astra Serif"/>
          <w:b/>
          <w:sz w:val="28"/>
          <w:szCs w:val="28"/>
        </w:rPr>
        <w:t>Н</w:t>
      </w:r>
      <w:r w:rsidR="00BA299F" w:rsidRPr="00C1394E">
        <w:rPr>
          <w:rFonts w:ascii="PT Astra Serif" w:hAnsi="PT Astra Serif"/>
          <w:b/>
          <w:sz w:val="28"/>
          <w:szCs w:val="28"/>
        </w:rPr>
        <w:t>е ранее чем за 2 рабочих дня, но не позднее 17:00</w:t>
      </w:r>
      <w:r w:rsidR="00BA299F" w:rsidRPr="00BA299F">
        <w:rPr>
          <w:rFonts w:ascii="PT Astra Serif" w:hAnsi="PT Astra Serif"/>
          <w:sz w:val="28"/>
          <w:szCs w:val="28"/>
        </w:rPr>
        <w:t xml:space="preserve"> по местному времени календарного дня, предшествующего дню экзамена, совместно с членом ГЭК и техническим специалистом провести контроль технической готовности ППЭ, в том числе: </w:t>
      </w:r>
    </w:p>
    <w:p w14:paraId="2E596518"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обеспечить распечатку ДБО № 2 (за исключением проведения ЕГЭ по математике базового уровня) в Штабе ППЭ; </w:t>
      </w:r>
    </w:p>
    <w:p w14:paraId="36882881"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получить от технического специалиста калибровочные листы станций организатора для передачи организаторам в аудитории; </w:t>
      </w:r>
    </w:p>
    <w:p w14:paraId="2086AE16"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проконтролировать передачу в систему мониторинга готовности ППЭ в личном кабинете ППЭ электронных актов технической готовности со всех основных и резервных станций </w:t>
      </w:r>
      <w:r w:rsidR="00453A7C" w:rsidRPr="00BA299F">
        <w:rPr>
          <w:rFonts w:ascii="PT Astra Serif" w:hAnsi="PT Astra Serif"/>
          <w:sz w:val="28"/>
          <w:szCs w:val="28"/>
        </w:rPr>
        <w:t>организатора и</w:t>
      </w:r>
      <w:r w:rsidRPr="00BA299F">
        <w:rPr>
          <w:rFonts w:ascii="PT Astra Serif" w:hAnsi="PT Astra Serif"/>
          <w:sz w:val="28"/>
          <w:szCs w:val="28"/>
        </w:rPr>
        <w:t xml:space="preserve"> станций сканирования в ППЭ;</w:t>
      </w:r>
    </w:p>
    <w:p w14:paraId="69D157EF"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проконтролировать передачу в систему мониторинга готовности ППЭ статуса «Контроль технической готовности завершен». </w:t>
      </w:r>
    </w:p>
    <w:p w14:paraId="1F2752C7" w14:textId="77777777" w:rsidR="000D5C80" w:rsidRDefault="00BA299F" w:rsidP="00C1394E">
      <w:pPr>
        <w:spacing w:line="234" w:lineRule="auto"/>
        <w:ind w:right="277" w:firstLine="851"/>
        <w:jc w:val="both"/>
        <w:rPr>
          <w:rFonts w:ascii="PT Astra Serif" w:hAnsi="PT Astra Serif"/>
          <w:sz w:val="28"/>
          <w:szCs w:val="28"/>
        </w:rPr>
      </w:pPr>
      <w:r w:rsidRPr="000D5C80">
        <w:rPr>
          <w:rFonts w:ascii="PT Astra Serif" w:hAnsi="PT Astra Serif"/>
          <w:b/>
          <w:sz w:val="28"/>
          <w:szCs w:val="28"/>
        </w:rPr>
        <w:t>Важно!</w:t>
      </w:r>
      <w:r w:rsidRPr="00BA299F">
        <w:rPr>
          <w:rFonts w:ascii="PT Astra Serif" w:hAnsi="PT Astra Serif"/>
          <w:sz w:val="28"/>
          <w:szCs w:val="28"/>
        </w:rPr>
        <w:t xml:space="preserve"> Акты основных станций могут быть переданы при участии члена ГЭК с использованием токена члена ГЭК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участии члена ГЭК с использованием токена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w:t>
      </w:r>
      <w:r w:rsidR="000D5C80">
        <w:rPr>
          <w:rFonts w:ascii="PT Astra Serif" w:hAnsi="PT Astra Serif"/>
          <w:sz w:val="28"/>
          <w:szCs w:val="28"/>
        </w:rPr>
        <w:t xml:space="preserve">отовности станций организатора </w:t>
      </w:r>
      <w:r w:rsidRPr="00BA299F">
        <w:rPr>
          <w:rFonts w:ascii="PT Astra Serif" w:hAnsi="PT Astra Serif"/>
          <w:sz w:val="28"/>
          <w:szCs w:val="28"/>
        </w:rPr>
        <w:t xml:space="preserve">для каждой аудитории. </w:t>
      </w:r>
    </w:p>
    <w:p w14:paraId="429F65CC"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Заполнить форму ППЭ-0118 совместно с руководителем ОО.</w:t>
      </w:r>
    </w:p>
    <w:p w14:paraId="78112437"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w:t>
      </w:r>
      <w:r w:rsidRPr="000D5C80">
        <w:rPr>
          <w:rFonts w:ascii="PT Astra Serif" w:hAnsi="PT Astra Serif"/>
          <w:b/>
          <w:sz w:val="28"/>
          <w:szCs w:val="28"/>
        </w:rPr>
        <w:t>Заблаговременно провести инструктаж под подпись со</w:t>
      </w:r>
      <w:r w:rsidRPr="000D5C80">
        <w:rPr>
          <w:b/>
          <w:sz w:val="28"/>
          <w:szCs w:val="28"/>
        </w:rPr>
        <w:t> </w:t>
      </w:r>
      <w:r w:rsidRPr="000D5C80">
        <w:rPr>
          <w:rFonts w:ascii="PT Astra Serif" w:hAnsi="PT Astra Serif"/>
          <w:b/>
          <w:sz w:val="28"/>
          <w:szCs w:val="28"/>
        </w:rPr>
        <w:t>всеми работниками ППЭ по</w:t>
      </w:r>
      <w:r w:rsidRPr="000D5C80">
        <w:rPr>
          <w:b/>
          <w:sz w:val="28"/>
          <w:szCs w:val="28"/>
        </w:rPr>
        <w:t> </w:t>
      </w:r>
      <w:r w:rsidRPr="000D5C80">
        <w:rPr>
          <w:rFonts w:ascii="PT Astra Serif" w:hAnsi="PT Astra Serif"/>
          <w:b/>
          <w:sz w:val="28"/>
          <w:szCs w:val="28"/>
        </w:rPr>
        <w:t>порядку и</w:t>
      </w:r>
      <w:r w:rsidRPr="000D5C80">
        <w:rPr>
          <w:b/>
          <w:sz w:val="28"/>
          <w:szCs w:val="28"/>
        </w:rPr>
        <w:t> </w:t>
      </w:r>
      <w:r w:rsidRPr="000D5C80">
        <w:rPr>
          <w:rFonts w:ascii="PT Astra Serif" w:hAnsi="PT Astra Serif"/>
          <w:b/>
          <w:sz w:val="28"/>
          <w:szCs w:val="28"/>
        </w:rPr>
        <w:t>процедуре проведения ЕГЭ и</w:t>
      </w:r>
      <w:r w:rsidRPr="000D5C80">
        <w:rPr>
          <w:b/>
          <w:sz w:val="28"/>
          <w:szCs w:val="28"/>
        </w:rPr>
        <w:t> </w:t>
      </w:r>
      <w:r w:rsidRPr="000D5C80">
        <w:rPr>
          <w:rFonts w:ascii="PT Astra Serif" w:hAnsi="PT Astra Serif"/>
          <w:b/>
          <w:sz w:val="28"/>
          <w:szCs w:val="28"/>
        </w:rPr>
        <w:t>ознакомить</w:t>
      </w:r>
      <w:r w:rsidRPr="00BA299F">
        <w:rPr>
          <w:rFonts w:ascii="PT Astra Serif" w:hAnsi="PT Astra Serif"/>
          <w:sz w:val="28"/>
          <w:szCs w:val="28"/>
        </w:rPr>
        <w:t xml:space="preserve">: </w:t>
      </w:r>
    </w:p>
    <w:p w14:paraId="44A73B68"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с нормативными правовыми документами, регламентирующими проведение ГИА; </w:t>
      </w:r>
    </w:p>
    <w:p w14:paraId="5E9ECE22"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с инструкциями, определяющими порядок работы организаторов и</w:t>
      </w:r>
      <w:r w:rsidRPr="00BA299F">
        <w:rPr>
          <w:sz w:val="28"/>
          <w:szCs w:val="28"/>
        </w:rPr>
        <w:t> </w:t>
      </w:r>
      <w:r w:rsidRPr="00BA299F">
        <w:rPr>
          <w:rFonts w:ascii="PT Astra Serif" w:hAnsi="PT Astra Serif"/>
          <w:sz w:val="28"/>
          <w:szCs w:val="28"/>
        </w:rPr>
        <w:t>других лиц, привлекаемых к</w:t>
      </w:r>
      <w:r w:rsidRPr="00BA299F">
        <w:rPr>
          <w:sz w:val="28"/>
          <w:szCs w:val="28"/>
        </w:rPr>
        <w:t> </w:t>
      </w:r>
      <w:r w:rsidRPr="00BA299F">
        <w:rPr>
          <w:rFonts w:ascii="PT Astra Serif" w:hAnsi="PT Astra Serif"/>
          <w:sz w:val="28"/>
          <w:szCs w:val="28"/>
        </w:rPr>
        <w:t>проведению ЕГЭ в</w:t>
      </w:r>
      <w:r w:rsidRPr="00BA299F">
        <w:rPr>
          <w:sz w:val="28"/>
          <w:szCs w:val="28"/>
        </w:rPr>
        <w:t> </w:t>
      </w:r>
      <w:r w:rsidRPr="00BA299F">
        <w:rPr>
          <w:rFonts w:ascii="PT Astra Serif" w:hAnsi="PT Astra Serif"/>
          <w:sz w:val="28"/>
          <w:szCs w:val="28"/>
        </w:rPr>
        <w:t xml:space="preserve">ППЭ; </w:t>
      </w:r>
    </w:p>
    <w:p w14:paraId="0D56E7E3"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с правилами заполнения бланков ЕГЭ; </w:t>
      </w:r>
    </w:p>
    <w:p w14:paraId="5A0ABAC4"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с правилами оформления ведомостей, протоколов и</w:t>
      </w:r>
      <w:r w:rsidRPr="00BA299F">
        <w:rPr>
          <w:sz w:val="28"/>
          <w:szCs w:val="28"/>
        </w:rPr>
        <w:t> </w:t>
      </w:r>
      <w:r w:rsidRPr="00BA299F">
        <w:rPr>
          <w:rFonts w:ascii="PT Astra Serif" w:hAnsi="PT Astra Serif"/>
          <w:sz w:val="28"/>
          <w:szCs w:val="28"/>
        </w:rPr>
        <w:t xml:space="preserve">актов, заполняемых при проведении ЕГЭ. </w:t>
      </w:r>
    </w:p>
    <w:p w14:paraId="68ABE018"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lastRenderedPageBreak/>
        <w:t xml:space="preserve">Руководитель ППЭ должен назначить одного из технических специалистов (в случае наличия в ППЭ нескольких технических специалистов) ответственным за включение видеонаблюдения в день проведения экзамена. </w:t>
      </w:r>
    </w:p>
    <w:p w14:paraId="24C0F254" w14:textId="77777777" w:rsidR="000D5C80" w:rsidRDefault="000D5C80" w:rsidP="00C1394E">
      <w:pPr>
        <w:spacing w:line="234" w:lineRule="auto"/>
        <w:ind w:right="277" w:firstLine="851"/>
        <w:jc w:val="both"/>
        <w:rPr>
          <w:rFonts w:ascii="PT Astra Serif" w:hAnsi="PT Astra Serif"/>
          <w:sz w:val="28"/>
          <w:szCs w:val="28"/>
        </w:rPr>
      </w:pPr>
    </w:p>
    <w:tbl>
      <w:tblPr>
        <w:tblStyle w:val="a6"/>
        <w:tblW w:w="0" w:type="auto"/>
        <w:tblLook w:val="04A0" w:firstRow="1" w:lastRow="0" w:firstColumn="1" w:lastColumn="0" w:noHBand="0" w:noVBand="1"/>
      </w:tblPr>
      <w:tblGrid>
        <w:gridCol w:w="10190"/>
      </w:tblGrid>
      <w:tr w:rsidR="000D5C80" w14:paraId="5410B7B9" w14:textId="77777777" w:rsidTr="000D5C80">
        <w:tc>
          <w:tcPr>
            <w:tcW w:w="10416" w:type="dxa"/>
          </w:tcPr>
          <w:p w14:paraId="191D52CA" w14:textId="77777777" w:rsidR="000D5C80" w:rsidRDefault="000D5C80" w:rsidP="000D5C80">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При проведении ЕГЭ в ППЭ Руководителю ППЭ необходимо помнить, что экзамен проводится в спокойной и доброжелательной обстановке. </w:t>
            </w:r>
          </w:p>
          <w:p w14:paraId="14FDD3CC" w14:textId="77777777" w:rsidR="000D5C80" w:rsidRDefault="000D5C80" w:rsidP="000D5C80">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В день проведения экзамена (в период с момента входа в ППЭ и до окончания экзамена) в ППЭ руководителю ППЭ </w:t>
            </w:r>
            <w:r w:rsidRPr="000D5C80">
              <w:rPr>
                <w:rFonts w:ascii="PT Astra Serif" w:hAnsi="PT Astra Serif"/>
                <w:b/>
                <w:sz w:val="28"/>
                <w:szCs w:val="28"/>
              </w:rPr>
              <w:t>запрещается:</w:t>
            </w:r>
            <w:r w:rsidRPr="00BA299F">
              <w:rPr>
                <w:rFonts w:ascii="PT Astra Serif" w:hAnsi="PT Astra Serif"/>
                <w:sz w:val="28"/>
                <w:szCs w:val="28"/>
              </w:rPr>
              <w:t xml:space="preserve"> </w:t>
            </w:r>
          </w:p>
          <w:p w14:paraId="68B2E65D" w14:textId="77777777" w:rsidR="000D5C80" w:rsidRDefault="000D5C80" w:rsidP="000D5C80">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а) пользоваться средствами связи за пределами Штаба ППЭ; </w:t>
            </w:r>
          </w:p>
          <w:p w14:paraId="323C72E6" w14:textId="77777777" w:rsidR="000D5C80" w:rsidRDefault="000D5C80" w:rsidP="000D5C80">
            <w:pPr>
              <w:spacing w:line="234" w:lineRule="auto"/>
              <w:ind w:right="277" w:firstLine="851"/>
              <w:jc w:val="both"/>
              <w:rPr>
                <w:rFonts w:ascii="PT Astra Serif" w:hAnsi="PT Astra Serif"/>
                <w:sz w:val="28"/>
                <w:szCs w:val="28"/>
              </w:rPr>
            </w:pPr>
            <w:r w:rsidRPr="00BA299F">
              <w:rPr>
                <w:rFonts w:ascii="PT Astra Serif" w:hAnsi="PT Astra Serif"/>
                <w:sz w:val="28"/>
                <w:szCs w:val="28"/>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tc>
      </w:tr>
    </w:tbl>
    <w:p w14:paraId="206509B4" w14:textId="77777777" w:rsidR="000D5C80" w:rsidRDefault="000D5C80" w:rsidP="00C1394E">
      <w:pPr>
        <w:spacing w:line="234" w:lineRule="auto"/>
        <w:ind w:right="277" w:firstLine="851"/>
        <w:jc w:val="both"/>
        <w:rPr>
          <w:rFonts w:ascii="PT Astra Serif" w:hAnsi="PT Astra Serif"/>
          <w:sz w:val="28"/>
          <w:szCs w:val="28"/>
        </w:rPr>
      </w:pPr>
    </w:p>
    <w:p w14:paraId="5F31FB88"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В день проведения ЕГЭ руководитель ППЭ должен явиться в ППЭ </w:t>
      </w:r>
      <w:r w:rsidRPr="000D5C80">
        <w:rPr>
          <w:rFonts w:ascii="PT Astra Serif" w:hAnsi="PT Astra Serif"/>
          <w:b/>
          <w:sz w:val="28"/>
          <w:szCs w:val="28"/>
        </w:rPr>
        <w:t>не позднее 07:30 по местному времени</w:t>
      </w:r>
      <w:r w:rsidRPr="00BA299F">
        <w:rPr>
          <w:rFonts w:ascii="PT Astra Serif" w:hAnsi="PT Astra Serif"/>
          <w:sz w:val="28"/>
          <w:szCs w:val="28"/>
        </w:rPr>
        <w:t xml:space="preserve">. </w:t>
      </w:r>
    </w:p>
    <w:p w14:paraId="1B8B72A4"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Руководитель ППЭ несет персональную ответственность за соблюдение мер информационной безопасности и исполнение порядка проведения ГИА в ППЭ на всех этапах проведения ЕГЭ в ППЭ. </w:t>
      </w:r>
    </w:p>
    <w:p w14:paraId="4FB9B613" w14:textId="77777777" w:rsidR="000D5C80" w:rsidRDefault="00BA299F" w:rsidP="00C1394E">
      <w:pPr>
        <w:spacing w:line="234" w:lineRule="auto"/>
        <w:ind w:right="277" w:firstLine="851"/>
        <w:jc w:val="both"/>
        <w:rPr>
          <w:rFonts w:ascii="PT Astra Serif" w:hAnsi="PT Astra Serif"/>
          <w:sz w:val="28"/>
          <w:szCs w:val="28"/>
        </w:rPr>
      </w:pPr>
      <w:r w:rsidRPr="000D5C80">
        <w:rPr>
          <w:rFonts w:ascii="PT Astra Serif" w:hAnsi="PT Astra Serif"/>
          <w:b/>
          <w:sz w:val="28"/>
          <w:szCs w:val="28"/>
        </w:rPr>
        <w:t>До начала экзамена руководитель ППЭ должен:</w:t>
      </w:r>
      <w:r w:rsidRPr="00BA299F">
        <w:rPr>
          <w:rFonts w:ascii="PT Astra Serif" w:hAnsi="PT Astra Serif"/>
          <w:sz w:val="28"/>
          <w:szCs w:val="28"/>
        </w:rPr>
        <w:t xml:space="preserve"> </w:t>
      </w:r>
    </w:p>
    <w:p w14:paraId="228ACF18"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Не позднее 07.30, но до получения ЭМ от члена ГЭК обеспечить включение в Штабе ППЭ режима видеонаблюдения, записи, трансляции. </w:t>
      </w:r>
    </w:p>
    <w:p w14:paraId="42379D8A" w14:textId="77777777" w:rsidR="000D5C80" w:rsidRDefault="00BA299F" w:rsidP="00C1394E">
      <w:pPr>
        <w:spacing w:line="234" w:lineRule="auto"/>
        <w:ind w:right="277" w:firstLine="851"/>
        <w:jc w:val="both"/>
        <w:rPr>
          <w:rFonts w:ascii="PT Astra Serif" w:hAnsi="PT Astra Serif"/>
          <w:sz w:val="28"/>
          <w:szCs w:val="28"/>
        </w:rPr>
      </w:pPr>
      <w:r w:rsidRPr="000D5C80">
        <w:rPr>
          <w:rFonts w:ascii="PT Astra Serif" w:hAnsi="PT Astra Serif"/>
          <w:b/>
          <w:sz w:val="28"/>
          <w:szCs w:val="28"/>
        </w:rPr>
        <w:t>Не позднее 07.30 по местному времени получить от членов ГЭК материалы:</w:t>
      </w:r>
      <w:r w:rsidRPr="00BA299F">
        <w:rPr>
          <w:rFonts w:ascii="PT Astra Serif" w:hAnsi="PT Astra Serif"/>
          <w:sz w:val="28"/>
          <w:szCs w:val="28"/>
        </w:rPr>
        <w:t xml:space="preserve"> ВДП, пакет руководителя ППЭ с формами ППЭ (в случае использования бумажного варианта пакета руководителя ППЭ), другими упаковочными материалами. </w:t>
      </w:r>
    </w:p>
    <w:p w14:paraId="6AA39E75"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В ППЭ должны быть выданы ВДП в количестве, равном числу аудиторий, умноженному на 3: </w:t>
      </w:r>
    </w:p>
    <w:p w14:paraId="2202DADA"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ВДП для упаковки бланков ЕГЭ с ответами участников экзамена в аудитории (на каждом ВДП напечатан «Сопроводительный бланк к</w:t>
      </w:r>
      <w:r w:rsidRPr="00BA299F">
        <w:rPr>
          <w:sz w:val="28"/>
          <w:szCs w:val="28"/>
        </w:rPr>
        <w:t> </w:t>
      </w:r>
      <w:r w:rsidRPr="00BA299F">
        <w:rPr>
          <w:rFonts w:ascii="PT Astra Serif" w:hAnsi="PT Astra Serif"/>
          <w:sz w:val="28"/>
          <w:szCs w:val="28"/>
        </w:rPr>
        <w:t>материалам ЕГЭ», обязательный к</w:t>
      </w:r>
      <w:r w:rsidRPr="00BA299F">
        <w:rPr>
          <w:sz w:val="28"/>
          <w:szCs w:val="28"/>
        </w:rPr>
        <w:t> </w:t>
      </w:r>
      <w:r w:rsidRPr="00BA299F">
        <w:rPr>
          <w:rFonts w:ascii="PT Astra Serif" w:hAnsi="PT Astra Serif"/>
          <w:sz w:val="28"/>
          <w:szCs w:val="28"/>
        </w:rPr>
        <w:t xml:space="preserve">заполнению); </w:t>
      </w:r>
    </w:p>
    <w:p w14:paraId="6292A9B2"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ВДП для упаковки использованных КИМ в аудитории; </w:t>
      </w:r>
    </w:p>
    <w:p w14:paraId="2F84FCF6"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ВДП для упаковки испорченных и бракованных комплектов ЭМ; </w:t>
      </w:r>
    </w:p>
    <w:p w14:paraId="1BE94768"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Заполнить форму ППЭ-14-01; </w:t>
      </w:r>
    </w:p>
    <w:p w14:paraId="5F6512AF"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дать поручение техническому специалисту получить и распечатать в присутствии члена ГЭК пакет руководителя ППЭ – в случае использования электронной версии пакета руководителя. </w:t>
      </w:r>
    </w:p>
    <w:p w14:paraId="438A9C5D"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Не позднее 07:50 по</w:t>
      </w:r>
      <w:r w:rsidRPr="00BA299F">
        <w:rPr>
          <w:sz w:val="28"/>
          <w:szCs w:val="28"/>
        </w:rPr>
        <w:t> </w:t>
      </w:r>
      <w:r w:rsidRPr="00BA299F">
        <w:rPr>
          <w:rFonts w:ascii="PT Astra Serif" w:hAnsi="PT Astra Serif"/>
          <w:sz w:val="28"/>
          <w:szCs w:val="28"/>
        </w:rPr>
        <w:t>местному времени назначить ответственного за</w:t>
      </w:r>
      <w:r w:rsidRPr="00BA299F">
        <w:rPr>
          <w:sz w:val="28"/>
          <w:szCs w:val="28"/>
        </w:rPr>
        <w:t> </w:t>
      </w:r>
      <w:r w:rsidRPr="00BA299F">
        <w:rPr>
          <w:rFonts w:ascii="PT Astra Serif" w:hAnsi="PT Astra Serif"/>
          <w:sz w:val="28"/>
          <w:szCs w:val="28"/>
        </w:rPr>
        <w:t>регистрацию лиц, привлекаемых к</w:t>
      </w:r>
      <w:r w:rsidRPr="00BA299F">
        <w:rPr>
          <w:sz w:val="28"/>
          <w:szCs w:val="28"/>
        </w:rPr>
        <w:t> </w:t>
      </w:r>
      <w:r w:rsidRPr="00BA299F">
        <w:rPr>
          <w:rFonts w:ascii="PT Astra Serif" w:hAnsi="PT Astra Serif"/>
          <w:sz w:val="28"/>
          <w:szCs w:val="28"/>
        </w:rPr>
        <w:t>проведению ЕГЭ в</w:t>
      </w:r>
      <w:r w:rsidRPr="00BA299F">
        <w:rPr>
          <w:sz w:val="28"/>
          <w:szCs w:val="28"/>
        </w:rPr>
        <w:t> </w:t>
      </w:r>
      <w:r w:rsidRPr="00BA299F">
        <w:rPr>
          <w:rFonts w:ascii="PT Astra Serif" w:hAnsi="PT Astra Serif"/>
          <w:sz w:val="28"/>
          <w:szCs w:val="28"/>
        </w:rPr>
        <w:t>ППЭ, в</w:t>
      </w:r>
      <w:r w:rsidRPr="00BA299F">
        <w:rPr>
          <w:sz w:val="28"/>
          <w:szCs w:val="28"/>
        </w:rPr>
        <w:t> </w:t>
      </w:r>
      <w:r w:rsidRPr="00BA299F">
        <w:rPr>
          <w:rFonts w:ascii="PT Astra Serif" w:hAnsi="PT Astra Serif"/>
          <w:sz w:val="28"/>
          <w:szCs w:val="28"/>
        </w:rPr>
        <w:t>соответствии с</w:t>
      </w:r>
      <w:r w:rsidRPr="00BA299F">
        <w:rPr>
          <w:sz w:val="28"/>
          <w:szCs w:val="28"/>
        </w:rPr>
        <w:t> </w:t>
      </w:r>
      <w:r w:rsidRPr="00BA299F">
        <w:rPr>
          <w:rFonts w:ascii="PT Astra Serif" w:hAnsi="PT Astra Serif"/>
          <w:sz w:val="28"/>
          <w:szCs w:val="28"/>
        </w:rPr>
        <w:t>формой ППЭ-07 из</w:t>
      </w:r>
      <w:r w:rsidRPr="00BA299F">
        <w:rPr>
          <w:sz w:val="28"/>
          <w:szCs w:val="28"/>
        </w:rPr>
        <w:t> </w:t>
      </w:r>
      <w:r w:rsidRPr="00BA299F">
        <w:rPr>
          <w:rFonts w:ascii="PT Astra Serif" w:hAnsi="PT Astra Serif"/>
          <w:sz w:val="28"/>
          <w:szCs w:val="28"/>
        </w:rPr>
        <w:t xml:space="preserve">числа организаторов вне аудитории; </w:t>
      </w:r>
    </w:p>
    <w:p w14:paraId="379D7EFE"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обеспечить контроль за</w:t>
      </w:r>
      <w:r w:rsidRPr="00BA299F">
        <w:rPr>
          <w:sz w:val="28"/>
          <w:szCs w:val="28"/>
        </w:rPr>
        <w:t> </w:t>
      </w:r>
      <w:r w:rsidRPr="00BA299F">
        <w:rPr>
          <w:rFonts w:ascii="PT Astra Serif" w:hAnsi="PT Astra Serif"/>
          <w:sz w:val="28"/>
          <w:szCs w:val="28"/>
        </w:rPr>
        <w:t>регистрацией работников ППЭ в</w:t>
      </w:r>
      <w:r w:rsidRPr="00BA299F">
        <w:rPr>
          <w:sz w:val="28"/>
          <w:szCs w:val="28"/>
        </w:rPr>
        <w:t> </w:t>
      </w:r>
      <w:r w:rsidRPr="00BA299F">
        <w:rPr>
          <w:rFonts w:ascii="PT Astra Serif" w:hAnsi="PT Astra Serif"/>
          <w:sz w:val="28"/>
          <w:szCs w:val="28"/>
        </w:rPr>
        <w:t>день экзамена (в случае неявки распределенных в</w:t>
      </w:r>
      <w:r w:rsidRPr="00BA299F">
        <w:rPr>
          <w:sz w:val="28"/>
          <w:szCs w:val="28"/>
        </w:rPr>
        <w:t> </w:t>
      </w:r>
      <w:r w:rsidRPr="00BA299F">
        <w:rPr>
          <w:rFonts w:ascii="PT Astra Serif" w:hAnsi="PT Astra Serif"/>
          <w:sz w:val="28"/>
          <w:szCs w:val="28"/>
        </w:rPr>
        <w:t>данный ППЭ работников ППЭ, произвести замену работников ППЭ по</w:t>
      </w:r>
      <w:r w:rsidRPr="00BA299F">
        <w:rPr>
          <w:sz w:val="28"/>
          <w:szCs w:val="28"/>
        </w:rPr>
        <w:t> </w:t>
      </w:r>
      <w:r w:rsidRPr="00BA299F">
        <w:rPr>
          <w:rFonts w:ascii="PT Astra Serif" w:hAnsi="PT Astra Serif"/>
          <w:sz w:val="28"/>
          <w:szCs w:val="28"/>
        </w:rPr>
        <w:t xml:space="preserve">форме ППЭ-19); </w:t>
      </w:r>
    </w:p>
    <w:p w14:paraId="301D9CA2"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дать распоряжение техническим специалистам, отвечающим за организацию видеонаблюдения в ППЭ, о начале видеонаблюдения (в Штабе ППЭ до получения материалов для проведения экзамена, в аудиториях ППЭ </w:t>
      </w:r>
      <w:r w:rsidRPr="00BA299F">
        <w:rPr>
          <w:rFonts w:ascii="PT Astra Serif" w:hAnsi="PT Astra Serif"/>
          <w:sz w:val="28"/>
          <w:szCs w:val="28"/>
        </w:rPr>
        <w:lastRenderedPageBreak/>
        <w:t>не позднее 08.00 по местному времени), о сверке часов во всех аудиториях ППЭ, сверке времени на ПАК (при наличии); проверить готовность аудиторий к</w:t>
      </w:r>
      <w:r w:rsidRPr="00BA299F">
        <w:rPr>
          <w:sz w:val="28"/>
          <w:szCs w:val="28"/>
        </w:rPr>
        <w:t> </w:t>
      </w:r>
      <w:r w:rsidRPr="00BA299F">
        <w:rPr>
          <w:rFonts w:ascii="PT Astra Serif" w:hAnsi="PT Astra Serif"/>
          <w:sz w:val="28"/>
          <w:szCs w:val="28"/>
        </w:rPr>
        <w:t xml:space="preserve">проведению ЕГЭ. </w:t>
      </w:r>
    </w:p>
    <w:p w14:paraId="7B0EBBD4" w14:textId="77777777" w:rsidR="000D5C80" w:rsidRDefault="00BA299F" w:rsidP="00C1394E">
      <w:pPr>
        <w:spacing w:line="234" w:lineRule="auto"/>
        <w:ind w:right="277" w:firstLine="851"/>
        <w:jc w:val="both"/>
        <w:rPr>
          <w:rFonts w:ascii="PT Astra Serif" w:hAnsi="PT Astra Serif"/>
          <w:sz w:val="28"/>
          <w:szCs w:val="28"/>
        </w:rPr>
      </w:pPr>
      <w:r w:rsidRPr="000D5C80">
        <w:rPr>
          <w:rFonts w:ascii="PT Astra Serif" w:hAnsi="PT Astra Serif"/>
          <w:b/>
          <w:sz w:val="28"/>
          <w:szCs w:val="28"/>
        </w:rPr>
        <w:t>Не ранее 8:15 по местному времени:</w:t>
      </w:r>
      <w:r w:rsidRPr="00BA299F">
        <w:rPr>
          <w:rFonts w:ascii="PT Astra Serif" w:hAnsi="PT Astra Serif"/>
          <w:sz w:val="28"/>
          <w:szCs w:val="28"/>
        </w:rPr>
        <w:t xml:space="preserve"> </w:t>
      </w:r>
    </w:p>
    <w:p w14:paraId="7F48B111"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начать проведение инструктажа по процедуре проведения экзамена для работников ППЭ; </w:t>
      </w:r>
    </w:p>
    <w:p w14:paraId="22BDDF86"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выдать ответственному организатору вне аудитории формы ППЭ-06-01 и ППЭ-06-02 для размещения на информационном стенде при входе в ППЭ.</w:t>
      </w:r>
    </w:p>
    <w:p w14:paraId="6934E561"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Назначить ответственного организатора в каждой аудитории и направить организаторов всех категорий на рабочие места в соответствии с формой ППЭ-07.</w:t>
      </w:r>
    </w:p>
    <w:p w14:paraId="2D50A1F1"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Выдать ответственным организаторам в аудитории: </w:t>
      </w:r>
    </w:p>
    <w:p w14:paraId="09615D04"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формы ППЭ-05-01 (2 экземпляра), ППЭ-05-02, ППЭ-12-02, ППЭ-12-03, ППЭ-12-04- МАШ, ППЭ-16;</w:t>
      </w:r>
    </w:p>
    <w:p w14:paraId="773A1A59"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инструкцию для участников экзамена, зачитываемую организатором в аудитории перед началом экзамена (одна инструкция на аудиторию); </w:t>
      </w:r>
    </w:p>
    <w:p w14:paraId="0B11B582"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таблички с номерами аудиторий; </w:t>
      </w:r>
    </w:p>
    <w:p w14:paraId="416CE25E"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калибровочный лист аудитории станции организатора соответствующей аудитории; </w:t>
      </w:r>
    </w:p>
    <w:p w14:paraId="0934F516"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черновики (минимальное количество черновиков – два на одного участника экзамена); </w:t>
      </w:r>
    </w:p>
    <w:p w14:paraId="4FAB04AA"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конверт для упаковки использованных черновиков (один конверт на аудиторию); </w:t>
      </w:r>
    </w:p>
    <w:p w14:paraId="6EDEC605"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3 ВДП для упаковки ЭМ после проведения экзамена.</w:t>
      </w:r>
    </w:p>
    <w:p w14:paraId="735FACF8"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Руководитель ППЭ должен запланировать необходимое количество листов формы ППЭ-12-04-МАШ на аудиторию и продумать схему передачи в аудитории дополнительных листов формы ППЭ-12-04-МАШ (например, организовать выдачу по 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 ППЭ-12-04-МАШ на ППЭ определяется в РЦОИ при формировании пакета руководителя ППЭ. </w:t>
      </w:r>
    </w:p>
    <w:p w14:paraId="387B8960"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Передать медицинскому работнику инструкцию, определяющую порядок его работы во время проведения ЕГЭ в ППЭ, журнал учета участников экзамена, обратившихся к медицинскому работнику. </w:t>
      </w:r>
    </w:p>
    <w:p w14:paraId="7651F546" w14:textId="77777777" w:rsidR="000D5C80" w:rsidRDefault="00BA299F" w:rsidP="00C1394E">
      <w:pPr>
        <w:spacing w:line="234" w:lineRule="auto"/>
        <w:ind w:right="277" w:firstLine="851"/>
        <w:jc w:val="both"/>
        <w:rPr>
          <w:rFonts w:ascii="PT Astra Serif" w:hAnsi="PT Astra Serif"/>
          <w:sz w:val="28"/>
          <w:szCs w:val="28"/>
        </w:rPr>
      </w:pPr>
      <w:r w:rsidRPr="000D5C80">
        <w:rPr>
          <w:rFonts w:ascii="PT Astra Serif" w:hAnsi="PT Astra Serif"/>
          <w:b/>
          <w:sz w:val="28"/>
          <w:szCs w:val="28"/>
        </w:rPr>
        <w:t>Не ранее 09:00 по местному времени</w:t>
      </w:r>
      <w:r w:rsidRPr="00BA299F">
        <w:rPr>
          <w:rFonts w:ascii="PT Astra Serif" w:hAnsi="PT Astra Serif"/>
          <w:sz w:val="28"/>
          <w:szCs w:val="28"/>
        </w:rPr>
        <w:t xml:space="preserve"> обеспечить допуск: </w:t>
      </w:r>
    </w:p>
    <w:p w14:paraId="413B709F"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участников экзамена согласно спискам распределения; </w:t>
      </w:r>
    </w:p>
    <w:p w14:paraId="205C56B6"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сопровождающих (присутствуют в</w:t>
      </w:r>
      <w:r w:rsidRPr="00BA299F">
        <w:rPr>
          <w:sz w:val="28"/>
          <w:szCs w:val="28"/>
        </w:rPr>
        <w:t> </w:t>
      </w:r>
      <w:r w:rsidRPr="00BA299F">
        <w:rPr>
          <w:rFonts w:ascii="PT Astra Serif" w:hAnsi="PT Astra Serif"/>
          <w:sz w:val="28"/>
          <w:szCs w:val="28"/>
        </w:rPr>
        <w:t>день экзамена в</w:t>
      </w:r>
      <w:r w:rsidRPr="00BA299F">
        <w:rPr>
          <w:sz w:val="28"/>
          <w:szCs w:val="28"/>
        </w:rPr>
        <w:t> </w:t>
      </w:r>
      <w:r w:rsidRPr="00BA299F">
        <w:rPr>
          <w:rFonts w:ascii="PT Astra Serif" w:hAnsi="PT Astra Serif"/>
          <w:sz w:val="28"/>
          <w:szCs w:val="28"/>
        </w:rPr>
        <w:t>помещении, которое организуется до</w:t>
      </w:r>
      <w:r w:rsidRPr="00BA299F">
        <w:rPr>
          <w:sz w:val="28"/>
          <w:szCs w:val="28"/>
        </w:rPr>
        <w:t> </w:t>
      </w:r>
      <w:r w:rsidRPr="00BA299F">
        <w:rPr>
          <w:rFonts w:ascii="PT Astra Serif" w:hAnsi="PT Astra Serif"/>
          <w:sz w:val="28"/>
          <w:szCs w:val="28"/>
        </w:rPr>
        <w:t>входа в</w:t>
      </w:r>
      <w:r w:rsidRPr="00BA299F">
        <w:rPr>
          <w:sz w:val="28"/>
          <w:szCs w:val="28"/>
        </w:rPr>
        <w:t> </w:t>
      </w:r>
      <w:r w:rsidRPr="00BA299F">
        <w:rPr>
          <w:rFonts w:ascii="PT Astra Serif" w:hAnsi="PT Astra Serif"/>
          <w:sz w:val="28"/>
          <w:szCs w:val="28"/>
        </w:rPr>
        <w:t xml:space="preserve">ППЭ). </w:t>
      </w:r>
    </w:p>
    <w:p w14:paraId="11773A85"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Если участник экзамена опоздал на</w:t>
      </w:r>
      <w:r w:rsidRPr="00BA299F">
        <w:rPr>
          <w:sz w:val="28"/>
          <w:szCs w:val="28"/>
        </w:rPr>
        <w:t> </w:t>
      </w:r>
      <w:r w:rsidRPr="00BA299F">
        <w:rPr>
          <w:rFonts w:ascii="PT Astra Serif" w:hAnsi="PT Astra Serif"/>
          <w:sz w:val="28"/>
          <w:szCs w:val="28"/>
        </w:rPr>
        <w:t>экзамен, он</w:t>
      </w:r>
      <w:r w:rsidRPr="00BA299F">
        <w:rPr>
          <w:sz w:val="28"/>
          <w:szCs w:val="28"/>
        </w:rPr>
        <w:t> </w:t>
      </w:r>
      <w:r w:rsidRPr="00BA299F">
        <w:rPr>
          <w:rFonts w:ascii="PT Astra Serif" w:hAnsi="PT Astra Serif"/>
          <w:sz w:val="28"/>
          <w:szCs w:val="28"/>
        </w:rPr>
        <w:t>допускается к</w:t>
      </w:r>
      <w:r w:rsidRPr="00BA299F">
        <w:rPr>
          <w:sz w:val="28"/>
          <w:szCs w:val="28"/>
        </w:rPr>
        <w:t> </w:t>
      </w:r>
      <w:r w:rsidRPr="00BA299F">
        <w:rPr>
          <w:rFonts w:ascii="PT Astra Serif" w:hAnsi="PT Astra Serif"/>
          <w:sz w:val="28"/>
          <w:szCs w:val="28"/>
        </w:rPr>
        <w:t>сдаче ЕГЭ в</w:t>
      </w:r>
      <w:r w:rsidRPr="00BA299F">
        <w:rPr>
          <w:sz w:val="28"/>
          <w:szCs w:val="28"/>
        </w:rPr>
        <w:t> </w:t>
      </w:r>
      <w:r w:rsidRPr="00BA299F">
        <w:rPr>
          <w:rFonts w:ascii="PT Astra Serif" w:hAnsi="PT Astra Serif"/>
          <w:sz w:val="28"/>
          <w:szCs w:val="28"/>
        </w:rPr>
        <w:t>установленном порядке, при этом время окончания экзамена не</w:t>
      </w:r>
      <w:r w:rsidRPr="00BA299F">
        <w:rPr>
          <w:sz w:val="28"/>
          <w:szCs w:val="28"/>
        </w:rPr>
        <w:t> </w:t>
      </w:r>
      <w:r w:rsidRPr="00BA299F">
        <w:rPr>
          <w:rFonts w:ascii="PT Astra Serif" w:hAnsi="PT Astra Serif"/>
          <w:sz w:val="28"/>
          <w:szCs w:val="28"/>
        </w:rPr>
        <w:t>продлевается, о</w:t>
      </w:r>
      <w:r w:rsidRPr="00BA299F">
        <w:rPr>
          <w:sz w:val="28"/>
          <w:szCs w:val="28"/>
        </w:rPr>
        <w:t> </w:t>
      </w:r>
      <w:r w:rsidRPr="00BA299F">
        <w:rPr>
          <w:rFonts w:ascii="PT Astra Serif" w:hAnsi="PT Astra Serif"/>
          <w:sz w:val="28"/>
          <w:szCs w:val="28"/>
        </w:rPr>
        <w:t>чем сообщается участнику экзамена. Рекомендуется составить акт в</w:t>
      </w:r>
      <w:r w:rsidRPr="00BA299F">
        <w:rPr>
          <w:sz w:val="28"/>
          <w:szCs w:val="28"/>
        </w:rPr>
        <w:t> </w:t>
      </w:r>
      <w:r w:rsidRPr="00BA299F">
        <w:rPr>
          <w:rFonts w:ascii="PT Astra Serif" w:hAnsi="PT Astra Serif"/>
          <w:sz w:val="28"/>
          <w:szCs w:val="28"/>
        </w:rPr>
        <w:t>свободной форме. Указанный акт подписывает участник экзамена, руководитель ППЭ и</w:t>
      </w:r>
      <w:r w:rsidRPr="00BA299F">
        <w:rPr>
          <w:sz w:val="28"/>
          <w:szCs w:val="28"/>
        </w:rPr>
        <w:t> </w:t>
      </w:r>
      <w:r w:rsidRPr="00BA299F">
        <w:rPr>
          <w:rFonts w:ascii="PT Astra Serif" w:hAnsi="PT Astra Serif"/>
          <w:sz w:val="28"/>
          <w:szCs w:val="28"/>
        </w:rPr>
        <w:t xml:space="preserve">член ГЭК. </w:t>
      </w:r>
    </w:p>
    <w:p w14:paraId="260CAED9"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В случае проведения ЕГЭ по иностранным языкам (письменная часть, раздел «Аудирование») допуск опоздавших участников в аудиторию после </w:t>
      </w:r>
      <w:r w:rsidRPr="00BA299F">
        <w:rPr>
          <w:rFonts w:ascii="PT Astra Serif" w:hAnsi="PT Astra Serif"/>
          <w:sz w:val="28"/>
          <w:szCs w:val="28"/>
        </w:rPr>
        <w:lastRenderedPageBreak/>
        <w:t>включения аудиозаписи не осуществляется (за исключением, если в аудитории нет других участников или если участники в аудитории завершили прослушив</w:t>
      </w:r>
      <w:r w:rsidR="000D5C80">
        <w:rPr>
          <w:rFonts w:ascii="PT Astra Serif" w:hAnsi="PT Astra Serif"/>
          <w:sz w:val="28"/>
          <w:szCs w:val="28"/>
        </w:rPr>
        <w:t>ание аудиозаписи). Персональное</w:t>
      </w:r>
      <w:r w:rsidRPr="00BA299F">
        <w:rPr>
          <w:rFonts w:ascii="PT Astra Serif" w:hAnsi="PT Astra Serif"/>
          <w:sz w:val="28"/>
          <w:szCs w:val="28"/>
        </w:rPr>
        <w:t xml:space="preserve"> аудирование для опоздавших участников не проводится (за исключением, если в аудитории нет других участников экзамена). </w:t>
      </w:r>
    </w:p>
    <w:p w14:paraId="4F9C8CF4"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В случае отсутствия по</w:t>
      </w:r>
      <w:r w:rsidRPr="00BA299F">
        <w:rPr>
          <w:sz w:val="28"/>
          <w:szCs w:val="28"/>
        </w:rPr>
        <w:t> </w:t>
      </w:r>
      <w:r w:rsidRPr="00BA299F">
        <w:rPr>
          <w:rFonts w:ascii="PT Astra Serif" w:hAnsi="PT Astra Serif"/>
          <w:sz w:val="28"/>
          <w:szCs w:val="28"/>
        </w:rPr>
        <w:t>объективным причинам у</w:t>
      </w:r>
      <w:r w:rsidRPr="00BA299F">
        <w:rPr>
          <w:sz w:val="28"/>
          <w:szCs w:val="28"/>
        </w:rPr>
        <w:t> </w:t>
      </w:r>
      <w:r w:rsidRPr="00BA299F">
        <w:rPr>
          <w:rFonts w:ascii="PT Astra Serif" w:hAnsi="PT Astra Serif"/>
          <w:sz w:val="28"/>
          <w:szCs w:val="28"/>
        </w:rPr>
        <w:t>участника ГИА документа, удостоверяющего личность, он</w:t>
      </w:r>
      <w:r w:rsidRPr="00BA299F">
        <w:rPr>
          <w:sz w:val="28"/>
          <w:szCs w:val="28"/>
        </w:rPr>
        <w:t> </w:t>
      </w:r>
      <w:r w:rsidRPr="00BA299F">
        <w:rPr>
          <w:rFonts w:ascii="PT Astra Serif" w:hAnsi="PT Astra Serif"/>
          <w:sz w:val="28"/>
          <w:szCs w:val="28"/>
        </w:rPr>
        <w:t>допускается в</w:t>
      </w:r>
      <w:r w:rsidRPr="00BA299F">
        <w:rPr>
          <w:sz w:val="28"/>
          <w:szCs w:val="28"/>
        </w:rPr>
        <w:t> </w:t>
      </w:r>
      <w:r w:rsidRPr="00BA299F">
        <w:rPr>
          <w:rFonts w:ascii="PT Astra Serif" w:hAnsi="PT Astra Serif"/>
          <w:sz w:val="28"/>
          <w:szCs w:val="28"/>
        </w:rPr>
        <w:t xml:space="preserve">ППЭ после письменного подтверждения его личности сопровождающим (форма ППЭ-20). Акт об идентификации личности участника ГИА передается участнику ГИА, который сдаёт его организатору на входе в аудиторию. По окончании экзамена организатор в аудитории сдаёт данную форму руководителю ППЭ вместе с остальными материалами. </w:t>
      </w:r>
    </w:p>
    <w:p w14:paraId="43D8497A"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В случае отсутствия документа, удостоверяющего личность, у</w:t>
      </w:r>
      <w:r w:rsidRPr="00BA299F">
        <w:rPr>
          <w:sz w:val="28"/>
          <w:szCs w:val="28"/>
        </w:rPr>
        <w:t> </w:t>
      </w:r>
      <w:r w:rsidRPr="00BA299F">
        <w:rPr>
          <w:rFonts w:ascii="PT Astra Serif" w:hAnsi="PT Astra Serif"/>
          <w:sz w:val="28"/>
          <w:szCs w:val="28"/>
        </w:rPr>
        <w:t>участника ЕГЭ (выпускника прошлых лет) он</w:t>
      </w:r>
      <w:r w:rsidRPr="00BA299F">
        <w:rPr>
          <w:sz w:val="28"/>
          <w:szCs w:val="28"/>
        </w:rPr>
        <w:t> </w:t>
      </w:r>
      <w:r w:rsidRPr="00BA299F">
        <w:rPr>
          <w:rFonts w:ascii="PT Astra Serif" w:hAnsi="PT Astra Serif"/>
          <w:sz w:val="28"/>
          <w:szCs w:val="28"/>
        </w:rPr>
        <w:t>не допускается в</w:t>
      </w:r>
      <w:r w:rsidRPr="00BA299F">
        <w:rPr>
          <w:sz w:val="28"/>
          <w:szCs w:val="28"/>
        </w:rPr>
        <w:t> </w:t>
      </w:r>
      <w:r w:rsidRPr="00BA299F">
        <w:rPr>
          <w:rFonts w:ascii="PT Astra Serif" w:hAnsi="PT Astra Serif"/>
          <w:sz w:val="28"/>
          <w:szCs w:val="28"/>
        </w:rPr>
        <w:t xml:space="preserve">ППЭ. </w:t>
      </w:r>
    </w:p>
    <w:p w14:paraId="5B87A92E"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Руководитель ППЭ в</w:t>
      </w:r>
      <w:r w:rsidRPr="00BA299F">
        <w:rPr>
          <w:sz w:val="28"/>
          <w:szCs w:val="28"/>
        </w:rPr>
        <w:t> </w:t>
      </w:r>
      <w:r w:rsidRPr="00BA299F">
        <w:rPr>
          <w:rFonts w:ascii="PT Astra Serif" w:hAnsi="PT Astra Serif"/>
          <w:sz w:val="28"/>
          <w:szCs w:val="28"/>
        </w:rPr>
        <w:t>присутствии члена ГЭК составляет акт о</w:t>
      </w:r>
      <w:r w:rsidRPr="00BA299F">
        <w:rPr>
          <w:sz w:val="28"/>
          <w:szCs w:val="28"/>
        </w:rPr>
        <w:t> </w:t>
      </w:r>
      <w:r w:rsidRPr="00BA299F">
        <w:rPr>
          <w:rFonts w:ascii="PT Astra Serif" w:hAnsi="PT Astra Serif"/>
          <w:sz w:val="28"/>
          <w:szCs w:val="28"/>
        </w:rPr>
        <w:t>недопуске указанного участника ЕГЭ (выпускника прошлых лет) в</w:t>
      </w:r>
      <w:r w:rsidRPr="00BA299F">
        <w:rPr>
          <w:sz w:val="28"/>
          <w:szCs w:val="28"/>
        </w:rPr>
        <w:t> </w:t>
      </w:r>
      <w:r w:rsidRPr="00BA299F">
        <w:rPr>
          <w:rFonts w:ascii="PT Astra Serif" w:hAnsi="PT Astra Serif"/>
          <w:sz w:val="28"/>
          <w:szCs w:val="28"/>
        </w:rPr>
        <w:t>ППЭ. Указанный акт подписывается членом ГЭК, руководителем ППЭ и</w:t>
      </w:r>
      <w:r w:rsidRPr="00BA299F">
        <w:rPr>
          <w:sz w:val="28"/>
          <w:szCs w:val="28"/>
        </w:rPr>
        <w:t> </w:t>
      </w:r>
      <w:r w:rsidRPr="00BA299F">
        <w:rPr>
          <w:rFonts w:ascii="PT Astra Serif" w:hAnsi="PT Astra Serif"/>
          <w:sz w:val="28"/>
          <w:szCs w:val="28"/>
        </w:rPr>
        <w:t>участником ЕГЭ. Акт составляется в</w:t>
      </w:r>
      <w:r w:rsidRPr="00BA299F">
        <w:rPr>
          <w:sz w:val="28"/>
          <w:szCs w:val="28"/>
        </w:rPr>
        <w:t> </w:t>
      </w:r>
      <w:r w:rsidRPr="00BA299F">
        <w:rPr>
          <w:rFonts w:ascii="PT Astra Serif" w:hAnsi="PT Astra Serif"/>
          <w:sz w:val="28"/>
          <w:szCs w:val="28"/>
        </w:rPr>
        <w:t>двух экземплярах в</w:t>
      </w:r>
      <w:r w:rsidRPr="00BA299F">
        <w:rPr>
          <w:sz w:val="28"/>
          <w:szCs w:val="28"/>
        </w:rPr>
        <w:t> </w:t>
      </w:r>
      <w:r w:rsidRPr="00BA299F">
        <w:rPr>
          <w:rFonts w:ascii="PT Astra Serif" w:hAnsi="PT Astra Serif"/>
          <w:sz w:val="28"/>
          <w:szCs w:val="28"/>
        </w:rPr>
        <w:t>свободной форме. Первый экземпляр член ГЭК оставляет у себя для передачи председателю ГЭК, второй передает участнику ЕГЭ. Повторно к</w:t>
      </w:r>
      <w:r w:rsidRPr="00BA299F">
        <w:rPr>
          <w:sz w:val="28"/>
          <w:szCs w:val="28"/>
        </w:rPr>
        <w:t> </w:t>
      </w:r>
      <w:r w:rsidRPr="00BA299F">
        <w:rPr>
          <w:rFonts w:ascii="PT Astra Serif" w:hAnsi="PT Astra Serif"/>
          <w:sz w:val="28"/>
          <w:szCs w:val="28"/>
        </w:rPr>
        <w:t>участию в</w:t>
      </w:r>
      <w:r w:rsidRPr="00BA299F">
        <w:rPr>
          <w:sz w:val="28"/>
          <w:szCs w:val="28"/>
        </w:rPr>
        <w:t> </w:t>
      </w:r>
      <w:r w:rsidRPr="00BA299F">
        <w:rPr>
          <w:rFonts w:ascii="PT Astra Serif" w:hAnsi="PT Astra Serif"/>
          <w:sz w:val="28"/>
          <w:szCs w:val="28"/>
        </w:rPr>
        <w:t>ЕГЭ по</w:t>
      </w:r>
      <w:r w:rsidRPr="00BA299F">
        <w:rPr>
          <w:sz w:val="28"/>
          <w:szCs w:val="28"/>
        </w:rPr>
        <w:t> </w:t>
      </w:r>
      <w:r w:rsidRPr="00BA299F">
        <w:rPr>
          <w:rFonts w:ascii="PT Astra Serif" w:hAnsi="PT Astra Serif"/>
          <w:sz w:val="28"/>
          <w:szCs w:val="28"/>
        </w:rPr>
        <w:t>данному учебному предмету в</w:t>
      </w:r>
      <w:r w:rsidRPr="00BA299F">
        <w:rPr>
          <w:sz w:val="28"/>
          <w:szCs w:val="28"/>
        </w:rPr>
        <w:t> </w:t>
      </w:r>
      <w:r w:rsidRPr="00BA299F">
        <w:rPr>
          <w:rFonts w:ascii="PT Astra Serif" w:hAnsi="PT Astra Serif"/>
          <w:sz w:val="28"/>
          <w:szCs w:val="28"/>
        </w:rPr>
        <w:t>резервные сроки указанный участник ЕГЭ может быть допущены только по</w:t>
      </w:r>
      <w:r w:rsidRPr="00BA299F">
        <w:rPr>
          <w:sz w:val="28"/>
          <w:szCs w:val="28"/>
        </w:rPr>
        <w:t> </w:t>
      </w:r>
      <w:r w:rsidRPr="00BA299F">
        <w:rPr>
          <w:rFonts w:ascii="PT Astra Serif" w:hAnsi="PT Astra Serif"/>
          <w:sz w:val="28"/>
          <w:szCs w:val="28"/>
        </w:rPr>
        <w:t xml:space="preserve">решению председателя ГЭК. </w:t>
      </w:r>
    </w:p>
    <w:p w14:paraId="7E723E12" w14:textId="77777777"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 </w:t>
      </w:r>
    </w:p>
    <w:p w14:paraId="7FC43C1C" w14:textId="77777777" w:rsidR="00E2236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В случае отказа участника экзамена от</w:t>
      </w:r>
      <w:r w:rsidRPr="00BA299F">
        <w:rPr>
          <w:sz w:val="28"/>
          <w:szCs w:val="28"/>
        </w:rPr>
        <w:t> </w:t>
      </w:r>
      <w:r w:rsidRPr="00BA299F">
        <w:rPr>
          <w:rFonts w:ascii="PT Astra Serif" w:hAnsi="PT Astra Serif"/>
          <w:sz w:val="28"/>
          <w:szCs w:val="28"/>
        </w:rPr>
        <w:t>сдачи запрещенного средства (средства связи, электронно-вычислительной техники, фото-, аудио- и</w:t>
      </w:r>
      <w:r w:rsidRPr="00BA299F">
        <w:rPr>
          <w:sz w:val="28"/>
          <w:szCs w:val="28"/>
        </w:rPr>
        <w:t> </w:t>
      </w:r>
      <w:r w:rsidRPr="00BA299F">
        <w:rPr>
          <w:rFonts w:ascii="PT Astra Serif" w:hAnsi="PT Astra Serif"/>
          <w:sz w:val="28"/>
          <w:szCs w:val="28"/>
        </w:rPr>
        <w:t>видеоаппаратуры, справочных материалов, письменных заметок и</w:t>
      </w:r>
      <w:r w:rsidRPr="00BA299F">
        <w:rPr>
          <w:sz w:val="28"/>
          <w:szCs w:val="28"/>
        </w:rPr>
        <w:t> </w:t>
      </w:r>
      <w:r w:rsidRPr="00BA299F">
        <w:rPr>
          <w:rFonts w:ascii="PT Astra Serif" w:hAnsi="PT Astra Serif"/>
          <w:sz w:val="28"/>
          <w:szCs w:val="28"/>
        </w:rPr>
        <w:t>иных средств хранения и</w:t>
      </w:r>
      <w:r w:rsidRPr="00BA299F">
        <w:rPr>
          <w:sz w:val="28"/>
          <w:szCs w:val="28"/>
        </w:rPr>
        <w:t> </w:t>
      </w:r>
      <w:r w:rsidRPr="00BA299F">
        <w:rPr>
          <w:rFonts w:ascii="PT Astra Serif" w:hAnsi="PT Astra Serif"/>
          <w:sz w:val="28"/>
          <w:szCs w:val="28"/>
        </w:rPr>
        <w:t>передачи информации) составляет акт о</w:t>
      </w:r>
      <w:r w:rsidRPr="00BA299F">
        <w:rPr>
          <w:sz w:val="28"/>
          <w:szCs w:val="28"/>
        </w:rPr>
        <w:t> </w:t>
      </w:r>
      <w:r w:rsidRPr="00BA299F">
        <w:rPr>
          <w:rFonts w:ascii="PT Astra Serif" w:hAnsi="PT Astra Serif"/>
          <w:sz w:val="28"/>
          <w:szCs w:val="28"/>
        </w:rPr>
        <w:t>недопуске указанного участника ЕГЭ в</w:t>
      </w:r>
      <w:r w:rsidRPr="00BA299F">
        <w:rPr>
          <w:sz w:val="28"/>
          <w:szCs w:val="28"/>
        </w:rPr>
        <w:t> </w:t>
      </w:r>
      <w:r w:rsidRPr="00BA299F">
        <w:rPr>
          <w:rFonts w:ascii="PT Astra Serif" w:hAnsi="PT Astra Serif"/>
          <w:sz w:val="28"/>
          <w:szCs w:val="28"/>
        </w:rPr>
        <w:t>ППЭ. Указанный акт подписывают член ГЭК и</w:t>
      </w:r>
      <w:r w:rsidRPr="00BA299F">
        <w:rPr>
          <w:sz w:val="28"/>
          <w:szCs w:val="28"/>
        </w:rPr>
        <w:t> </w:t>
      </w:r>
      <w:r w:rsidRPr="00BA299F">
        <w:rPr>
          <w:rFonts w:ascii="PT Astra Serif" w:hAnsi="PT Astra Serif"/>
          <w:sz w:val="28"/>
          <w:szCs w:val="28"/>
        </w:rPr>
        <w:t>участник экзамена, отказавшийся от</w:t>
      </w:r>
      <w:r w:rsidRPr="00BA299F">
        <w:rPr>
          <w:sz w:val="28"/>
          <w:szCs w:val="28"/>
        </w:rPr>
        <w:t> </w:t>
      </w:r>
      <w:r w:rsidRPr="00BA299F">
        <w:rPr>
          <w:rFonts w:ascii="PT Astra Serif" w:hAnsi="PT Astra Serif"/>
          <w:sz w:val="28"/>
          <w:szCs w:val="28"/>
        </w:rPr>
        <w:t>сдачи запрещенного средства. Акт составляется в</w:t>
      </w:r>
      <w:r w:rsidRPr="00BA299F">
        <w:rPr>
          <w:sz w:val="28"/>
          <w:szCs w:val="28"/>
        </w:rPr>
        <w:t> </w:t>
      </w:r>
      <w:r w:rsidRPr="00BA299F">
        <w:rPr>
          <w:rFonts w:ascii="PT Astra Serif" w:hAnsi="PT Astra Serif"/>
          <w:sz w:val="28"/>
          <w:szCs w:val="28"/>
        </w:rPr>
        <w:t>двух экземплярах в</w:t>
      </w:r>
      <w:r w:rsidRPr="00BA299F">
        <w:rPr>
          <w:sz w:val="28"/>
          <w:szCs w:val="28"/>
        </w:rPr>
        <w:t> </w:t>
      </w:r>
      <w:r w:rsidRPr="00BA299F">
        <w:rPr>
          <w:rFonts w:ascii="PT Astra Serif" w:hAnsi="PT Astra Serif"/>
          <w:sz w:val="28"/>
          <w:szCs w:val="28"/>
        </w:rPr>
        <w:t xml:space="preserve">свободной форме. Первый экземпляр член ГЭК оставляет у себя для передачи председателю ГЭК, второй передает участнику экзамена. </w:t>
      </w:r>
    </w:p>
    <w:p w14:paraId="2642FCE1" w14:textId="77777777" w:rsidR="00E22360" w:rsidRDefault="00BA299F" w:rsidP="00C1394E">
      <w:pPr>
        <w:spacing w:line="234" w:lineRule="auto"/>
        <w:ind w:right="277" w:firstLine="851"/>
        <w:jc w:val="both"/>
        <w:rPr>
          <w:rFonts w:ascii="PT Astra Serif" w:hAnsi="PT Astra Serif"/>
          <w:sz w:val="28"/>
          <w:szCs w:val="28"/>
        </w:rPr>
      </w:pPr>
      <w:r w:rsidRPr="00E22360">
        <w:rPr>
          <w:rFonts w:ascii="PT Astra Serif" w:hAnsi="PT Astra Serif"/>
          <w:b/>
          <w:sz w:val="28"/>
          <w:szCs w:val="28"/>
        </w:rPr>
        <w:t>Не позднее 09:45 по</w:t>
      </w:r>
      <w:r w:rsidRPr="00E22360">
        <w:rPr>
          <w:b/>
          <w:sz w:val="28"/>
          <w:szCs w:val="28"/>
        </w:rPr>
        <w:t> </w:t>
      </w:r>
      <w:r w:rsidRPr="00E22360">
        <w:rPr>
          <w:rFonts w:ascii="PT Astra Serif" w:hAnsi="PT Astra Serif"/>
          <w:b/>
          <w:sz w:val="28"/>
          <w:szCs w:val="28"/>
        </w:rPr>
        <w:t>местному времени</w:t>
      </w:r>
      <w:r w:rsidRPr="00BA299F">
        <w:rPr>
          <w:rFonts w:ascii="PT Astra Serif" w:hAnsi="PT Astra Serif"/>
          <w:sz w:val="28"/>
          <w:szCs w:val="28"/>
        </w:rPr>
        <w:t xml:space="preserve"> выдать в</w:t>
      </w:r>
      <w:r w:rsidRPr="00BA299F">
        <w:rPr>
          <w:sz w:val="28"/>
          <w:szCs w:val="28"/>
        </w:rPr>
        <w:t> </w:t>
      </w:r>
      <w:r w:rsidRPr="00BA299F">
        <w:rPr>
          <w:rFonts w:ascii="PT Astra Serif" w:hAnsi="PT Astra Serif"/>
          <w:sz w:val="28"/>
          <w:szCs w:val="28"/>
        </w:rPr>
        <w:t>Штабе ППЭ ответственным организаторам в</w:t>
      </w:r>
      <w:r w:rsidRPr="00BA299F">
        <w:rPr>
          <w:sz w:val="28"/>
          <w:szCs w:val="28"/>
        </w:rPr>
        <w:t> </w:t>
      </w:r>
      <w:r w:rsidRPr="00BA299F">
        <w:rPr>
          <w:rFonts w:ascii="PT Astra Serif" w:hAnsi="PT Astra Serif"/>
          <w:sz w:val="28"/>
          <w:szCs w:val="28"/>
        </w:rPr>
        <w:t xml:space="preserve">аудиториях ДБО № 2 по форме ППЭ-14-02. </w:t>
      </w:r>
    </w:p>
    <w:p w14:paraId="72EBFD35" w14:textId="77777777" w:rsidR="00E2236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До начала экзамена руководитель ППЭ должен выдать общественным наблюдателям форму ППЭ-18-МАШ по мере их прибытия в ППЭ. </w:t>
      </w:r>
    </w:p>
    <w:p w14:paraId="625DC04E" w14:textId="77777777" w:rsidR="00E2236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В случае выявления организатором в аудитории расхождения персональных данных участника экзамена в документе, удостоверяющем личность, и в форме ППЭ-05-02, и данное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w:t>
      </w:r>
      <w:r w:rsidRPr="00BA299F">
        <w:rPr>
          <w:rFonts w:ascii="PT Astra Serif" w:hAnsi="PT Astra Serif"/>
          <w:sz w:val="28"/>
          <w:szCs w:val="28"/>
        </w:rPr>
        <w:lastRenderedPageBreak/>
        <w:t xml:space="preserve">участника передать документы организатору вне аудитории для копирования их в Штабе ППЭ. </w:t>
      </w:r>
    </w:p>
    <w:p w14:paraId="41A75976" w14:textId="77777777" w:rsidR="0022126F" w:rsidRDefault="00BA299F" w:rsidP="00C1394E">
      <w:pPr>
        <w:spacing w:line="234" w:lineRule="auto"/>
        <w:ind w:right="277" w:firstLine="851"/>
        <w:jc w:val="both"/>
        <w:rPr>
          <w:rFonts w:ascii="PT Astra Serif" w:hAnsi="PT Astra Serif"/>
          <w:sz w:val="28"/>
          <w:szCs w:val="28"/>
        </w:rPr>
      </w:pPr>
      <w:r w:rsidRPr="00E22360">
        <w:rPr>
          <w:rFonts w:ascii="PT Astra Serif" w:hAnsi="PT Astra Serif"/>
          <w:b/>
          <w:sz w:val="28"/>
          <w:szCs w:val="28"/>
        </w:rPr>
        <w:t>Во время экзамена</w:t>
      </w:r>
      <w:r w:rsidRPr="00BA299F">
        <w:rPr>
          <w:rFonts w:ascii="PT Astra Serif" w:hAnsi="PT Astra Serif"/>
          <w:sz w:val="28"/>
          <w:szCs w:val="28"/>
        </w:rPr>
        <w:t xml:space="preserve"> руководитель ППЭ совместно с</w:t>
      </w:r>
      <w:r w:rsidRPr="00BA299F">
        <w:rPr>
          <w:sz w:val="28"/>
          <w:szCs w:val="28"/>
        </w:rPr>
        <w:t> </w:t>
      </w:r>
      <w:r w:rsidRPr="00BA299F">
        <w:rPr>
          <w:rFonts w:ascii="PT Astra Serif" w:hAnsi="PT Astra Serif"/>
          <w:sz w:val="28"/>
          <w:szCs w:val="28"/>
        </w:rPr>
        <w:t>членами ГЭК должен осуществлять контроль за</w:t>
      </w:r>
      <w:r w:rsidRPr="00BA299F">
        <w:rPr>
          <w:sz w:val="28"/>
          <w:szCs w:val="28"/>
        </w:rPr>
        <w:t> </w:t>
      </w:r>
      <w:r w:rsidRPr="00BA299F">
        <w:rPr>
          <w:rFonts w:ascii="PT Astra Serif" w:hAnsi="PT Astra Serif"/>
          <w:sz w:val="28"/>
          <w:szCs w:val="28"/>
        </w:rPr>
        <w:t>ходом проведения экзамена, проверять помещения ППЭ на</w:t>
      </w:r>
      <w:r w:rsidRPr="00BA299F">
        <w:rPr>
          <w:sz w:val="28"/>
          <w:szCs w:val="28"/>
        </w:rPr>
        <w:t> </w:t>
      </w:r>
      <w:r w:rsidRPr="00BA299F">
        <w:rPr>
          <w:rFonts w:ascii="PT Astra Serif" w:hAnsi="PT Astra Serif"/>
          <w:sz w:val="28"/>
          <w:szCs w:val="28"/>
        </w:rPr>
        <w:t>предмет присутствия посторонних лиц, решать вопросы, не</w:t>
      </w:r>
      <w:r w:rsidRPr="00BA299F">
        <w:rPr>
          <w:sz w:val="28"/>
          <w:szCs w:val="28"/>
        </w:rPr>
        <w:t> </w:t>
      </w:r>
      <w:r w:rsidRPr="00BA299F">
        <w:rPr>
          <w:rFonts w:ascii="PT Astra Serif" w:hAnsi="PT Astra Serif"/>
          <w:sz w:val="28"/>
          <w:szCs w:val="28"/>
        </w:rPr>
        <w:t>предусмотренные настоящей инструкцией, содействовать членам ГЭК в</w:t>
      </w:r>
      <w:r w:rsidRPr="00BA299F">
        <w:rPr>
          <w:sz w:val="28"/>
          <w:szCs w:val="28"/>
        </w:rPr>
        <w:t> </w:t>
      </w:r>
      <w:r w:rsidRPr="00BA299F">
        <w:rPr>
          <w:rFonts w:ascii="PT Astra Serif" w:hAnsi="PT Astra Serif"/>
          <w:sz w:val="28"/>
          <w:szCs w:val="28"/>
        </w:rPr>
        <w:t>проведении проверки изложенных в</w:t>
      </w:r>
      <w:r w:rsidRPr="00BA299F">
        <w:rPr>
          <w:sz w:val="28"/>
          <w:szCs w:val="28"/>
        </w:rPr>
        <w:t> </w:t>
      </w:r>
      <w:r w:rsidRPr="00BA299F">
        <w:rPr>
          <w:rFonts w:ascii="PT Astra Serif" w:hAnsi="PT Astra Serif"/>
          <w:sz w:val="28"/>
          <w:szCs w:val="28"/>
        </w:rPr>
        <w:t>поданной апелляции о нарушении установленного порядка проведения ГИА сведений и</w:t>
      </w:r>
      <w:r w:rsidRPr="00BA299F">
        <w:rPr>
          <w:sz w:val="28"/>
          <w:szCs w:val="28"/>
        </w:rPr>
        <w:t> </w:t>
      </w:r>
      <w:r w:rsidRPr="00BA299F">
        <w:rPr>
          <w:rFonts w:ascii="PT Astra Serif" w:hAnsi="PT Astra Serif"/>
          <w:sz w:val="28"/>
          <w:szCs w:val="28"/>
        </w:rPr>
        <w:t xml:space="preserve">в оформлении формы заключения комиссии. </w:t>
      </w:r>
    </w:p>
    <w:p w14:paraId="4C1FD7A3"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После получения информации от организаторов из аудиторий об успешном начале экзаменов во всех аудиториях ППЭ должен дать указание техническому специалисту</w:t>
      </w:r>
      <w:r w:rsidR="0022126F">
        <w:rPr>
          <w:rFonts w:ascii="PT Astra Serif" w:hAnsi="PT Astra Serif"/>
          <w:sz w:val="28"/>
          <w:szCs w:val="28"/>
        </w:rPr>
        <w:t xml:space="preserve"> </w:t>
      </w:r>
      <w:r w:rsidRPr="00BA299F">
        <w:rPr>
          <w:rFonts w:ascii="PT Astra Serif" w:hAnsi="PT Astra Serif"/>
          <w:sz w:val="28"/>
          <w:szCs w:val="28"/>
        </w:rPr>
        <w:t xml:space="preserve">передать в систему мониторинга готовности ППЭ статус «Экзамены успешно начались» в личном кабинете ППЭ. </w:t>
      </w:r>
      <w:r w:rsidR="0022126F">
        <w:rPr>
          <w:rFonts w:ascii="PT Astra Serif" w:hAnsi="PT Astra Serif"/>
          <w:sz w:val="28"/>
          <w:szCs w:val="28"/>
        </w:rPr>
        <w:t xml:space="preserve"> </w:t>
      </w:r>
    </w:p>
    <w:p w14:paraId="7CA064E6"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При возникновении ситуации нехватки ДБО № 2 в ППЭ во время экзамена обеспечить печать необходимого их количества в присутствии члена ГЭК. </w:t>
      </w:r>
    </w:p>
    <w:p w14:paraId="304BBFD8" w14:textId="77777777" w:rsidR="0022126F" w:rsidRDefault="00BA299F" w:rsidP="0022126F">
      <w:pPr>
        <w:spacing w:line="234" w:lineRule="auto"/>
        <w:ind w:right="277" w:firstLine="851"/>
        <w:jc w:val="both"/>
        <w:rPr>
          <w:rFonts w:ascii="PT Astra Serif" w:hAnsi="PT Astra Serif"/>
          <w:sz w:val="28"/>
          <w:szCs w:val="28"/>
        </w:rPr>
      </w:pPr>
      <w:r w:rsidRPr="0022126F">
        <w:rPr>
          <w:rFonts w:ascii="PT Astra Serif" w:hAnsi="PT Astra Serif"/>
          <w:b/>
          <w:sz w:val="28"/>
          <w:szCs w:val="28"/>
        </w:rPr>
        <w:t>Этап завершения экзамена в</w:t>
      </w:r>
      <w:r w:rsidRPr="0022126F">
        <w:rPr>
          <w:b/>
          <w:sz w:val="28"/>
          <w:szCs w:val="28"/>
        </w:rPr>
        <w:t> </w:t>
      </w:r>
      <w:r w:rsidRPr="0022126F">
        <w:rPr>
          <w:rFonts w:ascii="PT Astra Serif" w:hAnsi="PT Astra Serif"/>
          <w:b/>
          <w:sz w:val="28"/>
          <w:szCs w:val="28"/>
        </w:rPr>
        <w:t>ППЭ</w:t>
      </w:r>
      <w:r w:rsidRPr="00BA299F">
        <w:rPr>
          <w:rFonts w:ascii="PT Astra Serif" w:hAnsi="PT Astra Serif"/>
          <w:sz w:val="28"/>
          <w:szCs w:val="28"/>
        </w:rPr>
        <w:t xml:space="preserve"> </w:t>
      </w:r>
    </w:p>
    <w:p w14:paraId="650B97B6"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После завершения выполнения экзаменационной работы участниками экзамена во всех аудиториях (все участники экзамена покинули аудитории) дать указание техническому специалисту ППЭ передать при участии члена ГЭК с использованием токена члена ГЭК статус «Экзамены завершены» в систему мониторинга готовности ППЭ в личном кабинете ППЭ. </w:t>
      </w:r>
    </w:p>
    <w:p w14:paraId="08C7FD95"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После завер</w:t>
      </w:r>
      <w:r w:rsidR="0022126F">
        <w:rPr>
          <w:rFonts w:ascii="PT Astra Serif" w:hAnsi="PT Astra Serif"/>
          <w:sz w:val="28"/>
          <w:szCs w:val="28"/>
        </w:rPr>
        <w:t>шения сканирования в аудиториях</w:t>
      </w:r>
      <w:r w:rsidRPr="00BA299F">
        <w:rPr>
          <w:rFonts w:ascii="PT Astra Serif" w:hAnsi="PT Astra Serif"/>
          <w:sz w:val="28"/>
          <w:szCs w:val="28"/>
        </w:rPr>
        <w:t xml:space="preserve"> руководитель ППЭ должен в Штабе ППЭ за специально подготовленным столом, находящимся в зоне видимости камер видеонаблюдения, в</w:t>
      </w:r>
      <w:r w:rsidRPr="00BA299F">
        <w:rPr>
          <w:sz w:val="28"/>
          <w:szCs w:val="28"/>
        </w:rPr>
        <w:t> </w:t>
      </w:r>
      <w:r w:rsidRPr="00BA299F">
        <w:rPr>
          <w:rFonts w:ascii="PT Astra Serif" w:hAnsi="PT Astra Serif"/>
          <w:sz w:val="28"/>
          <w:szCs w:val="28"/>
        </w:rPr>
        <w:t xml:space="preserve">присутствии членов ГЭК: </w:t>
      </w:r>
    </w:p>
    <w:p w14:paraId="7B57F625"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получить от</w:t>
      </w:r>
      <w:r w:rsidRPr="00BA299F">
        <w:rPr>
          <w:sz w:val="28"/>
          <w:szCs w:val="28"/>
        </w:rPr>
        <w:t> </w:t>
      </w:r>
      <w:r w:rsidRPr="00BA299F">
        <w:rPr>
          <w:rFonts w:ascii="PT Astra Serif" w:hAnsi="PT Astra Serif"/>
          <w:sz w:val="28"/>
          <w:szCs w:val="28"/>
        </w:rPr>
        <w:t>всех ответственных организаторов в</w:t>
      </w:r>
      <w:r w:rsidRPr="00BA299F">
        <w:rPr>
          <w:sz w:val="28"/>
          <w:szCs w:val="28"/>
        </w:rPr>
        <w:t> </w:t>
      </w:r>
      <w:r w:rsidRPr="00BA299F">
        <w:rPr>
          <w:rFonts w:ascii="PT Astra Serif" w:hAnsi="PT Astra Serif"/>
          <w:sz w:val="28"/>
          <w:szCs w:val="28"/>
        </w:rPr>
        <w:t>аудитории следующие материалы по</w:t>
      </w:r>
      <w:r w:rsidRPr="00BA299F">
        <w:rPr>
          <w:sz w:val="28"/>
          <w:szCs w:val="28"/>
        </w:rPr>
        <w:t> </w:t>
      </w:r>
      <w:r w:rsidRPr="00BA299F">
        <w:rPr>
          <w:rFonts w:ascii="PT Astra Serif" w:hAnsi="PT Astra Serif"/>
          <w:sz w:val="28"/>
          <w:szCs w:val="28"/>
        </w:rPr>
        <w:t xml:space="preserve">форме ППЭ-14-02: </w:t>
      </w:r>
    </w:p>
    <w:p w14:paraId="788AF268"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запечатанный ВДП с</w:t>
      </w:r>
      <w:r w:rsidRPr="00BA299F">
        <w:rPr>
          <w:sz w:val="28"/>
          <w:szCs w:val="28"/>
        </w:rPr>
        <w:t> </w:t>
      </w:r>
      <w:r w:rsidRPr="00BA299F">
        <w:rPr>
          <w:rFonts w:ascii="PT Astra Serif" w:hAnsi="PT Astra Serif"/>
          <w:sz w:val="28"/>
          <w:szCs w:val="28"/>
        </w:rPr>
        <w:t>бланками регистрации, бланками ответов №</w:t>
      </w:r>
      <w:r w:rsidRPr="00BA299F">
        <w:rPr>
          <w:sz w:val="28"/>
          <w:szCs w:val="28"/>
        </w:rPr>
        <w:t> </w:t>
      </w:r>
      <w:r w:rsidRPr="00BA299F">
        <w:rPr>
          <w:rFonts w:ascii="PT Astra Serif" w:hAnsi="PT Astra Serif"/>
          <w:sz w:val="28"/>
          <w:szCs w:val="28"/>
        </w:rPr>
        <w:t>1, бланками ответов №</w:t>
      </w:r>
      <w:r w:rsidRPr="00BA299F">
        <w:rPr>
          <w:sz w:val="28"/>
          <w:szCs w:val="28"/>
        </w:rPr>
        <w:t> </w:t>
      </w:r>
      <w:r w:rsidRPr="00BA299F">
        <w:rPr>
          <w:rFonts w:ascii="PT Astra Serif" w:hAnsi="PT Astra Serif"/>
          <w:sz w:val="28"/>
          <w:szCs w:val="28"/>
        </w:rPr>
        <w:t>2 (лист 1 и лист 2), в</w:t>
      </w:r>
      <w:r w:rsidRPr="00BA299F">
        <w:rPr>
          <w:sz w:val="28"/>
          <w:szCs w:val="28"/>
        </w:rPr>
        <w:t> </w:t>
      </w:r>
      <w:r w:rsidRPr="00BA299F">
        <w:rPr>
          <w:rFonts w:ascii="PT Astra Serif" w:hAnsi="PT Astra Serif"/>
          <w:sz w:val="28"/>
          <w:szCs w:val="28"/>
        </w:rPr>
        <w:t>том числе с</w:t>
      </w:r>
      <w:r w:rsidRPr="00BA299F">
        <w:rPr>
          <w:sz w:val="28"/>
          <w:szCs w:val="28"/>
        </w:rPr>
        <w:t> </w:t>
      </w:r>
      <w:r w:rsidRPr="00BA299F">
        <w:rPr>
          <w:rFonts w:ascii="PT Astra Serif" w:hAnsi="PT Astra Serif"/>
          <w:sz w:val="28"/>
          <w:szCs w:val="28"/>
        </w:rPr>
        <w:t>ДБО №</w:t>
      </w:r>
      <w:r w:rsidRPr="00BA299F">
        <w:rPr>
          <w:sz w:val="28"/>
          <w:szCs w:val="28"/>
        </w:rPr>
        <w:t> </w:t>
      </w:r>
      <w:r w:rsidRPr="00BA299F">
        <w:rPr>
          <w:rFonts w:ascii="PT Astra Serif" w:hAnsi="PT Astra Serif"/>
          <w:sz w:val="28"/>
          <w:szCs w:val="28"/>
        </w:rPr>
        <w:t xml:space="preserve">2; </w:t>
      </w:r>
    </w:p>
    <w:p w14:paraId="0582817C"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калибровочный лист с каждой использованной в аудитории станции организатора; КИМ участников экзамена, запечатанные в ВДП; </w:t>
      </w:r>
    </w:p>
    <w:p w14:paraId="7AAE35B4"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ВДП с испорченными и бракованными комплектами ЭМ; </w:t>
      </w:r>
    </w:p>
    <w:p w14:paraId="084F3B6C"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запечатанный конверт с</w:t>
      </w:r>
      <w:r w:rsidRPr="00BA299F">
        <w:rPr>
          <w:sz w:val="28"/>
          <w:szCs w:val="28"/>
        </w:rPr>
        <w:t> </w:t>
      </w:r>
      <w:r w:rsidRPr="00BA299F">
        <w:rPr>
          <w:rFonts w:ascii="PT Astra Serif" w:hAnsi="PT Astra Serif"/>
          <w:sz w:val="28"/>
          <w:szCs w:val="28"/>
        </w:rPr>
        <w:t>использованными черновиками; неиспользованные черновики;</w:t>
      </w:r>
    </w:p>
    <w:p w14:paraId="62A7499E"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формы ППЭ-05-02, ППЭ-12-02, ППЭ-12-03, ППЭ-12-04-МАШ, ППЭ-05-01 (2 экземпляра), ППЭ-23, ППЭ-15; </w:t>
      </w:r>
    </w:p>
    <w:p w14:paraId="46C012C2"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неиспользованные ДБО №</w:t>
      </w:r>
      <w:r w:rsidRPr="00BA299F">
        <w:rPr>
          <w:sz w:val="28"/>
          <w:szCs w:val="28"/>
        </w:rPr>
        <w:t> </w:t>
      </w:r>
      <w:r w:rsidRPr="00BA299F">
        <w:rPr>
          <w:rFonts w:ascii="PT Astra Serif" w:hAnsi="PT Astra Serif"/>
          <w:sz w:val="28"/>
          <w:szCs w:val="28"/>
        </w:rPr>
        <w:t xml:space="preserve">2; </w:t>
      </w:r>
    </w:p>
    <w:p w14:paraId="519C6694"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служебные записки (при наличии). </w:t>
      </w:r>
    </w:p>
    <w:p w14:paraId="78182E41" w14:textId="77777777" w:rsidR="0022126F" w:rsidRPr="0022126F" w:rsidRDefault="00BA299F" w:rsidP="0022126F">
      <w:pPr>
        <w:spacing w:line="234" w:lineRule="auto"/>
        <w:ind w:right="277" w:firstLine="851"/>
        <w:jc w:val="both"/>
        <w:rPr>
          <w:rFonts w:ascii="PT Astra Serif" w:hAnsi="PT Astra Serif"/>
          <w:i/>
          <w:sz w:val="28"/>
          <w:szCs w:val="28"/>
        </w:rPr>
      </w:pPr>
      <w:r w:rsidRPr="0022126F">
        <w:rPr>
          <w:rFonts w:ascii="PT Astra Serif" w:hAnsi="PT Astra Serif"/>
          <w:i/>
          <w:sz w:val="28"/>
          <w:szCs w:val="28"/>
        </w:rPr>
        <w:t>В случае неявки всех распределенных в ППЭ участников экзамена по согласованию с председателем ГЭК член ГЭК принимает решение о</w:t>
      </w:r>
      <w:r w:rsidRPr="0022126F">
        <w:rPr>
          <w:i/>
          <w:sz w:val="28"/>
          <w:szCs w:val="28"/>
        </w:rPr>
        <w:t> </w:t>
      </w:r>
      <w:r w:rsidRPr="0022126F">
        <w:rPr>
          <w:rFonts w:ascii="PT Astra Serif" w:hAnsi="PT Astra Serif"/>
          <w:i/>
          <w:sz w:val="28"/>
          <w:szCs w:val="28"/>
        </w:rPr>
        <w:t>завершении экзамена в</w:t>
      </w:r>
      <w:r w:rsidRPr="0022126F">
        <w:rPr>
          <w:i/>
          <w:sz w:val="28"/>
          <w:szCs w:val="28"/>
        </w:rPr>
        <w:t> </w:t>
      </w:r>
      <w:r w:rsidRPr="0022126F">
        <w:rPr>
          <w:rFonts w:ascii="PT Astra Serif" w:hAnsi="PT Astra Serif"/>
          <w:i/>
          <w:sz w:val="28"/>
          <w:szCs w:val="28"/>
        </w:rPr>
        <w:t>данном ППЭ с</w:t>
      </w:r>
      <w:r w:rsidRPr="0022126F">
        <w:rPr>
          <w:i/>
          <w:sz w:val="28"/>
          <w:szCs w:val="28"/>
        </w:rPr>
        <w:t> </w:t>
      </w:r>
      <w:r w:rsidRPr="0022126F">
        <w:rPr>
          <w:rFonts w:ascii="PT Astra Serif" w:hAnsi="PT Astra Serif"/>
          <w:i/>
          <w:sz w:val="28"/>
          <w:szCs w:val="28"/>
        </w:rPr>
        <w:t xml:space="preserve">оформлением соответствующих форм ППЭ. Технический специалист завершает экзамены на всех станциях организатора во всех аудиториях ППЭ, а также на резервных станциях организатора, печатает протоколы использования станции </w:t>
      </w:r>
      <w:r w:rsidR="008C47A1" w:rsidRPr="0022126F">
        <w:rPr>
          <w:rFonts w:ascii="PT Astra Serif" w:hAnsi="PT Astra Serif"/>
          <w:i/>
          <w:sz w:val="28"/>
          <w:szCs w:val="28"/>
        </w:rPr>
        <w:t>организатора и</w:t>
      </w:r>
      <w:r w:rsidRPr="0022126F">
        <w:rPr>
          <w:rFonts w:ascii="PT Astra Serif" w:hAnsi="PT Astra Serif"/>
          <w:i/>
          <w:sz w:val="28"/>
          <w:szCs w:val="28"/>
        </w:rPr>
        <w:t xml:space="preserve"> сохраняет электронный журнал работы станции </w:t>
      </w:r>
      <w:r w:rsidR="008C47A1" w:rsidRPr="0022126F">
        <w:rPr>
          <w:rFonts w:ascii="PT Astra Serif" w:hAnsi="PT Astra Serif"/>
          <w:i/>
          <w:sz w:val="28"/>
          <w:szCs w:val="28"/>
        </w:rPr>
        <w:t>организатора на</w:t>
      </w:r>
      <w:r w:rsidRPr="0022126F">
        <w:rPr>
          <w:rFonts w:ascii="PT Astra Serif" w:hAnsi="PT Astra Serif"/>
          <w:i/>
          <w:sz w:val="28"/>
          <w:szCs w:val="28"/>
        </w:rPr>
        <w:t xml:space="preserve"> флеш-накопитель для переноса данных между станциями ППЭ. Протоколы </w:t>
      </w:r>
      <w:r w:rsidRPr="0022126F">
        <w:rPr>
          <w:rFonts w:ascii="PT Astra Serif" w:hAnsi="PT Astra Serif"/>
          <w:i/>
          <w:sz w:val="28"/>
          <w:szCs w:val="28"/>
        </w:rPr>
        <w:lastRenderedPageBreak/>
        <w:t>использования станции организатора подписываются техническим специалистом, членом ГЭК и</w:t>
      </w:r>
      <w:r w:rsidRPr="0022126F">
        <w:rPr>
          <w:i/>
          <w:sz w:val="28"/>
          <w:szCs w:val="28"/>
        </w:rPr>
        <w:t> </w:t>
      </w:r>
      <w:r w:rsidRPr="0022126F">
        <w:rPr>
          <w:rFonts w:ascii="PT Astra Serif" w:hAnsi="PT Astra Serif"/>
          <w:i/>
          <w:sz w:val="28"/>
          <w:szCs w:val="28"/>
        </w:rPr>
        <w:t>руководителем ППЭ и</w:t>
      </w:r>
      <w:r w:rsidRPr="0022126F">
        <w:rPr>
          <w:i/>
          <w:sz w:val="28"/>
          <w:szCs w:val="28"/>
        </w:rPr>
        <w:t> </w:t>
      </w:r>
      <w:r w:rsidRPr="0022126F">
        <w:rPr>
          <w:rFonts w:ascii="PT Astra Serif" w:hAnsi="PT Astra Serif"/>
          <w:i/>
          <w:sz w:val="28"/>
          <w:szCs w:val="28"/>
        </w:rPr>
        <w:t>остаются на</w:t>
      </w:r>
      <w:r w:rsidRPr="0022126F">
        <w:rPr>
          <w:i/>
          <w:sz w:val="28"/>
          <w:szCs w:val="28"/>
        </w:rPr>
        <w:t> </w:t>
      </w:r>
      <w:r w:rsidRPr="0022126F">
        <w:rPr>
          <w:rFonts w:ascii="PT Astra Serif" w:hAnsi="PT Astra Serif"/>
          <w:i/>
          <w:sz w:val="28"/>
          <w:szCs w:val="28"/>
        </w:rPr>
        <w:t>хранение в</w:t>
      </w:r>
      <w:r w:rsidRPr="0022126F">
        <w:rPr>
          <w:i/>
          <w:sz w:val="28"/>
          <w:szCs w:val="28"/>
        </w:rPr>
        <w:t> </w:t>
      </w:r>
      <w:r w:rsidRPr="0022126F">
        <w:rPr>
          <w:rFonts w:ascii="PT Astra Serif" w:hAnsi="PT Astra Serif"/>
          <w:i/>
          <w:sz w:val="28"/>
          <w:szCs w:val="28"/>
        </w:rPr>
        <w:t xml:space="preserve">ППЭ. Электронные журналы работы станций </w:t>
      </w:r>
      <w:r w:rsidR="008C47A1" w:rsidRPr="0022126F">
        <w:rPr>
          <w:rFonts w:ascii="PT Astra Serif" w:hAnsi="PT Astra Serif"/>
          <w:i/>
          <w:sz w:val="28"/>
          <w:szCs w:val="28"/>
        </w:rPr>
        <w:t>организатора передаются</w:t>
      </w:r>
      <w:r w:rsidRPr="0022126F">
        <w:rPr>
          <w:rFonts w:ascii="PT Astra Serif" w:hAnsi="PT Astra Serif"/>
          <w:i/>
          <w:sz w:val="28"/>
          <w:szCs w:val="28"/>
        </w:rPr>
        <w:t xml:space="preserve"> в систему мониторинга готовности ППЭ в личном кабинете ППЭ при участии члена ГЭК с использованием токена члена ГЭК. В случае отсутствия участников во всех аудиториях ППЭ технический специалист при участии руководителя ППЭ в личном кабинете ППЭ 71 передает при участии члена ГЭК с использованием токена члена ГЭК статус «Экзамен не состоялся» в систему мониторинга готовности ППЭ. </w:t>
      </w:r>
    </w:p>
    <w:p w14:paraId="52B3626E" w14:textId="77777777" w:rsidR="0022126F" w:rsidRDefault="00BA299F" w:rsidP="0022126F">
      <w:pPr>
        <w:spacing w:line="234" w:lineRule="auto"/>
        <w:ind w:right="277" w:firstLine="851"/>
        <w:jc w:val="both"/>
        <w:rPr>
          <w:rFonts w:ascii="PT Astra Serif" w:hAnsi="PT Astra Serif"/>
          <w:sz w:val="28"/>
          <w:szCs w:val="28"/>
        </w:rPr>
      </w:pPr>
      <w:r w:rsidRPr="0022126F">
        <w:rPr>
          <w:rFonts w:ascii="PT Astra Serif" w:hAnsi="PT Astra Serif"/>
          <w:b/>
          <w:sz w:val="28"/>
          <w:szCs w:val="28"/>
        </w:rPr>
        <w:t>После завершения сканирования во всех аудиториях ППЭ</w:t>
      </w:r>
      <w:r w:rsidRPr="00BA299F">
        <w:rPr>
          <w:rFonts w:ascii="PT Astra Serif" w:hAnsi="PT Astra Serif"/>
          <w:sz w:val="28"/>
          <w:szCs w:val="28"/>
        </w:rPr>
        <w:t>:</w:t>
      </w:r>
    </w:p>
    <w:p w14:paraId="46D408AD"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проконтролировать передачу техническим специалистом электронных журналов работы основных и резервных станций организатора в систему мониторинга готовности ППЭ в личном кабинете ППЭ; </w:t>
      </w:r>
    </w:p>
    <w:p w14:paraId="4F5DB235"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при получении от ответственного организатора ЭМ из аудитории заполнить форму ППЭ-13-02-МАШ на основе данных Сопроводительного бланка к материалам ЕГЭ, не вскрывая ВДП с бланками; </w:t>
      </w:r>
    </w:p>
    <w:p w14:paraId="588A8188"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заполнить формы: </w:t>
      </w:r>
    </w:p>
    <w:p w14:paraId="549815EC"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ППЭ-14-01, ППЭ-13-01, ППЭ-14-02; </w:t>
      </w:r>
    </w:p>
    <w:p w14:paraId="698DDE91"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принять у</w:t>
      </w:r>
      <w:r w:rsidRPr="00BA299F">
        <w:rPr>
          <w:sz w:val="28"/>
          <w:szCs w:val="28"/>
        </w:rPr>
        <w:t> </w:t>
      </w:r>
      <w:r w:rsidRPr="00BA299F">
        <w:rPr>
          <w:rFonts w:ascii="PT Astra Serif" w:hAnsi="PT Astra Serif"/>
          <w:sz w:val="28"/>
          <w:szCs w:val="28"/>
        </w:rPr>
        <w:t>общественного(-ых) наблюдателя(-ей) (в случае присутствия его в</w:t>
      </w:r>
      <w:r w:rsidRPr="00BA299F">
        <w:rPr>
          <w:sz w:val="28"/>
          <w:szCs w:val="28"/>
        </w:rPr>
        <w:t> </w:t>
      </w:r>
      <w:r w:rsidRPr="00BA299F">
        <w:rPr>
          <w:rFonts w:ascii="PT Astra Serif" w:hAnsi="PT Astra Serif"/>
          <w:sz w:val="28"/>
          <w:szCs w:val="28"/>
        </w:rPr>
        <w:t>ППЭ в</w:t>
      </w:r>
      <w:r w:rsidRPr="00BA299F">
        <w:rPr>
          <w:sz w:val="28"/>
          <w:szCs w:val="28"/>
        </w:rPr>
        <w:t> </w:t>
      </w:r>
      <w:r w:rsidRPr="00BA299F">
        <w:rPr>
          <w:rFonts w:ascii="PT Astra Serif" w:hAnsi="PT Astra Serif"/>
          <w:sz w:val="28"/>
          <w:szCs w:val="28"/>
        </w:rPr>
        <w:t>день проведения экзамена) заполненную форму ППЭ-18-МАШ (в случае неявки общественного наблюдателя в</w:t>
      </w:r>
      <w:r w:rsidRPr="00BA299F">
        <w:rPr>
          <w:sz w:val="28"/>
          <w:szCs w:val="28"/>
        </w:rPr>
        <w:t> </w:t>
      </w:r>
      <w:r w:rsidRPr="00BA299F">
        <w:rPr>
          <w:rFonts w:ascii="PT Astra Serif" w:hAnsi="PT Astra Serif"/>
          <w:sz w:val="28"/>
          <w:szCs w:val="28"/>
        </w:rPr>
        <w:t>форме ППЭ-18-МАШ поставить соответствующую отметку в</w:t>
      </w:r>
      <w:r w:rsidRPr="00BA299F">
        <w:rPr>
          <w:sz w:val="28"/>
          <w:szCs w:val="28"/>
        </w:rPr>
        <w:t> </w:t>
      </w:r>
      <w:r w:rsidRPr="00BA299F">
        <w:rPr>
          <w:rFonts w:ascii="PT Astra Serif" w:hAnsi="PT Astra Serif"/>
          <w:sz w:val="28"/>
          <w:szCs w:val="28"/>
        </w:rPr>
        <w:t>разделе «Общественный наблюдатель не</w:t>
      </w:r>
      <w:r w:rsidRPr="00BA299F">
        <w:rPr>
          <w:sz w:val="28"/>
          <w:szCs w:val="28"/>
        </w:rPr>
        <w:t> </w:t>
      </w:r>
      <w:r w:rsidRPr="00BA299F">
        <w:rPr>
          <w:rFonts w:ascii="PT Astra Serif" w:hAnsi="PT Astra Serif"/>
          <w:sz w:val="28"/>
          <w:szCs w:val="28"/>
        </w:rPr>
        <w:t>явился в</w:t>
      </w:r>
      <w:r w:rsidRPr="00BA299F">
        <w:rPr>
          <w:sz w:val="28"/>
          <w:szCs w:val="28"/>
        </w:rPr>
        <w:t> </w:t>
      </w:r>
      <w:r w:rsidRPr="00BA299F">
        <w:rPr>
          <w:rFonts w:ascii="PT Astra Serif" w:hAnsi="PT Astra Serif"/>
          <w:sz w:val="28"/>
          <w:szCs w:val="28"/>
        </w:rPr>
        <w:t xml:space="preserve">ППЭ»); </w:t>
      </w:r>
    </w:p>
    <w:p w14:paraId="02A046BB"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передать техническому специалисту заполненные формы ППЭ для сканирования на станции сканирования в ППЭ:</w:t>
      </w:r>
    </w:p>
    <w:p w14:paraId="59C6368B"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формы ППЭ-07, ППЭ-14-01, ППЭ-13-02-МАШ, ППЭ-18-МАШ (при наличии), ППЭ-19 (при наличии), ППЭ-21 (при наличии), ППЭ-22 (при наличии).</w:t>
      </w:r>
    </w:p>
    <w:p w14:paraId="24275EB2"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Также передаются для сканирования материалы апелляций о нарушении установленного порядка проведения ГИА (формы ППЭ-02 и ППЭ-03 (при наличии). </w:t>
      </w:r>
    </w:p>
    <w:p w14:paraId="1568A83C"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Следующие формы ППЭ сканируются в аудиториях на станциях организатора: ППЭ-05-02, ППЭ-12-02 (при наличии), ППЭ-12-04-МАШ. </w:t>
      </w:r>
    </w:p>
    <w:p w14:paraId="6B0AC9E8"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Технический специалист выполняет калибровку сканера на эталонном калибровочном листе (при необходимости), сканирует полученные формы ППЭ и</w:t>
      </w:r>
      <w:r w:rsidRPr="00BA299F">
        <w:rPr>
          <w:sz w:val="28"/>
          <w:szCs w:val="28"/>
        </w:rPr>
        <w:t> </w:t>
      </w:r>
      <w:r w:rsidRPr="00BA299F">
        <w:rPr>
          <w:rFonts w:ascii="PT Astra Serif" w:hAnsi="PT Astra Serif"/>
          <w:sz w:val="28"/>
          <w:szCs w:val="28"/>
        </w:rPr>
        <w:t xml:space="preserve">возвращает их руководителю ППЭ. </w:t>
      </w:r>
    </w:p>
    <w:p w14:paraId="17F0A765" w14:textId="77777777"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После завершения передачи всех пакетов с электронными образами бланков и форм ППЭ (статус пакетов принимает значение «передан») проконтролировать передачу техническим специалистом статуса «Все пакеты сформированы и отправлены в РЦОИ» о завершении передачи ЭМ в РЦОИ.</w:t>
      </w:r>
    </w:p>
    <w:p w14:paraId="06528691" w14:textId="77777777" w:rsidR="000C4E9A"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 </w:t>
      </w:r>
    </w:p>
    <w:p w14:paraId="270116FC" w14:textId="77777777" w:rsidR="000C4E9A"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После получения от РЦОИ подтверждения по всем переданным пакетам:</w:t>
      </w:r>
    </w:p>
    <w:p w14:paraId="6FDB7EC3" w14:textId="77777777" w:rsidR="000C4E9A"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lastRenderedPageBreak/>
        <w:t xml:space="preserve"> 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 </w:t>
      </w:r>
    </w:p>
    <w:p w14:paraId="529AE80A" w14:textId="77777777" w:rsidR="000C4E9A"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проконтролировать передачу электронных журналов работы основной и резервной станций сканирования в ППЭ и статуса «Материалы переданы в РЦОИ» в систему мониторинга готовности ППЭ в личном кабинете ППЭ. Статус «Материалы переданы в РЦОИ» может быть передан, если в РЦОИ было передано подтверждение о завершении передачи ЭМ. </w:t>
      </w:r>
    </w:p>
    <w:p w14:paraId="1BC4A260" w14:textId="77777777" w:rsidR="000C4E9A"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После сканирования всех материалов совместно с членом ГЭК ещё раз пересчитать ВДП (бланки ЕГЭ в тех ВДП, которые были вскрыты для сканирования в Штабе ППЭ в связи с возникновением нештатной ситуации, в этом случае перенести информацию с сопроводительных бланков ВДП, в которых бланки ЕГЭ были доставлены из аудиторий в Штаб ППЭ, в новый ВДП, в новые ВДП вложить калибровочные листы и ВДП, в которых бланки ЕГЭ были доставлены из аудиторий в Штаб ППЭ, и запечатать ВДП с бланками ЕГЭ для хранения и транспортировки). </w:t>
      </w:r>
    </w:p>
    <w:p w14:paraId="6195EF13" w14:textId="77777777" w:rsidR="000C4E9A"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Передать материалы экзамена члену ГЭК по форме ППЭ 14-01.</w:t>
      </w:r>
    </w:p>
    <w:p w14:paraId="5001A091" w14:textId="77777777" w:rsidR="000C4E9A"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w:t>
      </w:r>
      <w:r w:rsidRPr="000C4E9A">
        <w:rPr>
          <w:rFonts w:ascii="PT Astra Serif" w:hAnsi="PT Astra Serif"/>
          <w:b/>
          <w:sz w:val="28"/>
          <w:szCs w:val="28"/>
        </w:rPr>
        <w:t>Присутствовать при упаковке членами ГЭК за специально подготовленным столом, находящимся в зоне видимости камер видеонаблюдения, материалов экзамена для последующей передачи</w:t>
      </w:r>
      <w:r w:rsidRPr="00BA299F">
        <w:rPr>
          <w:rFonts w:ascii="PT Astra Serif" w:hAnsi="PT Astra Serif"/>
          <w:sz w:val="28"/>
          <w:szCs w:val="28"/>
        </w:rPr>
        <w:t xml:space="preserve"> </w:t>
      </w:r>
      <w:r w:rsidR="000C4E9A" w:rsidRPr="000C4E9A">
        <w:rPr>
          <w:rFonts w:ascii="PT Astra Serif" w:hAnsi="PT Astra Serif"/>
          <w:b/>
          <w:sz w:val="28"/>
          <w:szCs w:val="28"/>
        </w:rPr>
        <w:t>в РЦОИ</w:t>
      </w:r>
      <w:r w:rsidRPr="00BA299F">
        <w:rPr>
          <w:rFonts w:ascii="PT Astra Serif" w:hAnsi="PT Astra Serif"/>
          <w:sz w:val="28"/>
          <w:szCs w:val="28"/>
        </w:rPr>
        <w:t xml:space="preserve">. </w:t>
      </w:r>
    </w:p>
    <w:p w14:paraId="6979AD65" w14:textId="77777777" w:rsidR="00BA299F" w:rsidRPr="00BA299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 окончании соответствующего экзамена в ППЭ неиспользованные ДБО № 2 оставляются в сейфе в Штабе ППЭ на хранение. Указанные ДБО № 2 должны быть использованы на следующем экзамене. По окончании проведения всех запланированных в ППЭ экзаменов неиспользованные ДБО № 2 направляются в РЦОИ вместе с другими неиспользованными ЭМ (упаковываются вместе с ВДП и формами ППЭ). </w:t>
      </w:r>
    </w:p>
    <w:p w14:paraId="7BFDE9E8" w14:textId="77777777" w:rsidR="00A81443" w:rsidRPr="00A81443" w:rsidRDefault="00A81443" w:rsidP="00A81443">
      <w:pPr>
        <w:spacing w:line="7" w:lineRule="exact"/>
        <w:ind w:right="277" w:firstLine="851"/>
        <w:rPr>
          <w:rFonts w:ascii="PT Astra Serif" w:hAnsi="PT Astra Serif"/>
          <w:sz w:val="28"/>
          <w:szCs w:val="28"/>
        </w:rPr>
      </w:pPr>
    </w:p>
    <w:p w14:paraId="570370E6" w14:textId="77777777" w:rsidR="00A81443" w:rsidRPr="00A81443" w:rsidRDefault="00A81443" w:rsidP="00A81443">
      <w:pPr>
        <w:spacing w:after="200" w:line="276" w:lineRule="auto"/>
        <w:rPr>
          <w:rFonts w:ascii="PT Astra Serif" w:hAnsi="PT Astra Serif"/>
          <w:sz w:val="28"/>
          <w:szCs w:val="28"/>
        </w:rPr>
      </w:pPr>
      <w:r w:rsidRPr="00A81443">
        <w:rPr>
          <w:rFonts w:ascii="PT Astra Serif" w:hAnsi="PT Astra Serif"/>
          <w:sz w:val="28"/>
          <w:szCs w:val="28"/>
        </w:rPr>
        <w:br w:type="page"/>
      </w:r>
    </w:p>
    <w:p w14:paraId="3A0F1F11" w14:textId="77777777" w:rsidR="00A81443" w:rsidRPr="00A81443" w:rsidRDefault="00A81443" w:rsidP="00A81443">
      <w:pPr>
        <w:spacing w:line="200" w:lineRule="exact"/>
        <w:ind w:right="277" w:firstLine="851"/>
        <w:rPr>
          <w:rFonts w:ascii="PT Astra Serif" w:hAnsi="PT Astra Serif"/>
          <w:sz w:val="28"/>
          <w:szCs w:val="28"/>
        </w:rPr>
      </w:pPr>
    </w:p>
    <w:p w14:paraId="71279E26" w14:textId="77777777" w:rsidR="00A81443" w:rsidRPr="00A81443" w:rsidRDefault="00A81443" w:rsidP="00A81443">
      <w:pPr>
        <w:tabs>
          <w:tab w:val="left" w:pos="1380"/>
        </w:tabs>
        <w:ind w:right="277" w:firstLine="851"/>
        <w:jc w:val="center"/>
        <w:rPr>
          <w:rFonts w:ascii="PT Astra Serif" w:hAnsi="PT Astra Serif"/>
          <w:sz w:val="28"/>
          <w:szCs w:val="28"/>
        </w:rPr>
      </w:pPr>
      <w:r w:rsidRPr="00A81443">
        <w:rPr>
          <w:rFonts w:ascii="PT Astra Serif" w:hAnsi="PT Astra Serif"/>
          <w:b/>
          <w:bCs/>
          <w:sz w:val="28"/>
          <w:szCs w:val="28"/>
        </w:rPr>
        <w:t>Инструкция для организатора в аудитории</w:t>
      </w:r>
    </w:p>
    <w:p w14:paraId="17EB02E1" w14:textId="77777777" w:rsidR="00A81443" w:rsidRPr="00A81443" w:rsidRDefault="00A81443" w:rsidP="00A81443">
      <w:pPr>
        <w:spacing w:line="128" w:lineRule="exact"/>
        <w:ind w:right="277" w:firstLine="851"/>
        <w:rPr>
          <w:rFonts w:ascii="PT Astra Serif" w:hAnsi="PT Astra Serif"/>
          <w:sz w:val="28"/>
          <w:szCs w:val="28"/>
        </w:rPr>
      </w:pPr>
    </w:p>
    <w:p w14:paraId="2DDA3AF2" w14:textId="77777777" w:rsidR="000C4E9A"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b/>
          <w:sz w:val="28"/>
          <w:szCs w:val="28"/>
        </w:rPr>
        <w:t>Подготовка к проведению ЕГЭ</w:t>
      </w:r>
      <w:r w:rsidRPr="000C4E9A">
        <w:rPr>
          <w:rFonts w:ascii="PT Astra Serif" w:hAnsi="PT Astra Serif"/>
          <w:sz w:val="28"/>
          <w:szCs w:val="28"/>
        </w:rPr>
        <w:t xml:space="preserve"> </w:t>
      </w:r>
    </w:p>
    <w:p w14:paraId="28141B26" w14:textId="77777777"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Организатор в аудитории должен заблаговременно пройти инструктаж по порядку и процедуре проведения ЕГЭ и ознакомиться с: </w:t>
      </w:r>
    </w:p>
    <w:p w14:paraId="2662545A" w14:textId="77777777"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нормативными правовыми документами, регламентирующими проведение ГИА; </w:t>
      </w:r>
    </w:p>
    <w:p w14:paraId="254AC87B" w14:textId="77777777"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инструкциями, определяющими порядок работы организаторов в аудитории; </w:t>
      </w:r>
    </w:p>
    <w:p w14:paraId="40F9CA9C" w14:textId="77777777"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правилами заполнения бланков ЕГЭ; </w:t>
      </w:r>
    </w:p>
    <w:p w14:paraId="49DE97CA" w14:textId="77777777"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правилами оформления ведомостей, протоколов и актов, заполняемых при проведении ЕГЭ в аудиториях; </w:t>
      </w:r>
    </w:p>
    <w:p w14:paraId="7B720768" w14:textId="77777777"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порядком работы с ПО «Станция организатора». </w:t>
      </w:r>
    </w:p>
    <w:p w14:paraId="6093179E" w14:textId="77777777" w:rsidR="00503107" w:rsidRDefault="000C4E9A" w:rsidP="00A81443">
      <w:pPr>
        <w:spacing w:line="235" w:lineRule="auto"/>
        <w:ind w:right="277" w:firstLine="851"/>
        <w:jc w:val="both"/>
        <w:rPr>
          <w:rFonts w:ascii="PT Astra Serif" w:hAnsi="PT Astra Serif"/>
          <w:sz w:val="28"/>
          <w:szCs w:val="28"/>
        </w:rPr>
      </w:pPr>
      <w:r w:rsidRPr="00503107">
        <w:rPr>
          <w:rFonts w:ascii="PT Astra Serif" w:hAnsi="PT Astra Serif"/>
          <w:b/>
          <w:sz w:val="28"/>
          <w:szCs w:val="28"/>
        </w:rPr>
        <w:t>В день проведения ЕГЭ организатор в аудитории должен:</w:t>
      </w:r>
      <w:r w:rsidRPr="000C4E9A">
        <w:rPr>
          <w:rFonts w:ascii="PT Astra Serif" w:hAnsi="PT Astra Serif"/>
          <w:sz w:val="28"/>
          <w:szCs w:val="28"/>
        </w:rPr>
        <w:t xml:space="preserve"> </w:t>
      </w:r>
    </w:p>
    <w:p w14:paraId="05FDE58A" w14:textId="77777777"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явиться в ППЭ в 08:00 по местному времени и зарегистрироваться у ответственного организатора вне аудитории, уполномоченного руководителем ППЭ; </w:t>
      </w:r>
    </w:p>
    <w:p w14:paraId="785B8A23" w14:textId="77777777"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оставить личные вещи в месте для хранения личных вещей организаторов ППЭ, которое расположено до входа в ППЭ; </w:t>
      </w:r>
    </w:p>
    <w:p w14:paraId="6ACF6AF5" w14:textId="77777777"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пройти инструктаж у руководителя ППЭ по процедуре проведения экзамена. Инструктаж проводится не ранее 08:15 по местному времени; </w:t>
      </w:r>
    </w:p>
    <w:p w14:paraId="324717CA" w14:textId="77777777"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получить у руководителя ППЭ информацию о распределении по аудиториям ППЭ и назначении ответственных организаторов в аудитории согласно форме ППЭ-07. </w:t>
      </w:r>
    </w:p>
    <w:p w14:paraId="6C6871AD" w14:textId="77777777"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w:t>
      </w:r>
      <w:r w:rsidR="006D693F">
        <w:rPr>
          <w:rFonts w:ascii="PT Astra Serif" w:hAnsi="PT Astra Serif"/>
          <w:sz w:val="28"/>
          <w:szCs w:val="28"/>
        </w:rPr>
        <w:t>комплектности и качества</w:t>
      </w:r>
      <w:r w:rsidRPr="000C4E9A">
        <w:rPr>
          <w:rFonts w:ascii="PT Astra Serif" w:hAnsi="PT Astra Serif"/>
          <w:sz w:val="28"/>
          <w:szCs w:val="28"/>
        </w:rPr>
        <w:t xml:space="preserve"> распечатанных ЭМ; также определяется организатор, ответственный за сканирование в аудитории. </w:t>
      </w:r>
    </w:p>
    <w:p w14:paraId="7DDDFD1E" w14:textId="77777777" w:rsidR="00503107" w:rsidRDefault="000C4E9A" w:rsidP="00A81443">
      <w:pPr>
        <w:spacing w:line="235" w:lineRule="auto"/>
        <w:ind w:right="277" w:firstLine="851"/>
        <w:jc w:val="both"/>
        <w:rPr>
          <w:rFonts w:ascii="PT Astra Serif" w:hAnsi="PT Astra Serif"/>
          <w:sz w:val="28"/>
          <w:szCs w:val="28"/>
        </w:rPr>
      </w:pPr>
      <w:r w:rsidRPr="00503107">
        <w:rPr>
          <w:rFonts w:ascii="PT Astra Serif" w:hAnsi="PT Astra Serif"/>
          <w:b/>
          <w:sz w:val="28"/>
          <w:szCs w:val="28"/>
        </w:rPr>
        <w:t>Получить у руководителя ППЭ:</w:t>
      </w:r>
      <w:r w:rsidRPr="000C4E9A">
        <w:rPr>
          <w:rFonts w:ascii="PT Astra Serif" w:hAnsi="PT Astra Serif"/>
          <w:sz w:val="28"/>
          <w:szCs w:val="28"/>
        </w:rPr>
        <w:t xml:space="preserve"> </w:t>
      </w:r>
    </w:p>
    <w:p w14:paraId="48447118" w14:textId="77777777"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формы ППЭ-05-01 (2 экземпляра), ППЭ-05-02, ППЭ-12-02, ППЭ-12-03, ППЭ-12-04- МАШ, ППЭ-16; </w:t>
      </w:r>
    </w:p>
    <w:p w14:paraId="04B36FAD" w14:textId="77777777"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инструкцию для участника экзамена, зачитываемую организатором в аудитории перед началом экзамена; </w:t>
      </w:r>
    </w:p>
    <w:p w14:paraId="72CFFE09" w14:textId="77777777" w:rsidR="00503107" w:rsidRDefault="000C4E9A" w:rsidP="00503107">
      <w:pPr>
        <w:spacing w:line="235" w:lineRule="auto"/>
        <w:ind w:right="277" w:firstLine="851"/>
        <w:jc w:val="both"/>
        <w:rPr>
          <w:rFonts w:ascii="PT Astra Serif" w:hAnsi="PT Astra Serif"/>
          <w:sz w:val="28"/>
          <w:szCs w:val="28"/>
        </w:rPr>
      </w:pPr>
      <w:r w:rsidRPr="000C4E9A">
        <w:rPr>
          <w:rFonts w:ascii="PT Astra Serif" w:hAnsi="PT Astra Serif"/>
          <w:sz w:val="28"/>
          <w:szCs w:val="28"/>
        </w:rPr>
        <w:t>калибровочный лист станции организатора соответствующей аудитории;</w:t>
      </w:r>
    </w:p>
    <w:p w14:paraId="30519655" w14:textId="77777777" w:rsidR="00503107" w:rsidRDefault="000C4E9A" w:rsidP="00503107">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 таблички с номерами аудиторий; </w:t>
      </w:r>
    </w:p>
    <w:p w14:paraId="4501067B" w14:textId="77777777" w:rsidR="00503107" w:rsidRDefault="000C4E9A" w:rsidP="00503107">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черновики; </w:t>
      </w:r>
    </w:p>
    <w:p w14:paraId="53628116" w14:textId="77777777" w:rsidR="00503107" w:rsidRDefault="000C4E9A" w:rsidP="00503107">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конверт для упаковки использованных черновиков (один конверт на аудиторию); </w:t>
      </w:r>
    </w:p>
    <w:p w14:paraId="04FF121F"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ВДП для упаковки ЭМ после проведения ЭМ (для бланков ЕГЭ, для испорченных или бракованных комплектов ЭМ, для использованных КИМ). </w:t>
      </w:r>
    </w:p>
    <w:p w14:paraId="4866DCAB"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Не позднее 08.45 по местному времени 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 </w:t>
      </w:r>
    </w:p>
    <w:p w14:paraId="2D2C68CF"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Вывесить у входа в аудиторию один экземпляр формы ППЭ-05-01. </w:t>
      </w:r>
    </w:p>
    <w:p w14:paraId="1BBD9B21"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lastRenderedPageBreak/>
        <w:t xml:space="preserve">Раздать на рабочие места участников экзамена черновики на каждого участника экзамена (минимальное количество – два листа). </w:t>
      </w:r>
    </w:p>
    <w:p w14:paraId="53F4F0DE"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Оформить на доске образец регистрационных полей бланка регистрации участника экзамена (оформление на доске регистрационных полей бланка регистрации участника экзамена может быть произведено за день до проведения экзамена), а также подготовить необходимую информацию для заполнения бланков регистрации с использованием полученной у руководителя формы ППЭ-16. </w:t>
      </w:r>
    </w:p>
    <w:p w14:paraId="76C9511B" w14:textId="77777777" w:rsidR="00503107" w:rsidRDefault="000C4E9A" w:rsidP="00503107">
      <w:pPr>
        <w:spacing w:line="235" w:lineRule="auto"/>
        <w:ind w:right="277" w:firstLine="851"/>
        <w:jc w:val="both"/>
        <w:rPr>
          <w:rFonts w:ascii="PT Astra Serif" w:hAnsi="PT Astra Serif"/>
          <w:b/>
          <w:sz w:val="28"/>
          <w:szCs w:val="28"/>
        </w:rPr>
      </w:pPr>
      <w:r w:rsidRPr="00503107">
        <w:rPr>
          <w:rFonts w:ascii="PT Astra Serif" w:hAnsi="PT Astra Serif"/>
          <w:b/>
          <w:sz w:val="28"/>
          <w:szCs w:val="28"/>
        </w:rPr>
        <w:t xml:space="preserve">Проведение экзамена </w:t>
      </w:r>
    </w:p>
    <w:tbl>
      <w:tblPr>
        <w:tblStyle w:val="a6"/>
        <w:tblW w:w="0" w:type="auto"/>
        <w:tblLook w:val="04A0" w:firstRow="1" w:lastRow="0" w:firstColumn="1" w:lastColumn="0" w:noHBand="0" w:noVBand="1"/>
      </w:tblPr>
      <w:tblGrid>
        <w:gridCol w:w="10190"/>
      </w:tblGrid>
      <w:tr w:rsidR="00503107" w14:paraId="12AC3F1A" w14:textId="77777777" w:rsidTr="00503107">
        <w:tc>
          <w:tcPr>
            <w:tcW w:w="10416" w:type="dxa"/>
          </w:tcPr>
          <w:p w14:paraId="24397E8F" w14:textId="77777777"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Организатору в аудитории необходимо помнить, что экзамен проводится в спокойной и доброжелательной обстановке. </w:t>
            </w:r>
          </w:p>
          <w:p w14:paraId="4CB8F044" w14:textId="77777777"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 день проведения экзамена (в период с момента входа в ППЭ и до окончания экзамена) в ППЭ организатору в аудитории </w:t>
            </w:r>
            <w:r w:rsidRPr="00503107">
              <w:rPr>
                <w:rFonts w:ascii="PT Astra Serif" w:hAnsi="PT Astra Serif"/>
                <w:b/>
                <w:sz w:val="28"/>
                <w:szCs w:val="28"/>
              </w:rPr>
              <w:t>запрещается:</w:t>
            </w:r>
            <w:r w:rsidRPr="00503107">
              <w:rPr>
                <w:rFonts w:ascii="PT Astra Serif" w:hAnsi="PT Astra Serif"/>
                <w:sz w:val="28"/>
                <w:szCs w:val="28"/>
              </w:rPr>
              <w:t xml:space="preserve"> </w:t>
            </w:r>
          </w:p>
          <w:p w14:paraId="6DE64302" w14:textId="77777777"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5A5898E" w14:textId="77777777"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2A9AE0BB" w14:textId="77777777" w:rsidR="00503107" w:rsidRDefault="00503107" w:rsidP="00503107">
            <w:pPr>
              <w:spacing w:line="235" w:lineRule="auto"/>
              <w:ind w:right="277" w:firstLine="851"/>
              <w:jc w:val="both"/>
              <w:rPr>
                <w:rFonts w:ascii="PT Astra Serif" w:hAnsi="PT Astra Serif"/>
                <w:b/>
                <w:sz w:val="28"/>
                <w:szCs w:val="28"/>
              </w:rPr>
            </w:pPr>
            <w:r w:rsidRPr="00503107">
              <w:rPr>
                <w:rFonts w:ascii="PT Astra Serif" w:hAnsi="PT Astra Serif"/>
                <w:sz w:val="28"/>
                <w:szCs w:val="28"/>
              </w:rPr>
              <w:t>в) выносить из аудиторий и ППЭ экзаменационные материалы (ЭМ) на бумажном или электронном носителях, фотографировать ЭМ.</w:t>
            </w:r>
          </w:p>
        </w:tc>
      </w:tr>
    </w:tbl>
    <w:p w14:paraId="74FD81C3" w14:textId="77777777" w:rsidR="00503107" w:rsidRPr="00503107" w:rsidRDefault="00503107" w:rsidP="00503107">
      <w:pPr>
        <w:spacing w:line="235" w:lineRule="auto"/>
        <w:ind w:right="277" w:firstLine="851"/>
        <w:jc w:val="both"/>
        <w:rPr>
          <w:rFonts w:ascii="PT Astra Serif" w:hAnsi="PT Astra Serif"/>
          <w:b/>
          <w:sz w:val="28"/>
          <w:szCs w:val="28"/>
        </w:rPr>
      </w:pPr>
    </w:p>
    <w:p w14:paraId="3C681452"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b/>
          <w:sz w:val="28"/>
          <w:szCs w:val="28"/>
        </w:rPr>
        <w:t>Вход участников экзамена в аудиторию:</w:t>
      </w:r>
      <w:r w:rsidRPr="00503107">
        <w:rPr>
          <w:rFonts w:ascii="PT Astra Serif" w:hAnsi="PT Astra Serif"/>
          <w:sz w:val="28"/>
          <w:szCs w:val="28"/>
        </w:rPr>
        <w:t xml:space="preserve"> </w:t>
      </w:r>
    </w:p>
    <w:p w14:paraId="7FE058A4"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Ответственный организатор при входе участников экзамена в</w:t>
      </w:r>
      <w:r w:rsidRPr="00503107">
        <w:rPr>
          <w:sz w:val="28"/>
          <w:szCs w:val="28"/>
        </w:rPr>
        <w:t> </w:t>
      </w:r>
      <w:r w:rsidRPr="00503107">
        <w:rPr>
          <w:rFonts w:ascii="PT Astra Serif" w:hAnsi="PT Astra Serif"/>
          <w:sz w:val="28"/>
          <w:szCs w:val="28"/>
        </w:rPr>
        <w:t xml:space="preserve">аудиторию должен: </w:t>
      </w:r>
    </w:p>
    <w:p w14:paraId="5CB57706"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сверить данные документа, удостоверяющего личность участника экзамена, с данными в форме ППЭ-05-02. В случае расхождения персональных данных участника ЕГЭ в документе, удостоверяющем личность, с данными в форме ППЭ-05-02 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 </w:t>
      </w:r>
    </w:p>
    <w:p w14:paraId="38A40D4D"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сообщить участнику экзамена номер его места в аудитории. </w:t>
      </w:r>
    </w:p>
    <w:tbl>
      <w:tblPr>
        <w:tblStyle w:val="a6"/>
        <w:tblW w:w="0" w:type="auto"/>
        <w:tblLook w:val="04A0" w:firstRow="1" w:lastRow="0" w:firstColumn="1" w:lastColumn="0" w:noHBand="0" w:noVBand="1"/>
      </w:tblPr>
      <w:tblGrid>
        <w:gridCol w:w="10190"/>
      </w:tblGrid>
      <w:tr w:rsidR="00503107" w14:paraId="3A16B442" w14:textId="77777777" w:rsidTr="00503107">
        <w:tc>
          <w:tcPr>
            <w:tcW w:w="10416" w:type="dxa"/>
          </w:tcPr>
          <w:p w14:paraId="089F20F0" w14:textId="77777777"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Участники экзамена могут взять с собой в аудиторию только документ, удостоверяющий личность, гелевую, капиллярную ручку с чернилами черного цвета, при необходимости – лекарства и питание, а также средства обучения и воспитания (далее – дополнительные материалы, которые можно использовать на ЕГЭ по отдельным учебным предметам). </w:t>
            </w:r>
          </w:p>
          <w:p w14:paraId="5BBF421F" w14:textId="77777777"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На ЕГЭ разрешается пользоваться следующими дополнительными </w:t>
            </w:r>
            <w:r w:rsidRPr="00503107">
              <w:rPr>
                <w:rFonts w:ascii="PT Astra Serif" w:hAnsi="PT Astra Serif"/>
                <w:sz w:val="28"/>
                <w:szCs w:val="28"/>
              </w:rPr>
              <w:lastRenderedPageBreak/>
              <w:t xml:space="preserve">материалами: </w:t>
            </w:r>
          </w:p>
          <w:p w14:paraId="53587C2C" w14:textId="77777777"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по математике </w:t>
            </w:r>
            <w:r w:rsidRPr="00503107">
              <w:rPr>
                <w:sz w:val="28"/>
                <w:szCs w:val="28"/>
              </w:rPr>
              <w:t>‒</w:t>
            </w:r>
            <w:r w:rsidRPr="00503107">
              <w:rPr>
                <w:rFonts w:ascii="PT Astra Serif" w:hAnsi="PT Astra Serif"/>
                <w:sz w:val="28"/>
                <w:szCs w:val="28"/>
              </w:rPr>
              <w:t xml:space="preserve"> линейка, не содержащая справочной информации (далее – линейка); </w:t>
            </w:r>
          </w:p>
          <w:p w14:paraId="04A086D2" w14:textId="77777777"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по физике – линейка и непрограммируемый калькулятор; </w:t>
            </w:r>
          </w:p>
          <w:p w14:paraId="1D60C9CF" w14:textId="77777777"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w:t>
            </w:r>
          </w:p>
          <w:p w14:paraId="252AC16C" w14:textId="77777777"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по географии – линейка, транспортир, непрограммируемый калькулятор; по литературе – орфографический словарь. </w:t>
            </w:r>
          </w:p>
          <w:p w14:paraId="744B210D" w14:textId="77777777"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Непрограммируемые калькуляторы</w:t>
            </w:r>
            <w:r>
              <w:rPr>
                <w:rFonts w:ascii="PT Astra Serif" w:hAnsi="PT Astra Serif"/>
                <w:sz w:val="28"/>
                <w:szCs w:val="28"/>
              </w:rPr>
              <w:t xml:space="preserve"> (</w:t>
            </w:r>
            <w:r w:rsidRPr="00503107">
              <w:rPr>
                <w:rFonts w:ascii="PT Astra Serif" w:hAnsi="PT Astra Serif"/>
                <w:b/>
                <w:sz w:val="28"/>
                <w:szCs w:val="28"/>
              </w:rPr>
              <w:t>выдаются в ППЭ</w:t>
            </w:r>
            <w:r>
              <w:rPr>
                <w:rFonts w:ascii="PT Astra Serif" w:hAnsi="PT Astra Serif"/>
                <w:sz w:val="28"/>
                <w:szCs w:val="28"/>
              </w:rPr>
              <w:t>)</w:t>
            </w:r>
            <w:r w:rsidRPr="00503107">
              <w:rPr>
                <w:rFonts w:ascii="PT Astra Serif" w:hAnsi="PT Astra Serif"/>
                <w:sz w:val="28"/>
                <w:szCs w:val="28"/>
              </w:rPr>
              <w:t xml:space="preserve">: </w:t>
            </w:r>
          </w:p>
          <w:p w14:paraId="013FE13E" w14:textId="77777777"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а) обеспечивают выполнение арифметических вычислений (сложение, вычитание, умножение, деление, извлечение корня) и вычисление тригонометрических функций (sin, cos, tg, ctg, arcsin, arcos, arctg); </w:t>
            </w:r>
          </w:p>
          <w:p w14:paraId="0AB0C232" w14:textId="77777777"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б) не осуществляют функции средств связи, хранилища базы данных и не имеют доступ к сетям передачи данных (в том числе к сети «Интернет»).</w:t>
            </w:r>
          </w:p>
        </w:tc>
      </w:tr>
    </w:tbl>
    <w:p w14:paraId="140E20E2" w14:textId="77777777" w:rsidR="00503107" w:rsidRDefault="00503107" w:rsidP="00503107">
      <w:pPr>
        <w:spacing w:line="235" w:lineRule="auto"/>
        <w:ind w:right="277" w:firstLine="851"/>
        <w:jc w:val="both"/>
        <w:rPr>
          <w:rFonts w:ascii="PT Astra Serif" w:hAnsi="PT Astra Serif"/>
          <w:sz w:val="28"/>
          <w:szCs w:val="28"/>
        </w:rPr>
      </w:pPr>
    </w:p>
    <w:p w14:paraId="7D103240"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b/>
          <w:sz w:val="28"/>
          <w:szCs w:val="28"/>
        </w:rPr>
        <w:t>Организатор в аудитории должен:</w:t>
      </w:r>
      <w:r w:rsidRPr="00503107">
        <w:rPr>
          <w:rFonts w:ascii="PT Astra Serif" w:hAnsi="PT Astra Serif"/>
          <w:sz w:val="28"/>
          <w:szCs w:val="28"/>
        </w:rPr>
        <w:t xml:space="preserve"> </w:t>
      </w:r>
    </w:p>
    <w:p w14:paraId="7164AB45"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проследить, чтобы участник экзамена занял отведенное ему место строго в соответствии с формой ППЭ-05-01; </w:t>
      </w:r>
    </w:p>
    <w:p w14:paraId="3E0B772B"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следить, чтобы участники экзамена не менялись местами; </w:t>
      </w:r>
    </w:p>
    <w:p w14:paraId="58E78543"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напомнить участникам экзамена о ведении видеонаблюдения в ППЭ и о запрете иметь при себе уведомление о регистрации на экзамен,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44F0309C"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b/>
          <w:sz w:val="28"/>
          <w:szCs w:val="28"/>
        </w:rPr>
        <w:t>Выдача ЭМ</w:t>
      </w:r>
      <w:r w:rsidRPr="00503107">
        <w:rPr>
          <w:rFonts w:ascii="PT Astra Serif" w:hAnsi="PT Astra Serif"/>
          <w:sz w:val="28"/>
          <w:szCs w:val="28"/>
        </w:rPr>
        <w:t xml:space="preserve"> </w:t>
      </w:r>
    </w:p>
    <w:p w14:paraId="4D859F45"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Не позднее 09:45 по местному времени ответственный организатор в Штабе ППЭ принимает у руководителя ППЭ ДБО № 2. </w:t>
      </w:r>
    </w:p>
    <w:p w14:paraId="1A3C08AA" w14:textId="77777777" w:rsidR="00503107" w:rsidRPr="00503107" w:rsidRDefault="000C4E9A" w:rsidP="00503107">
      <w:pPr>
        <w:spacing w:line="235" w:lineRule="auto"/>
        <w:ind w:right="277" w:firstLine="851"/>
        <w:jc w:val="both"/>
        <w:rPr>
          <w:rFonts w:ascii="PT Astra Serif" w:hAnsi="PT Astra Serif"/>
          <w:b/>
          <w:sz w:val="28"/>
          <w:szCs w:val="28"/>
        </w:rPr>
      </w:pPr>
      <w:r w:rsidRPr="00503107">
        <w:rPr>
          <w:rFonts w:ascii="PT Astra Serif" w:hAnsi="PT Astra Serif"/>
          <w:b/>
          <w:sz w:val="28"/>
          <w:szCs w:val="28"/>
        </w:rPr>
        <w:t xml:space="preserve">До начала экзамена организатор в аудитории должен: </w:t>
      </w:r>
    </w:p>
    <w:p w14:paraId="0C251922"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предупредить участников экзамена о ведении видеонаблюдения; </w:t>
      </w:r>
    </w:p>
    <w:p w14:paraId="0641E9BF"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провести инструктаж участников экзамена. </w:t>
      </w:r>
    </w:p>
    <w:p w14:paraId="29B1074D"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Инструктаж состоит из двух частей. </w:t>
      </w:r>
    </w:p>
    <w:p w14:paraId="0771D052"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 месте ознакомления с результатами ЕГЭ, а также о том, что записи на КИМ, оборотных сторонах бланков и черновиках не обрабатываются и не проверяются. По окончании проведения первой части инструктажа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14:paraId="345187DF"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lastRenderedPageBreak/>
        <w:t xml:space="preserve"> Не ранее 10.00 по местному времени организатор в аудитории, ответственный за печать ЭМ, вводит в соответствующее поле интерфейса станции организатора (станции печати ЭМ – для субъектов Российской Федерации, сканирующих в Штабе ППЭ) количество ЭМ для печати, равное количеству участников экзамена, фактически присутствующих</w:t>
      </w:r>
      <w:r w:rsidR="00503107">
        <w:rPr>
          <w:rFonts w:ascii="PT Astra Serif" w:hAnsi="PT Astra Serif"/>
          <w:sz w:val="28"/>
          <w:szCs w:val="28"/>
        </w:rPr>
        <w:t xml:space="preserve"> </w:t>
      </w:r>
      <w:r w:rsidRPr="00503107">
        <w:rPr>
          <w:rFonts w:ascii="PT Astra Serif" w:hAnsi="PT Astra Serif"/>
          <w:sz w:val="28"/>
          <w:szCs w:val="28"/>
        </w:rPr>
        <w:t xml:space="preserve">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ЭМ. </w:t>
      </w:r>
      <w:r w:rsidR="00503107" w:rsidRPr="00503107">
        <w:rPr>
          <w:rFonts w:ascii="PT Astra Serif" w:hAnsi="PT Astra Serif"/>
          <w:sz w:val="28"/>
          <w:szCs w:val="28"/>
        </w:rPr>
        <w:t>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незавершения экзамена.</w:t>
      </w:r>
    </w:p>
    <w:p w14:paraId="36D644B0"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Организатор в</w:t>
      </w:r>
      <w:r w:rsidRPr="00503107">
        <w:rPr>
          <w:sz w:val="28"/>
          <w:szCs w:val="28"/>
        </w:rPr>
        <w:t> </w:t>
      </w:r>
      <w:r w:rsidRPr="00503107">
        <w:rPr>
          <w:rFonts w:ascii="PT Astra Serif" w:hAnsi="PT Astra Serif"/>
          <w:sz w:val="28"/>
          <w:szCs w:val="28"/>
        </w:rPr>
        <w:t>аудитории, ответственный за</w:t>
      </w:r>
      <w:r w:rsidRPr="00503107">
        <w:rPr>
          <w:sz w:val="28"/>
          <w:szCs w:val="28"/>
        </w:rPr>
        <w:t> </w:t>
      </w:r>
      <w:r w:rsidRPr="00503107">
        <w:rPr>
          <w:rFonts w:ascii="PT Astra Serif" w:hAnsi="PT Astra Serif"/>
          <w:sz w:val="28"/>
          <w:szCs w:val="28"/>
        </w:rPr>
        <w:t xml:space="preserve">печать ЭМ, выполняет печать полных комплектов ЭМ, загруженных ранее на станцию организатора. Ориентировочное время выполнения данной операции (для 15 участников экзамена) до 20 минут при скорости печати принтера не менее 25 страниц в минуту. </w:t>
      </w:r>
    </w:p>
    <w:p w14:paraId="5515E323"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Организатор, ответственный за</w:t>
      </w:r>
      <w:r w:rsidRPr="00503107">
        <w:rPr>
          <w:sz w:val="28"/>
          <w:szCs w:val="28"/>
        </w:rPr>
        <w:t> </w:t>
      </w:r>
      <w:r w:rsidRPr="00503107">
        <w:rPr>
          <w:rFonts w:ascii="PT Astra Serif" w:hAnsi="PT Astra Serif"/>
          <w:sz w:val="28"/>
          <w:szCs w:val="28"/>
        </w:rPr>
        <w:t>проверку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Качественный комплект размещается на столе для выдачи участникам, некачественный откладывается. После завершения печати всех комплектов ЭМ напечатанные полные комплекты раздаются участникам экзамена в</w:t>
      </w:r>
      <w:r w:rsidRPr="00503107">
        <w:rPr>
          <w:sz w:val="28"/>
          <w:szCs w:val="28"/>
        </w:rPr>
        <w:t> </w:t>
      </w:r>
      <w:r w:rsidRPr="00503107">
        <w:rPr>
          <w:rFonts w:ascii="PT Astra Serif" w:hAnsi="PT Astra Serif"/>
          <w:sz w:val="28"/>
          <w:szCs w:val="28"/>
        </w:rPr>
        <w:t>аудитории в</w:t>
      </w:r>
      <w:r w:rsidRPr="00503107">
        <w:rPr>
          <w:sz w:val="28"/>
          <w:szCs w:val="28"/>
        </w:rPr>
        <w:t> </w:t>
      </w:r>
      <w:r w:rsidRPr="00503107">
        <w:rPr>
          <w:rFonts w:ascii="PT Astra Serif" w:hAnsi="PT Astra Serif"/>
          <w:sz w:val="28"/>
          <w:szCs w:val="28"/>
        </w:rPr>
        <w:t>произвольном порядке (в каждом напечатанном комплекте участника экзамена находятся: черно-белый бланк регистрации, черно-белый бланк ответов №</w:t>
      </w:r>
      <w:r w:rsidRPr="00503107">
        <w:rPr>
          <w:sz w:val="28"/>
          <w:szCs w:val="28"/>
        </w:rPr>
        <w:t> </w:t>
      </w:r>
      <w:r w:rsidRPr="00503107">
        <w:rPr>
          <w:rFonts w:ascii="PT Astra Serif" w:hAnsi="PT Astra Serif"/>
          <w:sz w:val="28"/>
          <w:szCs w:val="28"/>
        </w:rPr>
        <w:t>1, черно-белые бланк ответов №</w:t>
      </w:r>
      <w:r w:rsidRPr="00503107">
        <w:rPr>
          <w:sz w:val="28"/>
          <w:szCs w:val="28"/>
        </w:rPr>
        <w:t> </w:t>
      </w:r>
      <w:r w:rsidRPr="00503107">
        <w:rPr>
          <w:rFonts w:ascii="PT Astra Serif" w:hAnsi="PT Astra Serif"/>
          <w:sz w:val="28"/>
          <w:szCs w:val="28"/>
        </w:rPr>
        <w:t>2 лист 1, бланк ответов № 2 лист 2 (при проведении ЕГЭ по математике базового уровня – только бланк регистрации и бланк ответов №</w:t>
      </w:r>
      <w:r w:rsidRPr="00503107">
        <w:rPr>
          <w:sz w:val="28"/>
          <w:szCs w:val="28"/>
        </w:rPr>
        <w:t> </w:t>
      </w:r>
      <w:r w:rsidRPr="00503107">
        <w:rPr>
          <w:rFonts w:ascii="PT Astra Serif" w:hAnsi="PT Astra Serif"/>
          <w:sz w:val="28"/>
          <w:szCs w:val="28"/>
        </w:rPr>
        <w:t xml:space="preserve">1), КИМ, контрольный лист с информацией о номере бланка регистрации, номере КИМ и инструкцией по проверке комплекта для участника). </w:t>
      </w:r>
    </w:p>
    <w:p w14:paraId="43B78F54"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u w:val="single"/>
        </w:rPr>
        <w:t xml:space="preserve">В случае сбоя в работе станции </w:t>
      </w:r>
      <w:r w:rsidR="008C47A1" w:rsidRPr="00503107">
        <w:rPr>
          <w:rFonts w:ascii="PT Astra Serif" w:hAnsi="PT Astra Serif"/>
          <w:sz w:val="28"/>
          <w:szCs w:val="28"/>
          <w:u w:val="single"/>
        </w:rPr>
        <w:t>организатора</w:t>
      </w:r>
      <w:r w:rsidR="008C47A1">
        <w:rPr>
          <w:rFonts w:ascii="PT Astra Serif" w:hAnsi="PT Astra Serif"/>
          <w:sz w:val="28"/>
          <w:szCs w:val="28"/>
          <w:u w:val="single"/>
        </w:rPr>
        <w:t>,</w:t>
      </w:r>
      <w:r w:rsidR="008C47A1" w:rsidRPr="00503107">
        <w:rPr>
          <w:rFonts w:ascii="PT Astra Serif" w:hAnsi="PT Astra Serif"/>
          <w:sz w:val="28"/>
          <w:szCs w:val="28"/>
        </w:rPr>
        <w:t xml:space="preserve"> член</w:t>
      </w:r>
      <w:r w:rsidRPr="00503107">
        <w:rPr>
          <w:rFonts w:ascii="PT Astra Serif" w:hAnsi="PT Astra Serif"/>
          <w:sz w:val="28"/>
          <w:szCs w:val="28"/>
        </w:rPr>
        <w:t xml:space="preserve"> ГЭК или организатор в аудитории 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w:t>
      </w:r>
    </w:p>
    <w:p w14:paraId="74026CA5"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b/>
          <w:sz w:val="28"/>
          <w:szCs w:val="28"/>
        </w:rPr>
        <w:t>Важно!</w:t>
      </w:r>
      <w:r w:rsidRPr="00503107">
        <w:rPr>
          <w:rFonts w:ascii="PT Astra Serif" w:hAnsi="PT Astra Serif"/>
          <w:sz w:val="28"/>
          <w:szCs w:val="28"/>
        </w:rPr>
        <w:t xml:space="preserve"> После восстановления работоспособности принтера в следующем напечатанном комплекте необходимо проконтролировать номера бланков, сравнив с предыдущим комплектом. В случае обнаружения повторной печати задублированный комплект должен быть забракован (откладываются оба экземпляра). </w:t>
      </w:r>
    </w:p>
    <w:p w14:paraId="1C0EDBB2"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Далее начинается вторая часть инструктажа, при проведении которой организатору необходимо: </w:t>
      </w:r>
    </w:p>
    <w:p w14:paraId="010F08EB"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дать указание участникам экзамена проверить комплектность (наличие всех бланков и КИМ, а также количество листов в КИМ) и качество </w:t>
      </w:r>
      <w:r w:rsidRPr="00503107">
        <w:rPr>
          <w:rFonts w:ascii="PT Astra Serif" w:hAnsi="PT Astra Serif"/>
          <w:sz w:val="28"/>
          <w:szCs w:val="28"/>
        </w:rPr>
        <w:lastRenderedPageBreak/>
        <w:t xml:space="preserve">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листе с соответствующими номерами на бланке регистрации и КИМ, кода региона и номера ППЭ в бланке регистрации и бланках ответов; </w:t>
      </w:r>
    </w:p>
    <w:p w14:paraId="38D5DD43" w14:textId="77777777"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дать указание участникам экзамена приступить к</w:t>
      </w:r>
      <w:r w:rsidRPr="00503107">
        <w:rPr>
          <w:sz w:val="28"/>
          <w:szCs w:val="28"/>
        </w:rPr>
        <w:t> </w:t>
      </w:r>
      <w:r w:rsidRPr="00503107">
        <w:rPr>
          <w:rFonts w:ascii="PT Astra Serif" w:hAnsi="PT Astra Serif"/>
          <w:sz w:val="28"/>
          <w:szCs w:val="28"/>
        </w:rPr>
        <w:t>заполнению бланков регистрации (в том числе участник экзамена должен поставить свою подпись в</w:t>
      </w:r>
      <w:r w:rsidRPr="00503107">
        <w:rPr>
          <w:sz w:val="28"/>
          <w:szCs w:val="28"/>
        </w:rPr>
        <w:t> </w:t>
      </w:r>
      <w:r w:rsidRPr="00503107">
        <w:rPr>
          <w:rFonts w:ascii="PT Astra Serif" w:hAnsi="PT Astra Serif"/>
          <w:sz w:val="28"/>
          <w:szCs w:val="28"/>
        </w:rPr>
        <w:t xml:space="preserve">соответствующем поле регистрационных полей бланков); </w:t>
      </w:r>
    </w:p>
    <w:p w14:paraId="7F962E86" w14:textId="77777777"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проверить правильность заполнения регистрационных полей на</w:t>
      </w:r>
      <w:r w:rsidRPr="00503107">
        <w:rPr>
          <w:sz w:val="28"/>
          <w:szCs w:val="28"/>
        </w:rPr>
        <w:t> </w:t>
      </w:r>
      <w:r w:rsidRPr="00503107">
        <w:rPr>
          <w:rFonts w:ascii="PT Astra Serif" w:hAnsi="PT Astra Serif"/>
          <w:sz w:val="28"/>
          <w:szCs w:val="28"/>
        </w:rPr>
        <w:t>всех бланках ЕГЭ у</w:t>
      </w:r>
      <w:r w:rsidRPr="00503107">
        <w:rPr>
          <w:sz w:val="28"/>
          <w:szCs w:val="28"/>
        </w:rPr>
        <w:t> </w:t>
      </w:r>
      <w:r w:rsidRPr="00503107">
        <w:rPr>
          <w:rFonts w:ascii="PT Astra Serif" w:hAnsi="PT Astra Serif"/>
          <w:sz w:val="28"/>
          <w:szCs w:val="28"/>
        </w:rPr>
        <w:t>каждого участника экзамена и</w:t>
      </w:r>
      <w:r w:rsidRPr="00503107">
        <w:rPr>
          <w:sz w:val="28"/>
          <w:szCs w:val="28"/>
        </w:rPr>
        <w:t> </w:t>
      </w:r>
      <w:r w:rsidRPr="00503107">
        <w:rPr>
          <w:rFonts w:ascii="PT Astra Serif" w:hAnsi="PT Astra Serif"/>
          <w:sz w:val="28"/>
          <w:szCs w:val="28"/>
        </w:rPr>
        <w:t>соответствие данных участника экзамена (ФИО, серии и</w:t>
      </w:r>
      <w:r w:rsidRPr="00503107">
        <w:rPr>
          <w:sz w:val="28"/>
          <w:szCs w:val="28"/>
        </w:rPr>
        <w:t> </w:t>
      </w:r>
      <w:r w:rsidRPr="00503107">
        <w:rPr>
          <w:rFonts w:ascii="PT Astra Serif" w:hAnsi="PT Astra Serif"/>
          <w:sz w:val="28"/>
          <w:szCs w:val="28"/>
        </w:rPr>
        <w:t>номера документа, удостоверяющего личность) в</w:t>
      </w:r>
      <w:r w:rsidRPr="00503107">
        <w:rPr>
          <w:sz w:val="28"/>
          <w:szCs w:val="28"/>
        </w:rPr>
        <w:t> </w:t>
      </w:r>
      <w:r w:rsidRPr="00503107">
        <w:rPr>
          <w:rFonts w:ascii="PT Astra Serif" w:hAnsi="PT Astra Serif"/>
          <w:sz w:val="28"/>
          <w:szCs w:val="28"/>
        </w:rPr>
        <w:t>бланке регистрации и</w:t>
      </w:r>
      <w:r w:rsidRPr="00503107">
        <w:rPr>
          <w:sz w:val="28"/>
          <w:szCs w:val="28"/>
        </w:rPr>
        <w:t> </w:t>
      </w:r>
      <w:r w:rsidRPr="00503107">
        <w:rPr>
          <w:rFonts w:ascii="PT Astra Serif" w:hAnsi="PT Astra Serif"/>
          <w:sz w:val="28"/>
          <w:szCs w:val="28"/>
        </w:rPr>
        <w:t>документе, удостоверяющем личность. В</w:t>
      </w:r>
      <w:r w:rsidRPr="00503107">
        <w:rPr>
          <w:sz w:val="28"/>
          <w:szCs w:val="28"/>
        </w:rPr>
        <w:t> </w:t>
      </w:r>
      <w:r w:rsidRPr="00503107">
        <w:rPr>
          <w:rFonts w:ascii="PT Astra Serif" w:hAnsi="PT Astra Serif"/>
          <w:sz w:val="28"/>
          <w:szCs w:val="28"/>
        </w:rPr>
        <w:t xml:space="preserve">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 </w:t>
      </w:r>
    </w:p>
    <w:p w14:paraId="3F83D885" w14:textId="77777777"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после заполнения всеми участниками экзамена бланков регистрации и</w:t>
      </w:r>
      <w:r w:rsidRPr="00503107">
        <w:rPr>
          <w:sz w:val="28"/>
          <w:szCs w:val="28"/>
        </w:rPr>
        <w:t> </w:t>
      </w:r>
      <w:r w:rsidRPr="00503107">
        <w:rPr>
          <w:rFonts w:ascii="PT Astra Serif" w:hAnsi="PT Astra Serif"/>
          <w:sz w:val="28"/>
          <w:szCs w:val="28"/>
        </w:rPr>
        <w:t>регистрационных полей бланков ответов №</w:t>
      </w:r>
      <w:r w:rsidRPr="00503107">
        <w:rPr>
          <w:sz w:val="28"/>
          <w:szCs w:val="28"/>
        </w:rPr>
        <w:t> </w:t>
      </w:r>
      <w:r w:rsidRPr="00503107">
        <w:rPr>
          <w:rFonts w:ascii="PT Astra Serif" w:hAnsi="PT Astra Serif"/>
          <w:sz w:val="28"/>
          <w:szCs w:val="28"/>
        </w:rPr>
        <w:t>1 и</w:t>
      </w:r>
      <w:r w:rsidRPr="00503107">
        <w:rPr>
          <w:sz w:val="28"/>
          <w:szCs w:val="28"/>
        </w:rPr>
        <w:t> </w:t>
      </w:r>
      <w:r w:rsidRPr="00503107">
        <w:rPr>
          <w:rFonts w:ascii="PT Astra Serif" w:hAnsi="PT Astra Serif"/>
          <w:sz w:val="28"/>
          <w:szCs w:val="28"/>
        </w:rPr>
        <w:t>бланков ответов №</w:t>
      </w:r>
      <w:r w:rsidRPr="00503107">
        <w:rPr>
          <w:sz w:val="28"/>
          <w:szCs w:val="28"/>
        </w:rPr>
        <w:t> </w:t>
      </w:r>
      <w:r w:rsidRPr="00503107">
        <w:rPr>
          <w:rFonts w:ascii="PT Astra Serif" w:hAnsi="PT Astra Serif"/>
          <w:sz w:val="28"/>
          <w:szCs w:val="28"/>
        </w:rPr>
        <w:t>2 лист 1 и лист 2 (</w:t>
      </w:r>
      <w:r w:rsidR="006D693F" w:rsidRPr="00503107">
        <w:rPr>
          <w:rFonts w:ascii="PT Astra Serif" w:hAnsi="PT Astra Serif"/>
          <w:sz w:val="28"/>
          <w:szCs w:val="28"/>
        </w:rPr>
        <w:t>при проведении</w:t>
      </w:r>
      <w:r w:rsidRPr="00503107">
        <w:rPr>
          <w:rFonts w:ascii="PT Astra Serif" w:hAnsi="PT Astra Serif"/>
          <w:sz w:val="28"/>
          <w:szCs w:val="28"/>
        </w:rPr>
        <w:t xml:space="preserve"> ЕГЭ по математике базового уровня – только бланков регистрации и</w:t>
      </w:r>
      <w:r w:rsidRPr="00503107">
        <w:rPr>
          <w:sz w:val="28"/>
          <w:szCs w:val="28"/>
        </w:rPr>
        <w:t> </w:t>
      </w:r>
      <w:r w:rsidRPr="00503107">
        <w:rPr>
          <w:rFonts w:ascii="PT Astra Serif" w:hAnsi="PT Astra Serif"/>
          <w:sz w:val="28"/>
          <w:szCs w:val="28"/>
        </w:rPr>
        <w:t>регистрационных полей бланков ответов №</w:t>
      </w:r>
      <w:r w:rsidRPr="00503107">
        <w:rPr>
          <w:sz w:val="28"/>
          <w:szCs w:val="28"/>
        </w:rPr>
        <w:t> </w:t>
      </w:r>
      <w:r w:rsidRPr="00503107">
        <w:rPr>
          <w:rFonts w:ascii="PT Astra Serif" w:hAnsi="PT Astra Serif"/>
          <w:sz w:val="28"/>
          <w:szCs w:val="28"/>
        </w:rPr>
        <w:t>1) объявить начало, продолжительность и</w:t>
      </w:r>
      <w:r w:rsidRPr="00503107">
        <w:rPr>
          <w:sz w:val="28"/>
          <w:szCs w:val="28"/>
        </w:rPr>
        <w:t> </w:t>
      </w:r>
      <w:r w:rsidRPr="00503107">
        <w:rPr>
          <w:rFonts w:ascii="PT Astra Serif" w:hAnsi="PT Astra Serif"/>
          <w:sz w:val="28"/>
          <w:szCs w:val="28"/>
        </w:rPr>
        <w:t>время окончания выполнения экзаменационной работы и</w:t>
      </w:r>
      <w:r w:rsidRPr="00503107">
        <w:rPr>
          <w:sz w:val="28"/>
          <w:szCs w:val="28"/>
        </w:rPr>
        <w:t> </w:t>
      </w:r>
      <w:r w:rsidRPr="00503107">
        <w:rPr>
          <w:rFonts w:ascii="PT Astra Serif" w:hAnsi="PT Astra Serif"/>
          <w:sz w:val="28"/>
          <w:szCs w:val="28"/>
        </w:rPr>
        <w:t>зафиксировать их</w:t>
      </w:r>
      <w:r w:rsidRPr="00503107">
        <w:rPr>
          <w:sz w:val="28"/>
          <w:szCs w:val="28"/>
        </w:rPr>
        <w:t> </w:t>
      </w:r>
      <w:r w:rsidRPr="00503107">
        <w:rPr>
          <w:rFonts w:ascii="PT Astra Serif" w:hAnsi="PT Astra Serif"/>
          <w:sz w:val="28"/>
          <w:szCs w:val="28"/>
        </w:rPr>
        <w:t xml:space="preserve">на доске (информационном стенде). </w:t>
      </w:r>
    </w:p>
    <w:p w14:paraId="40163A50" w14:textId="77777777"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w:t>
      </w:r>
    </w:p>
    <w:p w14:paraId="2FC7DA4B" w14:textId="77777777" w:rsidR="000B7638" w:rsidRDefault="000C4E9A" w:rsidP="00503107">
      <w:pPr>
        <w:spacing w:line="235" w:lineRule="auto"/>
        <w:ind w:right="277" w:firstLine="851"/>
        <w:jc w:val="both"/>
        <w:rPr>
          <w:rFonts w:ascii="PT Astra Serif" w:hAnsi="PT Astra Serif"/>
          <w:sz w:val="28"/>
          <w:szCs w:val="28"/>
        </w:rPr>
      </w:pPr>
      <w:r w:rsidRPr="000B7638">
        <w:rPr>
          <w:rFonts w:ascii="PT Astra Serif" w:hAnsi="PT Astra Serif"/>
          <w:sz w:val="28"/>
          <w:szCs w:val="28"/>
          <w:u w:val="single"/>
        </w:rPr>
        <w:t>В случае обнаружения участником экзамена брака или некомплектности ЭМ:</w:t>
      </w:r>
      <w:r w:rsidRPr="00503107">
        <w:rPr>
          <w:rFonts w:ascii="PT Astra Serif" w:hAnsi="PT Astra Serif"/>
          <w:sz w:val="28"/>
          <w:szCs w:val="28"/>
        </w:rPr>
        <w:t xml:space="preserve"> </w:t>
      </w:r>
    </w:p>
    <w:p w14:paraId="210E30D0" w14:textId="77777777"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организатор, ответственный за проверку качества ЭМ, изымает некачественный или некомплектный экземпляр ЭМ и приглашает члена ГЭК для выполнения дополнительной печати ЭМ; </w:t>
      </w:r>
    </w:p>
    <w:p w14:paraId="38734C91" w14:textId="77777777"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организатор, ответственный за печать ЭМ, средствами станции организатора бракует комплект, соответствующий номеру бланка регистрации изъятого некачественного или некомплектного экземпляра ЭМ, и переходит к дополнительной печати ЭМ нового полного комплекта ЭМ. Аналогичная замена производится в случае порчи ЭМ участником экзамена или опоздания участника. Организатор, ответственный за печать ЭМ, приглашает члена ГЭК активировать процедуру дополнительной печати с помощью токена члена ГЭК. </w:t>
      </w:r>
    </w:p>
    <w:p w14:paraId="3A4D2893" w14:textId="77777777" w:rsidR="000B7638" w:rsidRPr="000B7638" w:rsidRDefault="000C4E9A" w:rsidP="00503107">
      <w:pPr>
        <w:spacing w:line="235" w:lineRule="auto"/>
        <w:ind w:right="277" w:firstLine="851"/>
        <w:jc w:val="both"/>
        <w:rPr>
          <w:rFonts w:ascii="PT Astra Serif" w:hAnsi="PT Astra Serif"/>
          <w:b/>
          <w:sz w:val="28"/>
          <w:szCs w:val="28"/>
        </w:rPr>
      </w:pPr>
      <w:r w:rsidRPr="000B7638">
        <w:rPr>
          <w:rFonts w:ascii="PT Astra Serif" w:hAnsi="PT Astra Serif"/>
          <w:b/>
          <w:sz w:val="28"/>
          <w:szCs w:val="28"/>
        </w:rPr>
        <w:t xml:space="preserve">Замена комплекта ЭМ производится полностью, включая КИМ. </w:t>
      </w:r>
    </w:p>
    <w:p w14:paraId="3D1A5756" w14:textId="77777777" w:rsidR="000B7638" w:rsidRDefault="000C4E9A" w:rsidP="00503107">
      <w:pPr>
        <w:spacing w:line="235" w:lineRule="auto"/>
        <w:ind w:right="277" w:firstLine="851"/>
        <w:jc w:val="both"/>
        <w:rPr>
          <w:rFonts w:ascii="PT Astra Serif" w:hAnsi="PT Astra Serif"/>
          <w:sz w:val="28"/>
          <w:szCs w:val="28"/>
        </w:rPr>
      </w:pPr>
      <w:r w:rsidRPr="000B7638">
        <w:rPr>
          <w:rFonts w:ascii="PT Astra Serif" w:hAnsi="PT Astra Serif"/>
          <w:sz w:val="28"/>
          <w:szCs w:val="28"/>
          <w:u w:val="single"/>
        </w:rPr>
        <w:t>В случае недостатка доступных для печати ЭМ</w:t>
      </w:r>
      <w:r w:rsidRPr="00503107">
        <w:rPr>
          <w:rFonts w:ascii="PT Astra Serif" w:hAnsi="PT Astra Serif"/>
          <w:sz w:val="28"/>
          <w:szCs w:val="28"/>
        </w:rPr>
        <w:t xml:space="preserve">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для резервных </w:t>
      </w:r>
      <w:r w:rsidRPr="00503107">
        <w:rPr>
          <w:rFonts w:ascii="PT Astra Serif" w:hAnsi="PT Astra Serif"/>
          <w:sz w:val="28"/>
          <w:szCs w:val="28"/>
        </w:rPr>
        <w:lastRenderedPageBreak/>
        <w:t xml:space="preserve">ЭМ. Резервный ключ доступа к ЭМ загружается техническим специалистом на станцию </w:t>
      </w:r>
      <w:r w:rsidR="008C47A1" w:rsidRPr="00503107">
        <w:rPr>
          <w:rFonts w:ascii="PT Astra Serif" w:hAnsi="PT Astra Serif"/>
          <w:sz w:val="28"/>
          <w:szCs w:val="28"/>
        </w:rPr>
        <w:t>организатора и</w:t>
      </w:r>
      <w:r w:rsidRPr="00503107">
        <w:rPr>
          <w:rFonts w:ascii="PT Astra Serif" w:hAnsi="PT Astra Serif"/>
          <w:sz w:val="28"/>
          <w:szCs w:val="28"/>
        </w:rPr>
        <w:t xml:space="preserve"> активируется токеном члена ГЭК. </w:t>
      </w:r>
    </w:p>
    <w:p w14:paraId="3695401B" w14:textId="77777777" w:rsidR="000B7638" w:rsidRDefault="000C4E9A" w:rsidP="00503107">
      <w:pPr>
        <w:spacing w:line="235" w:lineRule="auto"/>
        <w:ind w:right="277" w:firstLine="851"/>
        <w:jc w:val="both"/>
        <w:rPr>
          <w:rFonts w:ascii="PT Astra Serif" w:hAnsi="PT Astra Serif"/>
          <w:sz w:val="28"/>
          <w:szCs w:val="28"/>
        </w:rPr>
      </w:pPr>
      <w:r w:rsidRPr="000B7638">
        <w:rPr>
          <w:rFonts w:ascii="PT Astra Serif" w:hAnsi="PT Astra Serif"/>
          <w:b/>
          <w:sz w:val="28"/>
          <w:szCs w:val="28"/>
        </w:rPr>
        <w:t>Начало выполнения экзаменационной работы</w:t>
      </w:r>
      <w:r w:rsidRPr="00503107">
        <w:rPr>
          <w:rFonts w:ascii="PT Astra Serif" w:hAnsi="PT Astra Serif"/>
          <w:sz w:val="28"/>
          <w:szCs w:val="28"/>
        </w:rPr>
        <w:t xml:space="preserve"> </w:t>
      </w:r>
    </w:p>
    <w:p w14:paraId="16C918B0" w14:textId="77777777"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Участники экзамена приступают к</w:t>
      </w:r>
      <w:r w:rsidRPr="00503107">
        <w:rPr>
          <w:sz w:val="28"/>
          <w:szCs w:val="28"/>
        </w:rPr>
        <w:t> </w:t>
      </w:r>
      <w:r w:rsidRPr="00503107">
        <w:rPr>
          <w:rFonts w:ascii="PT Astra Serif" w:hAnsi="PT Astra Serif"/>
          <w:sz w:val="28"/>
          <w:szCs w:val="28"/>
        </w:rPr>
        <w:t>выполнению экзаменационной работы.</w:t>
      </w:r>
    </w:p>
    <w:p w14:paraId="3BC4D95A" w14:textId="77777777"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Во время экзамена в</w:t>
      </w:r>
      <w:r w:rsidRPr="00503107">
        <w:rPr>
          <w:sz w:val="28"/>
          <w:szCs w:val="28"/>
        </w:rPr>
        <w:t> </w:t>
      </w:r>
      <w:r w:rsidRPr="00503107">
        <w:rPr>
          <w:rFonts w:ascii="PT Astra Serif" w:hAnsi="PT Astra Serif"/>
          <w:sz w:val="28"/>
          <w:szCs w:val="28"/>
        </w:rPr>
        <w:t>каждой аудитории присутствует не</w:t>
      </w:r>
      <w:r w:rsidRPr="00503107">
        <w:rPr>
          <w:sz w:val="28"/>
          <w:szCs w:val="28"/>
        </w:rPr>
        <w:t> </w:t>
      </w:r>
      <w:r w:rsidRPr="00503107">
        <w:rPr>
          <w:rFonts w:ascii="PT Astra Serif" w:hAnsi="PT Astra Serif"/>
          <w:sz w:val="28"/>
          <w:szCs w:val="28"/>
        </w:rPr>
        <w:t>менее двух организаторов. В</w:t>
      </w:r>
      <w:r w:rsidRPr="00503107">
        <w:rPr>
          <w:sz w:val="28"/>
          <w:szCs w:val="28"/>
        </w:rPr>
        <w:t> </w:t>
      </w:r>
      <w:r w:rsidRPr="00503107">
        <w:rPr>
          <w:rFonts w:ascii="PT Astra Serif" w:hAnsi="PT Astra Serif"/>
          <w:sz w:val="28"/>
          <w:szCs w:val="28"/>
        </w:rPr>
        <w:t>случае необходимости временно покинуть аудиторию следует произвести замену из</w:t>
      </w:r>
      <w:r w:rsidRPr="00503107">
        <w:rPr>
          <w:sz w:val="28"/>
          <w:szCs w:val="28"/>
        </w:rPr>
        <w:t> </w:t>
      </w:r>
      <w:r w:rsidRPr="00503107">
        <w:rPr>
          <w:rFonts w:ascii="PT Astra Serif" w:hAnsi="PT Astra Serif"/>
          <w:sz w:val="28"/>
          <w:szCs w:val="28"/>
        </w:rPr>
        <w:t xml:space="preserve">числа организаторов вне аудитории. </w:t>
      </w:r>
    </w:p>
    <w:p w14:paraId="09D31B21" w14:textId="77777777" w:rsidR="000B7638" w:rsidRDefault="000C4E9A" w:rsidP="00503107">
      <w:pPr>
        <w:spacing w:line="235" w:lineRule="auto"/>
        <w:ind w:right="277" w:firstLine="851"/>
        <w:jc w:val="both"/>
        <w:rPr>
          <w:rFonts w:ascii="PT Astra Serif" w:hAnsi="PT Astra Serif"/>
          <w:sz w:val="28"/>
          <w:szCs w:val="28"/>
        </w:rPr>
      </w:pPr>
      <w:r w:rsidRPr="000B7638">
        <w:rPr>
          <w:rFonts w:ascii="PT Astra Serif" w:hAnsi="PT Astra Serif"/>
          <w:b/>
          <w:sz w:val="28"/>
          <w:szCs w:val="28"/>
        </w:rPr>
        <w:t>Во время выполнения экзаменационной работы участниками экзамена организатор в</w:t>
      </w:r>
      <w:r w:rsidRPr="000B7638">
        <w:rPr>
          <w:b/>
          <w:sz w:val="28"/>
          <w:szCs w:val="28"/>
        </w:rPr>
        <w:t> </w:t>
      </w:r>
      <w:r w:rsidRPr="000B7638">
        <w:rPr>
          <w:rFonts w:ascii="PT Astra Serif" w:hAnsi="PT Astra Serif"/>
          <w:b/>
          <w:sz w:val="28"/>
          <w:szCs w:val="28"/>
        </w:rPr>
        <w:t>аудитории должен:</w:t>
      </w:r>
      <w:r w:rsidRPr="00503107">
        <w:rPr>
          <w:rFonts w:ascii="PT Astra Serif" w:hAnsi="PT Astra Serif"/>
          <w:sz w:val="28"/>
          <w:szCs w:val="28"/>
        </w:rPr>
        <w:t xml:space="preserve"> </w:t>
      </w:r>
    </w:p>
    <w:p w14:paraId="02C474C5" w14:textId="77777777"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следить за</w:t>
      </w:r>
      <w:r w:rsidRPr="00503107">
        <w:rPr>
          <w:sz w:val="28"/>
          <w:szCs w:val="28"/>
        </w:rPr>
        <w:t> </w:t>
      </w:r>
      <w:r w:rsidRPr="00503107">
        <w:rPr>
          <w:rFonts w:ascii="PT Astra Serif" w:hAnsi="PT Astra Serif"/>
          <w:sz w:val="28"/>
          <w:szCs w:val="28"/>
        </w:rPr>
        <w:t>порядком в</w:t>
      </w:r>
      <w:r w:rsidRPr="00503107">
        <w:rPr>
          <w:sz w:val="28"/>
          <w:szCs w:val="28"/>
        </w:rPr>
        <w:t> </w:t>
      </w:r>
      <w:r w:rsidRPr="00503107">
        <w:rPr>
          <w:rFonts w:ascii="PT Astra Serif" w:hAnsi="PT Astra Serif"/>
          <w:sz w:val="28"/>
          <w:szCs w:val="28"/>
        </w:rPr>
        <w:t>аудитории и:</w:t>
      </w:r>
    </w:p>
    <w:p w14:paraId="45C04A63" w14:textId="77777777"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не допускать разговоров участников экзамена между собой; </w:t>
      </w:r>
    </w:p>
    <w:p w14:paraId="7CF280DE" w14:textId="77777777"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не допускать обмена любыми материалами и</w:t>
      </w:r>
      <w:r w:rsidRPr="00503107">
        <w:rPr>
          <w:sz w:val="28"/>
          <w:szCs w:val="28"/>
        </w:rPr>
        <w:t> </w:t>
      </w:r>
      <w:r w:rsidRPr="00503107">
        <w:rPr>
          <w:rFonts w:ascii="PT Astra Serif" w:hAnsi="PT Astra Serif"/>
          <w:sz w:val="28"/>
          <w:szCs w:val="28"/>
        </w:rPr>
        <w:t xml:space="preserve">предметами между участниками экзамена; </w:t>
      </w:r>
    </w:p>
    <w:p w14:paraId="7E46D1BC" w14:textId="77777777"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не допускать наличия уведомления о</w:t>
      </w:r>
      <w:r w:rsidRPr="00503107">
        <w:rPr>
          <w:sz w:val="28"/>
          <w:szCs w:val="28"/>
        </w:rPr>
        <w:t> </w:t>
      </w:r>
      <w:r w:rsidRPr="00503107">
        <w:rPr>
          <w:rFonts w:ascii="PT Astra Serif" w:hAnsi="PT Astra Serif"/>
          <w:sz w:val="28"/>
          <w:szCs w:val="28"/>
        </w:rPr>
        <w:t>регистрации на</w:t>
      </w:r>
      <w:r w:rsidRPr="00503107">
        <w:rPr>
          <w:sz w:val="28"/>
          <w:szCs w:val="28"/>
        </w:rPr>
        <w:t> </w:t>
      </w:r>
      <w:r w:rsidRPr="00503107">
        <w:rPr>
          <w:rFonts w:ascii="PT Astra Serif" w:hAnsi="PT Astra Serif"/>
          <w:sz w:val="28"/>
          <w:szCs w:val="28"/>
        </w:rPr>
        <w:t>экзамены (при наличии необходимо изъять), средств связи, электронно-вычислительной техники, фото-, аудио</w:t>
      </w:r>
      <w:r w:rsidR="008C47A1">
        <w:rPr>
          <w:rFonts w:ascii="PT Astra Serif" w:hAnsi="PT Astra Serif"/>
          <w:sz w:val="28"/>
          <w:szCs w:val="28"/>
        </w:rPr>
        <w:t xml:space="preserve"> </w:t>
      </w:r>
      <w:r w:rsidRPr="00503107">
        <w:rPr>
          <w:rFonts w:ascii="PT Astra Serif" w:hAnsi="PT Astra Serif"/>
          <w:sz w:val="28"/>
          <w:szCs w:val="28"/>
        </w:rPr>
        <w:t>и</w:t>
      </w:r>
      <w:r w:rsidRPr="00503107">
        <w:rPr>
          <w:sz w:val="28"/>
          <w:szCs w:val="28"/>
        </w:rPr>
        <w:t> </w:t>
      </w:r>
      <w:r w:rsidRPr="00503107">
        <w:rPr>
          <w:rFonts w:ascii="PT Astra Serif" w:hAnsi="PT Astra Serif"/>
          <w:sz w:val="28"/>
          <w:szCs w:val="28"/>
        </w:rPr>
        <w:t>видеоаппаратуры, справочных материалов, кроме разрешенных, которые содержатся в</w:t>
      </w:r>
      <w:r w:rsidRPr="00503107">
        <w:rPr>
          <w:sz w:val="28"/>
          <w:szCs w:val="28"/>
        </w:rPr>
        <w:t> </w:t>
      </w:r>
      <w:r w:rsidRPr="00503107">
        <w:rPr>
          <w:rFonts w:ascii="PT Astra Serif" w:hAnsi="PT Astra Serif"/>
          <w:sz w:val="28"/>
          <w:szCs w:val="28"/>
        </w:rPr>
        <w:t>КИМ, письменных заметок и</w:t>
      </w:r>
      <w:r w:rsidRPr="00503107">
        <w:rPr>
          <w:sz w:val="28"/>
          <w:szCs w:val="28"/>
        </w:rPr>
        <w:t> </w:t>
      </w:r>
      <w:r w:rsidRPr="00503107">
        <w:rPr>
          <w:rFonts w:ascii="PT Astra Serif" w:hAnsi="PT Astra Serif"/>
          <w:sz w:val="28"/>
          <w:szCs w:val="28"/>
        </w:rPr>
        <w:t>иных средств хранения и</w:t>
      </w:r>
      <w:r w:rsidRPr="00503107">
        <w:rPr>
          <w:sz w:val="28"/>
          <w:szCs w:val="28"/>
        </w:rPr>
        <w:t> </w:t>
      </w:r>
      <w:r w:rsidRPr="00503107">
        <w:rPr>
          <w:rFonts w:ascii="PT Astra Serif" w:hAnsi="PT Astra Serif"/>
          <w:sz w:val="28"/>
          <w:szCs w:val="28"/>
        </w:rPr>
        <w:t xml:space="preserve">передачи информации; </w:t>
      </w:r>
    </w:p>
    <w:p w14:paraId="7DE91AB2" w14:textId="77777777"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не допускать переписывания участниками экзамена заданий КИМ черновики; </w:t>
      </w:r>
    </w:p>
    <w:p w14:paraId="72B2132D" w14:textId="77777777"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не допускать произвольного выхода участника экзамена из</w:t>
      </w:r>
      <w:r w:rsidRPr="00503107">
        <w:rPr>
          <w:sz w:val="28"/>
          <w:szCs w:val="28"/>
        </w:rPr>
        <w:t> </w:t>
      </w:r>
      <w:r w:rsidRPr="00503107">
        <w:rPr>
          <w:rFonts w:ascii="PT Astra Serif" w:hAnsi="PT Astra Serif"/>
          <w:sz w:val="28"/>
          <w:szCs w:val="28"/>
        </w:rPr>
        <w:t>аудитории и</w:t>
      </w:r>
      <w:r w:rsidRPr="00503107">
        <w:rPr>
          <w:sz w:val="28"/>
          <w:szCs w:val="28"/>
        </w:rPr>
        <w:t> </w:t>
      </w:r>
      <w:r w:rsidRPr="00503107">
        <w:rPr>
          <w:rFonts w:ascii="PT Astra Serif" w:hAnsi="PT Astra Serif"/>
          <w:sz w:val="28"/>
          <w:szCs w:val="28"/>
        </w:rPr>
        <w:t>перемещения по</w:t>
      </w:r>
      <w:r w:rsidRPr="00503107">
        <w:rPr>
          <w:sz w:val="28"/>
          <w:szCs w:val="28"/>
        </w:rPr>
        <w:t> </w:t>
      </w:r>
      <w:r w:rsidRPr="00503107">
        <w:rPr>
          <w:rFonts w:ascii="PT Astra Serif" w:hAnsi="PT Astra Serif"/>
          <w:sz w:val="28"/>
          <w:szCs w:val="28"/>
        </w:rPr>
        <w:t xml:space="preserve">ППЭ без сопровождения организатора вне аудитории; </w:t>
      </w:r>
    </w:p>
    <w:p w14:paraId="34969092" w14:textId="77777777"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не допускать содействия участникам экзамена, в</w:t>
      </w:r>
      <w:r w:rsidRPr="00503107">
        <w:rPr>
          <w:sz w:val="28"/>
          <w:szCs w:val="28"/>
        </w:rPr>
        <w:t> </w:t>
      </w:r>
      <w:r w:rsidRPr="00503107">
        <w:rPr>
          <w:rFonts w:ascii="PT Astra Serif" w:hAnsi="PT Astra Serif"/>
          <w:sz w:val="28"/>
          <w:szCs w:val="28"/>
        </w:rPr>
        <w:t>том числе в</w:t>
      </w:r>
      <w:r w:rsidRPr="00503107">
        <w:rPr>
          <w:sz w:val="28"/>
          <w:szCs w:val="28"/>
        </w:rPr>
        <w:t> </w:t>
      </w:r>
      <w:r w:rsidRPr="00503107">
        <w:rPr>
          <w:rFonts w:ascii="PT Astra Serif" w:hAnsi="PT Astra Serif"/>
          <w:sz w:val="28"/>
          <w:szCs w:val="28"/>
        </w:rPr>
        <w:t>передаче им</w:t>
      </w:r>
      <w:r w:rsidRPr="00503107">
        <w:rPr>
          <w:sz w:val="28"/>
          <w:szCs w:val="28"/>
        </w:rPr>
        <w:t> </w:t>
      </w:r>
      <w:r w:rsidRPr="00503107">
        <w:rPr>
          <w:rFonts w:ascii="PT Astra Serif" w:hAnsi="PT Astra Serif"/>
          <w:sz w:val="28"/>
          <w:szCs w:val="28"/>
        </w:rPr>
        <w:t>средств связи, электронно-вычислительной техники, фото-, аудио- и</w:t>
      </w:r>
      <w:r w:rsidRPr="00503107">
        <w:rPr>
          <w:sz w:val="28"/>
          <w:szCs w:val="28"/>
        </w:rPr>
        <w:t> </w:t>
      </w:r>
      <w:r w:rsidRPr="00503107">
        <w:rPr>
          <w:rFonts w:ascii="PT Astra Serif" w:hAnsi="PT Astra Serif"/>
          <w:sz w:val="28"/>
          <w:szCs w:val="28"/>
        </w:rPr>
        <w:t>видеоаппаратуры, справочных материалов, письменных заметок и</w:t>
      </w:r>
      <w:r w:rsidRPr="00503107">
        <w:rPr>
          <w:sz w:val="28"/>
          <w:szCs w:val="28"/>
        </w:rPr>
        <w:t> </w:t>
      </w:r>
      <w:r w:rsidRPr="00503107">
        <w:rPr>
          <w:rFonts w:ascii="PT Astra Serif" w:hAnsi="PT Astra Serif"/>
          <w:sz w:val="28"/>
          <w:szCs w:val="28"/>
        </w:rPr>
        <w:t>иных средств хранения и</w:t>
      </w:r>
      <w:r w:rsidRPr="00503107">
        <w:rPr>
          <w:sz w:val="28"/>
          <w:szCs w:val="28"/>
        </w:rPr>
        <w:t> </w:t>
      </w:r>
      <w:r w:rsidRPr="00503107">
        <w:rPr>
          <w:rFonts w:ascii="PT Astra Serif" w:hAnsi="PT Astra Serif"/>
          <w:sz w:val="28"/>
          <w:szCs w:val="28"/>
        </w:rPr>
        <w:t xml:space="preserve">передачи информации; </w:t>
      </w:r>
    </w:p>
    <w:p w14:paraId="0F35082F" w14:textId="77777777"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не допускать выноса из</w:t>
      </w:r>
      <w:r w:rsidRPr="00503107">
        <w:rPr>
          <w:sz w:val="28"/>
          <w:szCs w:val="28"/>
        </w:rPr>
        <w:t> </w:t>
      </w:r>
      <w:r w:rsidRPr="00503107">
        <w:rPr>
          <w:rFonts w:ascii="PT Astra Serif" w:hAnsi="PT Astra Serif"/>
          <w:sz w:val="28"/>
          <w:szCs w:val="28"/>
        </w:rPr>
        <w:t>аудиторий черновиков, ЭМ</w:t>
      </w:r>
      <w:r w:rsidRPr="00503107">
        <w:rPr>
          <w:sz w:val="28"/>
          <w:szCs w:val="28"/>
        </w:rPr>
        <w:t> </w:t>
      </w:r>
      <w:r w:rsidRPr="00503107">
        <w:rPr>
          <w:rFonts w:ascii="PT Astra Serif" w:hAnsi="PT Astra Serif"/>
          <w:sz w:val="28"/>
          <w:szCs w:val="28"/>
        </w:rPr>
        <w:t>на бумажном или электронном носителях, письменных принадлежностей, письменных заметок и</w:t>
      </w:r>
      <w:r w:rsidRPr="00503107">
        <w:rPr>
          <w:sz w:val="28"/>
          <w:szCs w:val="28"/>
        </w:rPr>
        <w:t> </w:t>
      </w:r>
      <w:r w:rsidRPr="00503107">
        <w:rPr>
          <w:rFonts w:ascii="PT Astra Serif" w:hAnsi="PT Astra Serif"/>
          <w:sz w:val="28"/>
          <w:szCs w:val="28"/>
        </w:rPr>
        <w:t>иных средств хранения и</w:t>
      </w:r>
      <w:r w:rsidRPr="00503107">
        <w:rPr>
          <w:sz w:val="28"/>
          <w:szCs w:val="28"/>
        </w:rPr>
        <w:t> </w:t>
      </w:r>
      <w:r w:rsidRPr="00503107">
        <w:rPr>
          <w:rFonts w:ascii="PT Astra Serif" w:hAnsi="PT Astra Serif"/>
          <w:sz w:val="28"/>
          <w:szCs w:val="28"/>
        </w:rPr>
        <w:t>передачи информации, фотографирования ЭМ</w:t>
      </w:r>
      <w:r w:rsidRPr="00503107">
        <w:rPr>
          <w:sz w:val="28"/>
          <w:szCs w:val="28"/>
        </w:rPr>
        <w:t> </w:t>
      </w:r>
      <w:r w:rsidRPr="00503107">
        <w:rPr>
          <w:rFonts w:ascii="PT Astra Serif" w:hAnsi="PT Astra Serif"/>
          <w:sz w:val="28"/>
          <w:szCs w:val="28"/>
        </w:rPr>
        <w:t>участниками экзамена, а</w:t>
      </w:r>
      <w:r w:rsidRPr="00503107">
        <w:rPr>
          <w:sz w:val="28"/>
          <w:szCs w:val="28"/>
        </w:rPr>
        <w:t> </w:t>
      </w:r>
      <w:r w:rsidRPr="00503107">
        <w:rPr>
          <w:rFonts w:ascii="PT Astra Serif" w:hAnsi="PT Astra Serif"/>
          <w:sz w:val="28"/>
          <w:szCs w:val="28"/>
        </w:rPr>
        <w:t xml:space="preserve">также организаторами или техническими специалистами; </w:t>
      </w:r>
    </w:p>
    <w:p w14:paraId="0087B012"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следить за</w:t>
      </w:r>
      <w:r w:rsidRPr="00503107">
        <w:rPr>
          <w:sz w:val="28"/>
          <w:szCs w:val="28"/>
        </w:rPr>
        <w:t> </w:t>
      </w:r>
      <w:r w:rsidRPr="00503107">
        <w:rPr>
          <w:rFonts w:ascii="PT Astra Serif" w:hAnsi="PT Astra Serif"/>
          <w:sz w:val="28"/>
          <w:szCs w:val="28"/>
        </w:rPr>
        <w:t>состоянием участников экзамена и</w:t>
      </w:r>
      <w:r w:rsidRPr="00503107">
        <w:rPr>
          <w:sz w:val="28"/>
          <w:szCs w:val="28"/>
        </w:rPr>
        <w:t> </w:t>
      </w:r>
      <w:r w:rsidRPr="00503107">
        <w:rPr>
          <w:rFonts w:ascii="PT Astra Serif" w:hAnsi="PT Astra Serif"/>
          <w:sz w:val="28"/>
          <w:szCs w:val="28"/>
        </w:rPr>
        <w:t>при ухудшении их</w:t>
      </w:r>
      <w:r w:rsidRPr="00503107">
        <w:rPr>
          <w:sz w:val="28"/>
          <w:szCs w:val="28"/>
        </w:rPr>
        <w:t> </w:t>
      </w:r>
      <w:r w:rsidRPr="00503107">
        <w:rPr>
          <w:rFonts w:ascii="PT Astra Serif" w:hAnsi="PT Astra Serif"/>
          <w:sz w:val="28"/>
          <w:szCs w:val="28"/>
        </w:rPr>
        <w:t>самочувствия направлять участников экзамена в</w:t>
      </w:r>
      <w:r w:rsidRPr="00503107">
        <w:rPr>
          <w:sz w:val="28"/>
          <w:szCs w:val="28"/>
        </w:rPr>
        <w:t> </w:t>
      </w:r>
      <w:r w:rsidRPr="00503107">
        <w:rPr>
          <w:rFonts w:ascii="PT Astra Serif" w:hAnsi="PT Astra Serif"/>
          <w:sz w:val="28"/>
          <w:szCs w:val="28"/>
        </w:rPr>
        <w:t>сопровождении организаторов вне аудиторий в</w:t>
      </w:r>
      <w:r w:rsidRPr="00503107">
        <w:rPr>
          <w:sz w:val="28"/>
          <w:szCs w:val="28"/>
        </w:rPr>
        <w:t> </w:t>
      </w:r>
      <w:r w:rsidRPr="00503107">
        <w:rPr>
          <w:rFonts w:ascii="PT Astra Serif" w:hAnsi="PT Astra Serif"/>
          <w:sz w:val="28"/>
          <w:szCs w:val="28"/>
        </w:rPr>
        <w:t>медицинский кабинет. В</w:t>
      </w:r>
      <w:r w:rsidRPr="00503107">
        <w:rPr>
          <w:sz w:val="28"/>
          <w:szCs w:val="28"/>
        </w:rPr>
        <w:t> </w:t>
      </w:r>
      <w:r w:rsidRPr="00503107">
        <w:rPr>
          <w:rFonts w:ascii="PT Astra Serif" w:hAnsi="PT Astra Serif"/>
          <w:sz w:val="28"/>
          <w:szCs w:val="28"/>
        </w:rPr>
        <w:t>этом случае следует напомнить участнику экзамена о</w:t>
      </w:r>
      <w:r w:rsidRPr="00503107">
        <w:rPr>
          <w:sz w:val="28"/>
          <w:szCs w:val="28"/>
        </w:rPr>
        <w:t> </w:t>
      </w:r>
      <w:r w:rsidRPr="00503107">
        <w:rPr>
          <w:rFonts w:ascii="PT Astra Serif" w:hAnsi="PT Astra Serif"/>
          <w:sz w:val="28"/>
          <w:szCs w:val="28"/>
        </w:rPr>
        <w:t>возможности досрочно завершить экзамен и</w:t>
      </w:r>
      <w:r w:rsidRPr="00503107">
        <w:rPr>
          <w:sz w:val="28"/>
          <w:szCs w:val="28"/>
        </w:rPr>
        <w:t> </w:t>
      </w:r>
      <w:r w:rsidRPr="00503107">
        <w:rPr>
          <w:rFonts w:ascii="PT Astra Serif" w:hAnsi="PT Astra Serif"/>
          <w:sz w:val="28"/>
          <w:szCs w:val="28"/>
        </w:rPr>
        <w:t>прийти на</w:t>
      </w:r>
      <w:r w:rsidRPr="00503107">
        <w:rPr>
          <w:sz w:val="28"/>
          <w:szCs w:val="28"/>
        </w:rPr>
        <w:t> </w:t>
      </w:r>
      <w:r w:rsidRPr="00503107">
        <w:rPr>
          <w:rFonts w:ascii="PT Astra Serif" w:hAnsi="PT Astra Serif"/>
          <w:sz w:val="28"/>
          <w:szCs w:val="28"/>
        </w:rPr>
        <w:t xml:space="preserve">пересдачу; </w:t>
      </w:r>
    </w:p>
    <w:p w14:paraId="707A5078"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В случае если участник экзамена предъявил претензию по</w:t>
      </w:r>
      <w:r w:rsidRPr="00503107">
        <w:rPr>
          <w:sz w:val="28"/>
          <w:szCs w:val="28"/>
        </w:rPr>
        <w:t> </w:t>
      </w:r>
      <w:r w:rsidRPr="00503107">
        <w:rPr>
          <w:rFonts w:ascii="PT Astra Serif" w:hAnsi="PT Astra Serif"/>
          <w:sz w:val="28"/>
          <w:szCs w:val="28"/>
        </w:rPr>
        <w:t>содержанию задания своего КИМ, необходимо зафиксировать в</w:t>
      </w:r>
      <w:r w:rsidRPr="00503107">
        <w:rPr>
          <w:sz w:val="28"/>
          <w:szCs w:val="28"/>
        </w:rPr>
        <w:t> </w:t>
      </w:r>
      <w:r w:rsidRPr="00503107">
        <w:rPr>
          <w:rFonts w:ascii="PT Astra Serif" w:hAnsi="PT Astra Serif"/>
          <w:sz w:val="28"/>
          <w:szCs w:val="28"/>
        </w:rPr>
        <w:t>свободной форме суть претензии в</w:t>
      </w:r>
      <w:r w:rsidRPr="00503107">
        <w:rPr>
          <w:sz w:val="28"/>
          <w:szCs w:val="28"/>
        </w:rPr>
        <w:t> </w:t>
      </w:r>
      <w:r w:rsidRPr="00503107">
        <w:rPr>
          <w:rFonts w:ascii="PT Astra Serif" w:hAnsi="PT Astra Serif"/>
          <w:sz w:val="28"/>
          <w:szCs w:val="28"/>
        </w:rPr>
        <w:t>служебной записке и</w:t>
      </w:r>
      <w:r w:rsidRPr="00503107">
        <w:rPr>
          <w:sz w:val="28"/>
          <w:szCs w:val="28"/>
        </w:rPr>
        <w:t> </w:t>
      </w:r>
      <w:r w:rsidRPr="00503107">
        <w:rPr>
          <w:rFonts w:ascii="PT Astra Serif" w:hAnsi="PT Astra Serif"/>
          <w:sz w:val="28"/>
          <w:szCs w:val="28"/>
        </w:rPr>
        <w:t>передать ее</w:t>
      </w:r>
      <w:r w:rsidRPr="00503107">
        <w:rPr>
          <w:sz w:val="28"/>
          <w:szCs w:val="28"/>
        </w:rPr>
        <w:t> </w:t>
      </w:r>
      <w:r w:rsidRPr="00503107">
        <w:rPr>
          <w:rFonts w:ascii="PT Astra Serif" w:hAnsi="PT Astra Serif"/>
          <w:sz w:val="28"/>
          <w:szCs w:val="28"/>
        </w:rPr>
        <w:t>руководителю ППЭ (служебная записка должна содержать информацию об</w:t>
      </w:r>
      <w:r w:rsidRPr="00503107">
        <w:rPr>
          <w:sz w:val="28"/>
          <w:szCs w:val="28"/>
        </w:rPr>
        <w:t> </w:t>
      </w:r>
      <w:r w:rsidRPr="00503107">
        <w:rPr>
          <w:rFonts w:ascii="PT Astra Serif" w:hAnsi="PT Astra Serif"/>
          <w:sz w:val="28"/>
          <w:szCs w:val="28"/>
        </w:rPr>
        <w:t>уникальном номере КИМ, задании и</w:t>
      </w:r>
      <w:r w:rsidRPr="00503107">
        <w:rPr>
          <w:sz w:val="28"/>
          <w:szCs w:val="28"/>
        </w:rPr>
        <w:t> </w:t>
      </w:r>
      <w:r w:rsidRPr="00503107">
        <w:rPr>
          <w:rFonts w:ascii="PT Astra Serif" w:hAnsi="PT Astra Serif"/>
          <w:sz w:val="28"/>
          <w:szCs w:val="28"/>
        </w:rPr>
        <w:t xml:space="preserve">содержании замечания). </w:t>
      </w:r>
    </w:p>
    <w:p w14:paraId="1F6DF2B3" w14:textId="77777777" w:rsidR="000B7638" w:rsidRPr="000B7638" w:rsidRDefault="000C4E9A" w:rsidP="000B7638">
      <w:pPr>
        <w:spacing w:line="235" w:lineRule="auto"/>
        <w:ind w:right="277" w:firstLine="851"/>
        <w:jc w:val="both"/>
        <w:rPr>
          <w:rFonts w:ascii="PT Astra Serif" w:hAnsi="PT Astra Serif"/>
          <w:b/>
          <w:sz w:val="28"/>
          <w:szCs w:val="28"/>
        </w:rPr>
      </w:pPr>
      <w:r w:rsidRPr="000B7638">
        <w:rPr>
          <w:rFonts w:ascii="PT Astra Serif" w:hAnsi="PT Astra Serif"/>
          <w:b/>
          <w:sz w:val="28"/>
          <w:szCs w:val="28"/>
        </w:rPr>
        <w:t>При выходе участника экзамена из</w:t>
      </w:r>
      <w:r w:rsidRPr="000B7638">
        <w:rPr>
          <w:b/>
          <w:sz w:val="28"/>
          <w:szCs w:val="28"/>
        </w:rPr>
        <w:t> </w:t>
      </w:r>
      <w:r w:rsidRPr="000B7638">
        <w:rPr>
          <w:rFonts w:ascii="PT Astra Serif" w:hAnsi="PT Astra Serif"/>
          <w:b/>
          <w:sz w:val="28"/>
          <w:szCs w:val="28"/>
        </w:rPr>
        <w:t>аудитории необходимо проверить комплектность оставленных им</w:t>
      </w:r>
      <w:r w:rsidRPr="000B7638">
        <w:rPr>
          <w:b/>
          <w:sz w:val="28"/>
          <w:szCs w:val="28"/>
        </w:rPr>
        <w:t> </w:t>
      </w:r>
      <w:r w:rsidRPr="000B7638">
        <w:rPr>
          <w:rFonts w:ascii="PT Astra Serif" w:hAnsi="PT Astra Serif"/>
          <w:b/>
          <w:sz w:val="28"/>
          <w:szCs w:val="28"/>
        </w:rPr>
        <w:t>на рабочем столе ЭМ</w:t>
      </w:r>
      <w:r w:rsidRPr="000B7638">
        <w:rPr>
          <w:b/>
          <w:sz w:val="28"/>
          <w:szCs w:val="28"/>
        </w:rPr>
        <w:t> </w:t>
      </w:r>
      <w:r w:rsidRPr="000B7638">
        <w:rPr>
          <w:rFonts w:ascii="PT Astra Serif" w:hAnsi="PT Astra Serif"/>
          <w:b/>
          <w:sz w:val="28"/>
          <w:szCs w:val="28"/>
        </w:rPr>
        <w:t xml:space="preserve">и черновиков. </w:t>
      </w:r>
    </w:p>
    <w:p w14:paraId="580479A5" w14:textId="77777777" w:rsidR="000B7638" w:rsidRPr="000B7638" w:rsidRDefault="000C4E9A" w:rsidP="000B7638">
      <w:pPr>
        <w:spacing w:line="235" w:lineRule="auto"/>
        <w:ind w:right="277" w:firstLine="851"/>
        <w:jc w:val="both"/>
        <w:rPr>
          <w:rFonts w:ascii="PT Astra Serif" w:hAnsi="PT Astra Serif"/>
          <w:b/>
          <w:sz w:val="28"/>
          <w:szCs w:val="28"/>
        </w:rPr>
      </w:pPr>
      <w:r w:rsidRPr="000B7638">
        <w:rPr>
          <w:rFonts w:ascii="PT Astra Serif" w:hAnsi="PT Astra Serif"/>
          <w:b/>
          <w:sz w:val="28"/>
          <w:szCs w:val="28"/>
        </w:rPr>
        <w:t xml:space="preserve">Случаи удаления с экзамена </w:t>
      </w:r>
    </w:p>
    <w:p w14:paraId="3EBB86C2"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lastRenderedPageBreak/>
        <w:t xml:space="preserve">При установлении факта наличия у участников экзамена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ЕГЭ или иного нарушения ими установленного Порядка такие участники удаляются с экзамена. </w:t>
      </w:r>
    </w:p>
    <w:p w14:paraId="3B2D95D2"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В этом случае ответственный организатор в аудитории совместно с</w:t>
      </w:r>
      <w:r w:rsidRPr="00503107">
        <w:rPr>
          <w:sz w:val="28"/>
          <w:szCs w:val="28"/>
        </w:rPr>
        <w:t> </w:t>
      </w:r>
      <w:r w:rsidRPr="00503107">
        <w:rPr>
          <w:rFonts w:ascii="PT Astra Serif" w:hAnsi="PT Astra Serif"/>
          <w:sz w:val="28"/>
          <w:szCs w:val="28"/>
        </w:rPr>
        <w:t xml:space="preserve">членом (членами) ГЭК, руководителем ППЭ должен: </w:t>
      </w:r>
    </w:p>
    <w:p w14:paraId="5ED96EDB"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заполнить форму ППЭ-21 в</w:t>
      </w:r>
      <w:r w:rsidRPr="00503107">
        <w:rPr>
          <w:sz w:val="28"/>
          <w:szCs w:val="28"/>
        </w:rPr>
        <w:t> </w:t>
      </w:r>
      <w:r w:rsidRPr="00503107">
        <w:rPr>
          <w:rFonts w:ascii="PT Astra Serif" w:hAnsi="PT Astra Serif"/>
          <w:sz w:val="28"/>
          <w:szCs w:val="28"/>
        </w:rPr>
        <w:t>Штабе ППЭ в</w:t>
      </w:r>
      <w:r w:rsidRPr="00503107">
        <w:rPr>
          <w:sz w:val="28"/>
          <w:szCs w:val="28"/>
        </w:rPr>
        <w:t> </w:t>
      </w:r>
      <w:r w:rsidRPr="00503107">
        <w:rPr>
          <w:rFonts w:ascii="PT Astra Serif" w:hAnsi="PT Astra Serif"/>
          <w:sz w:val="28"/>
          <w:szCs w:val="28"/>
        </w:rPr>
        <w:t xml:space="preserve">зоне видимости камер видеонаблюдения; </w:t>
      </w:r>
    </w:p>
    <w:p w14:paraId="567EB208"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в аудитории ППЭ внести соответствующую запись в</w:t>
      </w:r>
      <w:r w:rsidRPr="00503107">
        <w:rPr>
          <w:sz w:val="28"/>
          <w:szCs w:val="28"/>
        </w:rPr>
        <w:t> </w:t>
      </w:r>
      <w:r w:rsidRPr="00503107">
        <w:rPr>
          <w:rFonts w:ascii="PT Astra Serif" w:hAnsi="PT Astra Serif"/>
          <w:sz w:val="28"/>
          <w:szCs w:val="28"/>
        </w:rPr>
        <w:t xml:space="preserve">форму ППЭ-05-02; </w:t>
      </w:r>
    </w:p>
    <w:p w14:paraId="5580BB04"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в аудитории поставить в</w:t>
      </w:r>
      <w:r w:rsidRPr="00503107">
        <w:rPr>
          <w:sz w:val="28"/>
          <w:szCs w:val="28"/>
        </w:rPr>
        <w:t> </w:t>
      </w:r>
      <w:r w:rsidRPr="00503107">
        <w:rPr>
          <w:rFonts w:ascii="PT Astra Serif" w:hAnsi="PT Astra Serif"/>
          <w:sz w:val="28"/>
          <w:szCs w:val="28"/>
        </w:rPr>
        <w:t>бланке регистрации в</w:t>
      </w:r>
      <w:r w:rsidRPr="00503107">
        <w:rPr>
          <w:sz w:val="28"/>
          <w:szCs w:val="28"/>
        </w:rPr>
        <w:t> </w:t>
      </w:r>
      <w:r w:rsidRPr="00503107">
        <w:rPr>
          <w:rFonts w:ascii="PT Astra Serif" w:hAnsi="PT Astra Serif"/>
          <w:sz w:val="28"/>
          <w:szCs w:val="28"/>
        </w:rPr>
        <w:t>поле «Удален с</w:t>
      </w:r>
      <w:r w:rsidRPr="00503107">
        <w:rPr>
          <w:sz w:val="28"/>
          <w:szCs w:val="28"/>
        </w:rPr>
        <w:t> </w:t>
      </w:r>
      <w:r w:rsidRPr="00503107">
        <w:rPr>
          <w:rFonts w:ascii="PT Astra Serif" w:hAnsi="PT Astra Serif"/>
          <w:sz w:val="28"/>
          <w:szCs w:val="28"/>
        </w:rPr>
        <w:t>экзамена в</w:t>
      </w:r>
      <w:r w:rsidRPr="00503107">
        <w:rPr>
          <w:sz w:val="28"/>
          <w:szCs w:val="28"/>
        </w:rPr>
        <w:t> </w:t>
      </w:r>
      <w:r w:rsidRPr="00503107">
        <w:rPr>
          <w:rFonts w:ascii="PT Astra Serif" w:hAnsi="PT Astra Serif"/>
          <w:sz w:val="28"/>
          <w:szCs w:val="28"/>
        </w:rPr>
        <w:t>связи с</w:t>
      </w:r>
      <w:r w:rsidRPr="00503107">
        <w:rPr>
          <w:sz w:val="28"/>
          <w:szCs w:val="28"/>
        </w:rPr>
        <w:t> </w:t>
      </w:r>
      <w:r w:rsidRPr="00503107">
        <w:rPr>
          <w:rFonts w:ascii="PT Astra Serif" w:hAnsi="PT Astra Serif"/>
          <w:sz w:val="28"/>
          <w:szCs w:val="28"/>
        </w:rPr>
        <w:t>нарушением порядка проведения ЕГЭ» соответствующую отметку и</w:t>
      </w:r>
      <w:r w:rsidRPr="00503107">
        <w:rPr>
          <w:sz w:val="28"/>
          <w:szCs w:val="28"/>
        </w:rPr>
        <w:t> </w:t>
      </w:r>
      <w:r w:rsidRPr="00503107">
        <w:rPr>
          <w:rFonts w:ascii="PT Astra Serif" w:hAnsi="PT Astra Serif"/>
          <w:sz w:val="28"/>
          <w:szCs w:val="28"/>
        </w:rPr>
        <w:t>поставить свою подпись в</w:t>
      </w:r>
      <w:r w:rsidRPr="00503107">
        <w:rPr>
          <w:sz w:val="28"/>
          <w:szCs w:val="28"/>
        </w:rPr>
        <w:t> </w:t>
      </w:r>
      <w:r w:rsidRPr="00503107">
        <w:rPr>
          <w:rFonts w:ascii="PT Astra Serif" w:hAnsi="PT Astra Serif"/>
          <w:sz w:val="28"/>
          <w:szCs w:val="28"/>
        </w:rPr>
        <w:t xml:space="preserve">соответствующем поле. </w:t>
      </w:r>
    </w:p>
    <w:p w14:paraId="469367B0" w14:textId="77777777" w:rsidR="000B7638" w:rsidRDefault="000C4E9A" w:rsidP="000B7638">
      <w:pPr>
        <w:spacing w:line="235" w:lineRule="auto"/>
        <w:ind w:right="277" w:firstLine="851"/>
        <w:jc w:val="both"/>
        <w:rPr>
          <w:rFonts w:ascii="PT Astra Serif" w:hAnsi="PT Astra Serif"/>
          <w:sz w:val="28"/>
          <w:szCs w:val="28"/>
        </w:rPr>
      </w:pPr>
      <w:r w:rsidRPr="000B7638">
        <w:rPr>
          <w:rFonts w:ascii="PT Astra Serif" w:hAnsi="PT Astra Serif"/>
          <w:i/>
          <w:sz w:val="28"/>
          <w:szCs w:val="28"/>
        </w:rPr>
        <w:t>Рекомендуется продемонстрировать на камеру видеонаблюдения средство связи и</w:t>
      </w:r>
      <w:r w:rsidRPr="000B7638">
        <w:rPr>
          <w:i/>
          <w:sz w:val="28"/>
          <w:szCs w:val="28"/>
        </w:rPr>
        <w:t> </w:t>
      </w:r>
      <w:r w:rsidRPr="000B7638">
        <w:rPr>
          <w:rFonts w:ascii="PT Astra Serif" w:hAnsi="PT Astra Serif"/>
          <w:i/>
          <w:sz w:val="28"/>
          <w:szCs w:val="28"/>
        </w:rPr>
        <w:t>электронно-вычислительной техники, фото-, аудио- и</w:t>
      </w:r>
      <w:r w:rsidRPr="000B7638">
        <w:rPr>
          <w:i/>
          <w:sz w:val="28"/>
          <w:szCs w:val="28"/>
        </w:rPr>
        <w:t> </w:t>
      </w:r>
      <w:r w:rsidRPr="000B7638">
        <w:rPr>
          <w:rFonts w:ascii="PT Astra Serif" w:hAnsi="PT Astra Serif"/>
          <w:i/>
          <w:sz w:val="28"/>
          <w:szCs w:val="28"/>
        </w:rPr>
        <w:t>видеоаппаратуры, справочные материалы, письменные заметки и</w:t>
      </w:r>
      <w:r w:rsidRPr="000B7638">
        <w:rPr>
          <w:i/>
          <w:sz w:val="28"/>
          <w:szCs w:val="28"/>
        </w:rPr>
        <w:t> </w:t>
      </w:r>
      <w:r w:rsidRPr="000B7638">
        <w:rPr>
          <w:rFonts w:ascii="PT Astra Serif" w:hAnsi="PT Astra Serif"/>
          <w:i/>
          <w:sz w:val="28"/>
          <w:szCs w:val="28"/>
        </w:rPr>
        <w:t>иные средстве хранения и</w:t>
      </w:r>
      <w:r w:rsidRPr="000B7638">
        <w:rPr>
          <w:i/>
          <w:sz w:val="28"/>
          <w:szCs w:val="28"/>
        </w:rPr>
        <w:t> </w:t>
      </w:r>
      <w:r w:rsidRPr="000B7638">
        <w:rPr>
          <w:rFonts w:ascii="PT Astra Serif" w:hAnsi="PT Astra Serif"/>
          <w:i/>
          <w:sz w:val="28"/>
          <w:szCs w:val="28"/>
        </w:rPr>
        <w:t>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заметок).</w:t>
      </w:r>
      <w:r w:rsidRPr="00503107">
        <w:rPr>
          <w:rFonts w:ascii="PT Astra Serif" w:hAnsi="PT Astra Serif"/>
          <w:sz w:val="28"/>
          <w:szCs w:val="28"/>
        </w:rPr>
        <w:t xml:space="preserve"> </w:t>
      </w:r>
    </w:p>
    <w:p w14:paraId="1FFD9F9C"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может покинуть аудиторию. Ответственный организатор в аудитории должен пригласить организатора вне аудитории, который сопроводит такого участника экзамена к медицинскому работнику и пригласит члена (членов) ГЭК в медицинский кабинет. В случае согласия участника экзамена досрочно завершить экзамен заполняется форма ППЭ-22 в медицинском кабинете членом ГЭК и медицинским работником. Ответственный организатор в аудитории и руководитель ППЭ ставят свою подпись в указанном акте. Ответственный организатор в аудитории должен: </w:t>
      </w:r>
    </w:p>
    <w:p w14:paraId="5FE0E0E3"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в аудитории внести соответствующую запись в</w:t>
      </w:r>
      <w:r w:rsidRPr="00503107">
        <w:rPr>
          <w:sz w:val="28"/>
          <w:szCs w:val="28"/>
        </w:rPr>
        <w:t> </w:t>
      </w:r>
      <w:r w:rsidRPr="00503107">
        <w:rPr>
          <w:rFonts w:ascii="PT Astra Serif" w:hAnsi="PT Astra Serif"/>
          <w:sz w:val="28"/>
          <w:szCs w:val="28"/>
        </w:rPr>
        <w:t xml:space="preserve">форму ППЭ-05-02; </w:t>
      </w:r>
    </w:p>
    <w:p w14:paraId="51204DAA"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в аудитории поставить соответствующую отметку в</w:t>
      </w:r>
      <w:r w:rsidRPr="00503107">
        <w:rPr>
          <w:sz w:val="28"/>
          <w:szCs w:val="28"/>
        </w:rPr>
        <w:t> </w:t>
      </w:r>
      <w:r w:rsidRPr="00503107">
        <w:rPr>
          <w:rFonts w:ascii="PT Astra Serif" w:hAnsi="PT Astra Serif"/>
          <w:sz w:val="28"/>
          <w:szCs w:val="28"/>
        </w:rPr>
        <w:t>бланке регистрации участника экзамена в</w:t>
      </w:r>
      <w:r w:rsidRPr="00503107">
        <w:rPr>
          <w:sz w:val="28"/>
          <w:szCs w:val="28"/>
        </w:rPr>
        <w:t> </w:t>
      </w:r>
      <w:r w:rsidRPr="00503107">
        <w:rPr>
          <w:rFonts w:ascii="PT Astra Serif" w:hAnsi="PT Astra Serif"/>
          <w:sz w:val="28"/>
          <w:szCs w:val="28"/>
        </w:rPr>
        <w:t>поле «Не закончил экзамен по</w:t>
      </w:r>
      <w:r w:rsidRPr="00503107">
        <w:rPr>
          <w:sz w:val="28"/>
          <w:szCs w:val="28"/>
        </w:rPr>
        <w:t> </w:t>
      </w:r>
      <w:r w:rsidRPr="00503107">
        <w:rPr>
          <w:rFonts w:ascii="PT Astra Serif" w:hAnsi="PT Astra Serif"/>
          <w:sz w:val="28"/>
          <w:szCs w:val="28"/>
        </w:rPr>
        <w:t>уважительной причине» и</w:t>
      </w:r>
      <w:r w:rsidRPr="00503107">
        <w:rPr>
          <w:sz w:val="28"/>
          <w:szCs w:val="28"/>
        </w:rPr>
        <w:t> </w:t>
      </w:r>
      <w:r w:rsidRPr="00503107">
        <w:rPr>
          <w:rFonts w:ascii="PT Astra Serif" w:hAnsi="PT Astra Serif"/>
          <w:sz w:val="28"/>
          <w:szCs w:val="28"/>
        </w:rPr>
        <w:t>поставить свою подпись в</w:t>
      </w:r>
      <w:r w:rsidRPr="00503107">
        <w:rPr>
          <w:sz w:val="28"/>
          <w:szCs w:val="28"/>
        </w:rPr>
        <w:t> </w:t>
      </w:r>
      <w:r w:rsidRPr="00503107">
        <w:rPr>
          <w:rFonts w:ascii="PT Astra Serif" w:hAnsi="PT Astra Serif"/>
          <w:sz w:val="28"/>
          <w:szCs w:val="28"/>
        </w:rPr>
        <w:t xml:space="preserve">соответствующем поле. </w:t>
      </w:r>
    </w:p>
    <w:p w14:paraId="5F504D7F" w14:textId="77777777" w:rsidR="000B7638" w:rsidRDefault="000C4E9A" w:rsidP="000B7638">
      <w:pPr>
        <w:spacing w:line="235" w:lineRule="auto"/>
        <w:ind w:right="277" w:firstLine="851"/>
        <w:jc w:val="both"/>
        <w:rPr>
          <w:rFonts w:ascii="PT Astra Serif" w:hAnsi="PT Astra Serif"/>
          <w:sz w:val="28"/>
          <w:szCs w:val="28"/>
        </w:rPr>
      </w:pPr>
      <w:r w:rsidRPr="000B7638">
        <w:rPr>
          <w:rFonts w:ascii="PT Astra Serif" w:hAnsi="PT Astra Serif"/>
          <w:b/>
          <w:sz w:val="28"/>
          <w:szCs w:val="28"/>
        </w:rPr>
        <w:t xml:space="preserve">Выдача дополнительных бланков ответов (за исключением проведения ЕГЭ по математике базового уровня) </w:t>
      </w:r>
    </w:p>
    <w:p w14:paraId="26B9D9B4"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 случае если участник экзамена полностью заполнил бланк ответов № 2 лист 1, бланк ответов № 2 лист 2, организатор в аудитории должен: </w:t>
      </w:r>
    </w:p>
    <w:p w14:paraId="42E19CB1"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убедиться, что оба листа бланка ответов № 2 (лист 1 и лист 2) полностью заполнены; выдать по просьбе участника экзамена ДБО № 2; </w:t>
      </w:r>
    </w:p>
    <w:p w14:paraId="64450505"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 поле «Дополнительный бланк ответов № 2» бланка ответов № 2 лист 2 (ранее выданного ДБО № 2) внести цифровое значение </w:t>
      </w:r>
      <w:r w:rsidR="008C47A1" w:rsidRPr="00503107">
        <w:rPr>
          <w:rFonts w:ascii="PT Astra Serif" w:hAnsi="PT Astra Serif"/>
          <w:sz w:val="28"/>
          <w:szCs w:val="28"/>
        </w:rPr>
        <w:t>штрих кода</w:t>
      </w:r>
      <w:r w:rsidRPr="00503107">
        <w:rPr>
          <w:rFonts w:ascii="PT Astra Serif" w:hAnsi="PT Astra Serif"/>
          <w:sz w:val="28"/>
          <w:szCs w:val="28"/>
        </w:rPr>
        <w:t xml:space="preserve"> ДБО № 2 (расположенное под </w:t>
      </w:r>
      <w:r w:rsidR="008C47A1" w:rsidRPr="00503107">
        <w:rPr>
          <w:rFonts w:ascii="PT Astra Serif" w:hAnsi="PT Astra Serif"/>
          <w:sz w:val="28"/>
          <w:szCs w:val="28"/>
        </w:rPr>
        <w:t>штрих кодом</w:t>
      </w:r>
      <w:r w:rsidRPr="00503107">
        <w:rPr>
          <w:rFonts w:ascii="PT Astra Serif" w:hAnsi="PT Astra Serif"/>
          <w:sz w:val="28"/>
          <w:szCs w:val="28"/>
        </w:rPr>
        <w:t xml:space="preserve"> ДБО № 2), который выдается участнику экзамена для заполнения; </w:t>
      </w:r>
    </w:p>
    <w:p w14:paraId="46DE7F09"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lastRenderedPageBreak/>
        <w:t xml:space="preserve">в поле «Лист» при выдаче ДБО № 2 внести порядковый номер листа работы участника экзамена (при этом листами № 1 и № 2 являются основные бланки ответов № 2 лист 1 и лист 2 соответственно); </w:t>
      </w:r>
    </w:p>
    <w:p w14:paraId="60BC5D86"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зафиксировать количество выданных ДБО №2 в форме ППЭ-05-02;</w:t>
      </w:r>
    </w:p>
    <w:p w14:paraId="355CD50B"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прописать номера выданных ДБО № 2 в форме ППЭ-12-03. </w:t>
      </w:r>
    </w:p>
    <w:p w14:paraId="4565C809" w14:textId="77777777" w:rsidR="000B7638" w:rsidRDefault="000C4E9A" w:rsidP="000B7638">
      <w:pPr>
        <w:spacing w:line="235" w:lineRule="auto"/>
        <w:ind w:right="277" w:firstLine="851"/>
        <w:jc w:val="both"/>
        <w:rPr>
          <w:rFonts w:ascii="PT Astra Serif" w:hAnsi="PT Astra Serif"/>
          <w:sz w:val="28"/>
          <w:szCs w:val="28"/>
        </w:rPr>
      </w:pPr>
      <w:r w:rsidRPr="000B7638">
        <w:rPr>
          <w:rFonts w:ascii="PT Astra Serif" w:hAnsi="PT Astra Serif"/>
          <w:b/>
          <w:sz w:val="28"/>
          <w:szCs w:val="28"/>
        </w:rPr>
        <w:t>ДБО № 2 копировать и выдавать копии категорически запрещено! При нехватке ДБО № 2 необходимо обратиться в Штаб ППЭ.</w:t>
      </w:r>
      <w:r w:rsidRPr="00503107">
        <w:rPr>
          <w:rFonts w:ascii="PT Astra Serif" w:hAnsi="PT Astra Serif"/>
          <w:sz w:val="28"/>
          <w:szCs w:val="28"/>
        </w:rPr>
        <w:t xml:space="preserve"> </w:t>
      </w:r>
    </w:p>
    <w:p w14:paraId="6CB7CE38" w14:textId="77777777" w:rsidR="000B7638" w:rsidRDefault="000C4E9A" w:rsidP="000B7638">
      <w:pPr>
        <w:spacing w:line="235" w:lineRule="auto"/>
        <w:ind w:right="277" w:firstLine="851"/>
        <w:jc w:val="both"/>
        <w:rPr>
          <w:rFonts w:ascii="PT Astra Serif" w:hAnsi="PT Astra Serif"/>
          <w:sz w:val="28"/>
          <w:szCs w:val="28"/>
        </w:rPr>
      </w:pPr>
      <w:r w:rsidRPr="000B7638">
        <w:rPr>
          <w:rFonts w:ascii="PT Astra Serif" w:hAnsi="PT Astra Serif"/>
          <w:b/>
          <w:sz w:val="28"/>
          <w:szCs w:val="28"/>
        </w:rPr>
        <w:t>Работа с формой ППЭ-12-04-МАШ</w:t>
      </w:r>
      <w:r w:rsidRPr="00503107">
        <w:rPr>
          <w:rFonts w:ascii="PT Astra Serif" w:hAnsi="PT Astra Serif"/>
          <w:sz w:val="28"/>
          <w:szCs w:val="28"/>
        </w:rPr>
        <w:t xml:space="preserve"> </w:t>
      </w:r>
    </w:p>
    <w:p w14:paraId="626F2916"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Каждый выход участника экзамена из аудитории фиксируется организаторами в аудитории в ведомости учёта времени отсутствия участников экзамена в аудитории (форма ППЭ-12-04-МАШ). Если один и тот же участник экзамена выходит несколько раз, то каждый его выход фиксируется в ведомости в новой строке. При нехватке места на одном листе форме записи продолжаются на следующем листе (форма ППЭ-12-04-МАШ выдаётся в Штабе ППЭ по схеме, установленной руководителем ППЭ). </w:t>
      </w:r>
    </w:p>
    <w:p w14:paraId="5D881CD0" w14:textId="77777777" w:rsidR="000B7638" w:rsidRDefault="000C4E9A" w:rsidP="000B7638">
      <w:pPr>
        <w:spacing w:line="235" w:lineRule="auto"/>
        <w:ind w:right="277" w:firstLine="851"/>
        <w:jc w:val="both"/>
        <w:rPr>
          <w:rFonts w:ascii="PT Astra Serif" w:hAnsi="PT Astra Serif"/>
          <w:sz w:val="28"/>
          <w:szCs w:val="28"/>
        </w:rPr>
      </w:pPr>
      <w:r w:rsidRPr="000B7638">
        <w:rPr>
          <w:rFonts w:ascii="PT Astra Serif" w:hAnsi="PT Astra Serif"/>
          <w:b/>
          <w:sz w:val="28"/>
          <w:szCs w:val="28"/>
        </w:rPr>
        <w:t>Завершение выполнения экзаменационной работы участниками экзамена и организации сбора ЭМ</w:t>
      </w:r>
      <w:r w:rsidRPr="00503107">
        <w:rPr>
          <w:rFonts w:ascii="PT Astra Serif" w:hAnsi="PT Astra Serif"/>
          <w:sz w:val="28"/>
          <w:szCs w:val="28"/>
        </w:rPr>
        <w:t xml:space="preserve"> </w:t>
      </w:r>
    </w:p>
    <w:p w14:paraId="49C64003"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Участники экзамена, досрочно завершившие выполнение экзаменационной работы, могут покинуть ППЭ. Организатору необходимо принять у</w:t>
      </w:r>
      <w:r w:rsidRPr="00503107">
        <w:rPr>
          <w:sz w:val="28"/>
          <w:szCs w:val="28"/>
        </w:rPr>
        <w:t> </w:t>
      </w:r>
      <w:r w:rsidRPr="00503107">
        <w:rPr>
          <w:rFonts w:ascii="PT Astra Serif" w:hAnsi="PT Astra Serif"/>
          <w:sz w:val="28"/>
          <w:szCs w:val="28"/>
        </w:rPr>
        <w:t xml:space="preserve">них все ЭМ и получить их подпись в форме ППЭ-05-02. </w:t>
      </w:r>
    </w:p>
    <w:p w14:paraId="559294DF"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За 30 минут и за 5 минут до окончания выполнения экзаменационной работы сообщить участникам экзамена о скором завершении выполнения экзаменационной работы и напомнить о необходимости перенести ответы из черновиков и КИМ в бланки ЕГЭ. </w:t>
      </w:r>
    </w:p>
    <w:p w14:paraId="73660A6C"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За 15 минут до окончания выполнения экзаменационной работы:</w:t>
      </w:r>
    </w:p>
    <w:p w14:paraId="2CAAC227"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пересчитать ИК в аудитории (испорченные и (или) имеющие полиграфические дефекты); </w:t>
      </w:r>
    </w:p>
    <w:p w14:paraId="2DE721D1"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неиспользованные черновики; отметить в форме ППЭ-05-02 факты неявки на экзамен участников экзамена, а также проверить отметки фактов (в случае если такие факты имели место) удаления с экзамена, незавершения выполнения экзаменационной работы, ошибок в документах. </w:t>
      </w:r>
    </w:p>
    <w:p w14:paraId="17092BFD" w14:textId="77777777" w:rsidR="000B7638" w:rsidRDefault="000C4E9A" w:rsidP="000B7638">
      <w:pPr>
        <w:spacing w:line="235" w:lineRule="auto"/>
        <w:ind w:right="277" w:firstLine="851"/>
        <w:jc w:val="both"/>
        <w:rPr>
          <w:rFonts w:ascii="PT Astra Serif" w:hAnsi="PT Astra Serif"/>
          <w:sz w:val="28"/>
          <w:szCs w:val="28"/>
        </w:rPr>
      </w:pPr>
      <w:r w:rsidRPr="000B7638">
        <w:rPr>
          <w:rFonts w:ascii="PT Astra Serif" w:hAnsi="PT Astra Serif"/>
          <w:b/>
          <w:sz w:val="28"/>
          <w:szCs w:val="28"/>
        </w:rPr>
        <w:t>По окончании выполнения экзаменационной работы участниками экзамена организатор в аудитории должен:</w:t>
      </w:r>
      <w:r w:rsidRPr="00503107">
        <w:rPr>
          <w:rFonts w:ascii="PT Astra Serif" w:hAnsi="PT Astra Serif"/>
          <w:sz w:val="28"/>
          <w:szCs w:val="28"/>
        </w:rPr>
        <w:t xml:space="preserve"> </w:t>
      </w:r>
    </w:p>
    <w:p w14:paraId="55E95350"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 центре видимости камер видеонаблюдения объявить, что выполнение экзаменационной работы окончено; </w:t>
      </w:r>
    </w:p>
    <w:p w14:paraId="732E0C0F"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попросить положить все ЭМ на край стола (включая КИМ и черновики);</w:t>
      </w:r>
    </w:p>
    <w:p w14:paraId="4891A026"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w:t>
      </w:r>
      <w:r w:rsidRPr="000B7638">
        <w:rPr>
          <w:rFonts w:ascii="PT Astra Serif" w:hAnsi="PT Astra Serif"/>
          <w:i/>
          <w:sz w:val="28"/>
          <w:szCs w:val="28"/>
        </w:rPr>
        <w:t>Собрать у участников экзамена:</w:t>
      </w:r>
      <w:r w:rsidRPr="00503107">
        <w:rPr>
          <w:rFonts w:ascii="PT Astra Serif" w:hAnsi="PT Astra Serif"/>
          <w:sz w:val="28"/>
          <w:szCs w:val="28"/>
        </w:rPr>
        <w:t xml:space="preserve"> </w:t>
      </w:r>
    </w:p>
    <w:p w14:paraId="15B99FA8"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бланки регистрации, бланки ответов №</w:t>
      </w:r>
      <w:r w:rsidRPr="00503107">
        <w:rPr>
          <w:sz w:val="28"/>
          <w:szCs w:val="28"/>
        </w:rPr>
        <w:t> </w:t>
      </w:r>
      <w:r w:rsidRPr="00503107">
        <w:rPr>
          <w:rFonts w:ascii="PT Astra Serif" w:hAnsi="PT Astra Serif"/>
          <w:sz w:val="28"/>
          <w:szCs w:val="28"/>
        </w:rPr>
        <w:t>1, бланки ответов №</w:t>
      </w:r>
      <w:r w:rsidRPr="00503107">
        <w:rPr>
          <w:sz w:val="28"/>
          <w:szCs w:val="28"/>
        </w:rPr>
        <w:t> </w:t>
      </w:r>
      <w:r w:rsidRPr="00503107">
        <w:rPr>
          <w:rFonts w:ascii="PT Astra Serif" w:hAnsi="PT Astra Serif"/>
          <w:sz w:val="28"/>
          <w:szCs w:val="28"/>
        </w:rPr>
        <w:t>2 лист 1 и лист</w:t>
      </w:r>
      <w:r w:rsidRPr="00503107">
        <w:rPr>
          <w:sz w:val="28"/>
          <w:szCs w:val="28"/>
        </w:rPr>
        <w:t> </w:t>
      </w:r>
      <w:r w:rsidRPr="00503107">
        <w:rPr>
          <w:rFonts w:ascii="PT Astra Serif" w:hAnsi="PT Astra Serif"/>
          <w:sz w:val="28"/>
          <w:szCs w:val="28"/>
        </w:rPr>
        <w:t>2, ДБО № 2 (при проведении ЕГЭ по математике базового уровня – только бланки регистрации и бланки ответов №</w:t>
      </w:r>
      <w:r w:rsidRPr="00503107">
        <w:rPr>
          <w:sz w:val="28"/>
          <w:szCs w:val="28"/>
        </w:rPr>
        <w:t> </w:t>
      </w:r>
      <w:r w:rsidRPr="00503107">
        <w:rPr>
          <w:rFonts w:ascii="PT Astra Serif" w:hAnsi="PT Astra Serif"/>
          <w:sz w:val="28"/>
          <w:szCs w:val="28"/>
        </w:rPr>
        <w:t xml:space="preserve">1); </w:t>
      </w:r>
    </w:p>
    <w:p w14:paraId="0D2EBF4F"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КИМ, включая контрольный лист; </w:t>
      </w:r>
    </w:p>
    <w:p w14:paraId="556DF3EB"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черновики;</w:t>
      </w:r>
    </w:p>
    <w:p w14:paraId="76335D61"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w:t>
      </w:r>
    </w:p>
    <w:p w14:paraId="2B92385E" w14:textId="77777777" w:rsidR="000B7638" w:rsidRPr="000B7638" w:rsidRDefault="000C4E9A" w:rsidP="000B7638">
      <w:pPr>
        <w:spacing w:line="235" w:lineRule="auto"/>
        <w:ind w:right="277" w:firstLine="851"/>
        <w:jc w:val="both"/>
        <w:rPr>
          <w:rFonts w:ascii="PT Astra Serif" w:hAnsi="PT Astra Serif"/>
          <w:b/>
          <w:sz w:val="28"/>
          <w:szCs w:val="28"/>
        </w:rPr>
      </w:pPr>
      <w:r w:rsidRPr="000B7638">
        <w:rPr>
          <w:rFonts w:ascii="PT Astra Serif" w:hAnsi="PT Astra Serif"/>
          <w:b/>
          <w:sz w:val="28"/>
          <w:szCs w:val="28"/>
        </w:rPr>
        <w:lastRenderedPageBreak/>
        <w:t xml:space="preserve">Ответственный организатор в аудитории также должен проверить бланк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 </w:t>
      </w:r>
    </w:p>
    <w:p w14:paraId="238937CE" w14:textId="77777777" w:rsidR="000B7638" w:rsidRPr="000B7638" w:rsidRDefault="000C4E9A" w:rsidP="000B7638">
      <w:pPr>
        <w:spacing w:line="235" w:lineRule="auto"/>
        <w:ind w:right="277" w:firstLine="851"/>
        <w:jc w:val="both"/>
        <w:rPr>
          <w:rFonts w:ascii="PT Astra Serif" w:hAnsi="PT Astra Serif"/>
          <w:b/>
          <w:sz w:val="28"/>
          <w:szCs w:val="28"/>
        </w:rPr>
      </w:pPr>
      <w:r w:rsidRPr="000B7638">
        <w:rPr>
          <w:rFonts w:ascii="PT Astra Serif" w:hAnsi="PT Astra Serif"/>
          <w:b/>
          <w:sz w:val="28"/>
          <w:szCs w:val="28"/>
        </w:rPr>
        <w:t xml:space="preserve">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 </w:t>
      </w:r>
    </w:p>
    <w:p w14:paraId="622EA284"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Заполнить форму ППЭ-05-02, получив подписи у участников экзамена.</w:t>
      </w:r>
    </w:p>
    <w:p w14:paraId="321D8323"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После того, как последний участник экзамена покинул аудиторию, проинформировать руководителя ППЭ (через организатора вне аудитории) о завершении выполнения экзаменационной работы в аудитории. </w:t>
      </w:r>
    </w:p>
    <w:p w14:paraId="313C9FBF"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Пересчитать все типы бланков ЕГЭ, заполнить форму ППЭ-11. </w:t>
      </w:r>
    </w:p>
    <w:p w14:paraId="7DC9278B" w14:textId="77777777" w:rsidR="000B7638" w:rsidRDefault="000C4E9A" w:rsidP="000B7638">
      <w:pPr>
        <w:spacing w:line="235" w:lineRule="auto"/>
        <w:ind w:right="277" w:firstLine="851"/>
        <w:jc w:val="both"/>
        <w:rPr>
          <w:rFonts w:ascii="PT Astra Serif" w:hAnsi="PT Astra Serif"/>
          <w:sz w:val="28"/>
          <w:szCs w:val="28"/>
        </w:rPr>
      </w:pPr>
      <w:r w:rsidRPr="000B7638">
        <w:rPr>
          <w:rFonts w:ascii="PT Astra Serif" w:hAnsi="PT Astra Serif"/>
          <w:b/>
          <w:sz w:val="28"/>
          <w:szCs w:val="28"/>
        </w:rPr>
        <w:t>Перевод бланков участников в электронный вид</w:t>
      </w:r>
      <w:r w:rsidRPr="00503107">
        <w:rPr>
          <w:rFonts w:ascii="PT Astra Serif" w:hAnsi="PT Astra Serif"/>
          <w:sz w:val="28"/>
          <w:szCs w:val="28"/>
        </w:rPr>
        <w:t xml:space="preserve"> </w:t>
      </w:r>
    </w:p>
    <w:p w14:paraId="28FEF270"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Для обеспечения сканирования в аудитории бланков участников экзамена организатор, ответственный за сканирование:</w:t>
      </w:r>
    </w:p>
    <w:p w14:paraId="57A77EBD"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на станции организатора переходит на этап сканирования, подтверждая, что печать ЭМ не требуется и экзамен завершен; </w:t>
      </w:r>
    </w:p>
    <w:p w14:paraId="4FB60083"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размещает на сканере комплект бланков участников экзамена и форм ППЭ, предназначенных для сканирования в аудитории: </w:t>
      </w:r>
    </w:p>
    <w:p w14:paraId="143E71FE"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формы ППЭ-05-02 (форму не нужно подписывать у руководителя ППЭ и члена ГЭК перед сканированием), </w:t>
      </w:r>
    </w:p>
    <w:p w14:paraId="3AA7CCEE"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ППЭ-12-02 (при наличии), </w:t>
      </w:r>
    </w:p>
    <w:p w14:paraId="526D8E04"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ППЭ-12-04-МАШ; </w:t>
      </w:r>
    </w:p>
    <w:p w14:paraId="4FEE1B33" w14:textId="77777777"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вносит сведения о количестве комплектов участников и выданных ДБО №2, количестве неявившихся, не завершивших экзамен и удалённых с экзамена;</w:t>
      </w:r>
    </w:p>
    <w:p w14:paraId="7C965501"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запускает процедуру сканирования;</w:t>
      </w:r>
    </w:p>
    <w:p w14:paraId="2E4813A1"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в случае выявления особой ситуации в результате сканирования предпринимает рекомендованные действия по ее устранению или приглашает технического специалиста; </w:t>
      </w:r>
    </w:p>
    <w:p w14:paraId="1E25E287"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по окончании сканирования приглашает в аудиторию (через организатора вне аудитории) технического специалиста и члена ГЭК для экспорта электронных образов бланков участников и форм ППЭ и завершения экзамена. </w:t>
      </w:r>
    </w:p>
    <w:p w14:paraId="2E70231F" w14:textId="77777777" w:rsidR="00880987" w:rsidRDefault="000C4E9A" w:rsidP="000B7638">
      <w:pPr>
        <w:spacing w:line="235" w:lineRule="auto"/>
        <w:ind w:right="277" w:firstLine="851"/>
        <w:jc w:val="both"/>
        <w:rPr>
          <w:rFonts w:ascii="PT Astra Serif" w:hAnsi="PT Astra Serif"/>
          <w:sz w:val="28"/>
          <w:szCs w:val="28"/>
        </w:rPr>
      </w:pPr>
      <w:r w:rsidRPr="00880987">
        <w:rPr>
          <w:rFonts w:ascii="PT Astra Serif" w:hAnsi="PT Astra Serif"/>
          <w:b/>
          <w:sz w:val="28"/>
          <w:szCs w:val="28"/>
        </w:rPr>
        <w:t>Важно!</w:t>
      </w:r>
      <w:r w:rsidRPr="00503107">
        <w:rPr>
          <w:rFonts w:ascii="PT Astra Serif" w:hAnsi="PT Astra Serif"/>
          <w:sz w:val="28"/>
          <w:szCs w:val="28"/>
        </w:rPr>
        <w:t xml:space="preserve"> В случае необходимости повторной настройки станции организатора для калибровки сканера необходимо использовать калибровочный лист станции организатора, напечатанный на данной станции организатора, полученный от руководителя ППЭ. </w:t>
      </w:r>
    </w:p>
    <w:p w14:paraId="1F001A14"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После печати техническим специалистом протокола печати ЭМ в аудитории (форма ППЭ-23) и протокола проведения процедуры сканирования бланков ГИА в аудитории ППЭ (форма ППЭ-15) (для субъектов </w:t>
      </w:r>
      <w:r w:rsidRPr="00503107">
        <w:rPr>
          <w:rFonts w:ascii="PT Astra Serif" w:hAnsi="PT Astra Serif"/>
          <w:sz w:val="28"/>
          <w:szCs w:val="28"/>
        </w:rPr>
        <w:lastRenderedPageBreak/>
        <w:t xml:space="preserve">Российской Федерации, сканирующих в Штабе ППЭ – только формы ППЭ-23) организаторы в аудитории подписывают их и передают в Штаб ППЭ вместе с остальными формами ППЭ. </w:t>
      </w:r>
    </w:p>
    <w:p w14:paraId="61F5457C" w14:textId="77777777" w:rsidR="00880987" w:rsidRPr="00880987" w:rsidRDefault="000C4E9A" w:rsidP="000B7638">
      <w:pPr>
        <w:spacing w:line="235" w:lineRule="auto"/>
        <w:ind w:right="277" w:firstLine="851"/>
        <w:jc w:val="both"/>
        <w:rPr>
          <w:rFonts w:ascii="PT Astra Serif" w:hAnsi="PT Astra Serif"/>
          <w:b/>
          <w:sz w:val="28"/>
          <w:szCs w:val="28"/>
        </w:rPr>
      </w:pPr>
      <w:r w:rsidRPr="00880987">
        <w:rPr>
          <w:rFonts w:ascii="PT Astra Serif" w:hAnsi="PT Astra Serif"/>
          <w:b/>
          <w:sz w:val="28"/>
          <w:szCs w:val="28"/>
        </w:rPr>
        <w:t>Оформление соответствующих форм, осуществление раскладки и</w:t>
      </w:r>
      <w:r w:rsidRPr="00880987">
        <w:rPr>
          <w:b/>
          <w:sz w:val="28"/>
          <w:szCs w:val="28"/>
        </w:rPr>
        <w:t> </w:t>
      </w:r>
      <w:r w:rsidRPr="00880987">
        <w:rPr>
          <w:rFonts w:ascii="PT Astra Serif" w:hAnsi="PT Astra Serif"/>
          <w:b/>
          <w:sz w:val="28"/>
          <w:szCs w:val="28"/>
        </w:rPr>
        <w:t>последующей упаковки организаторами ЭМ, собранных у</w:t>
      </w:r>
      <w:r w:rsidRPr="00880987">
        <w:rPr>
          <w:b/>
          <w:sz w:val="28"/>
          <w:szCs w:val="28"/>
        </w:rPr>
        <w:t> </w:t>
      </w:r>
      <w:r w:rsidRPr="00880987">
        <w:rPr>
          <w:rFonts w:ascii="PT Astra Serif" w:hAnsi="PT Astra Serif"/>
          <w:b/>
          <w:sz w:val="28"/>
          <w:szCs w:val="28"/>
        </w:rPr>
        <w:t>участников экзамена, осуществляется в</w:t>
      </w:r>
      <w:r w:rsidRPr="00880987">
        <w:rPr>
          <w:b/>
          <w:sz w:val="28"/>
          <w:szCs w:val="28"/>
        </w:rPr>
        <w:t> </w:t>
      </w:r>
      <w:r w:rsidRPr="00880987">
        <w:rPr>
          <w:rFonts w:ascii="PT Astra Serif" w:hAnsi="PT Astra Serif"/>
          <w:b/>
          <w:sz w:val="28"/>
          <w:szCs w:val="28"/>
        </w:rPr>
        <w:t>специально выделенном в</w:t>
      </w:r>
      <w:r w:rsidRPr="00880987">
        <w:rPr>
          <w:b/>
          <w:sz w:val="28"/>
          <w:szCs w:val="28"/>
        </w:rPr>
        <w:t> </w:t>
      </w:r>
      <w:r w:rsidRPr="00880987">
        <w:rPr>
          <w:rFonts w:ascii="PT Astra Serif" w:hAnsi="PT Astra Serif"/>
          <w:b/>
          <w:sz w:val="28"/>
          <w:szCs w:val="28"/>
        </w:rPr>
        <w:t>аудитории месте (столе), находящемся в</w:t>
      </w:r>
      <w:r w:rsidRPr="00880987">
        <w:rPr>
          <w:b/>
          <w:sz w:val="28"/>
          <w:szCs w:val="28"/>
        </w:rPr>
        <w:t> </w:t>
      </w:r>
      <w:r w:rsidRPr="00880987">
        <w:rPr>
          <w:rFonts w:ascii="PT Astra Serif" w:hAnsi="PT Astra Serif"/>
          <w:b/>
          <w:sz w:val="28"/>
          <w:szCs w:val="28"/>
        </w:rPr>
        <w:t xml:space="preserve">зоне видимости камер видеонаблюдения. </w:t>
      </w:r>
    </w:p>
    <w:p w14:paraId="1977862F"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Обратить внимание, что в первый ВДП упаковываются только бланки ЕГЭ участников экзаменов. </w:t>
      </w:r>
    </w:p>
    <w:p w14:paraId="19636E47" w14:textId="77777777" w:rsidR="00880987" w:rsidRDefault="000C4E9A" w:rsidP="000B7638">
      <w:pPr>
        <w:spacing w:line="235" w:lineRule="auto"/>
        <w:ind w:right="277" w:firstLine="851"/>
        <w:jc w:val="both"/>
        <w:rPr>
          <w:rFonts w:ascii="PT Astra Serif" w:hAnsi="PT Astra Serif"/>
          <w:sz w:val="28"/>
          <w:szCs w:val="28"/>
        </w:rPr>
      </w:pPr>
      <w:r w:rsidRPr="00880987">
        <w:rPr>
          <w:rFonts w:ascii="PT Astra Serif" w:hAnsi="PT Astra Serif"/>
          <w:b/>
          <w:sz w:val="28"/>
          <w:szCs w:val="28"/>
        </w:rPr>
        <w:t>При этом запрещается:</w:t>
      </w:r>
      <w:r w:rsidRPr="00503107">
        <w:rPr>
          <w:rFonts w:ascii="PT Astra Serif" w:hAnsi="PT Astra Serif"/>
          <w:sz w:val="28"/>
          <w:szCs w:val="28"/>
        </w:rPr>
        <w:t xml:space="preserve"> </w:t>
      </w:r>
    </w:p>
    <w:p w14:paraId="168A4BEC"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использовать какие-либо иные пакеты (конверты и</w:t>
      </w:r>
      <w:r w:rsidRPr="00503107">
        <w:rPr>
          <w:sz w:val="28"/>
          <w:szCs w:val="28"/>
        </w:rPr>
        <w:t> </w:t>
      </w:r>
      <w:r w:rsidRPr="00503107">
        <w:rPr>
          <w:rFonts w:ascii="PT Astra Serif" w:hAnsi="PT Astra Serif"/>
          <w:sz w:val="28"/>
          <w:szCs w:val="28"/>
        </w:rPr>
        <w:t xml:space="preserve">т.д.) вместо выданных ВДП; </w:t>
      </w:r>
    </w:p>
    <w:p w14:paraId="528F6411"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вкладывать вместе с</w:t>
      </w:r>
      <w:r w:rsidRPr="00503107">
        <w:rPr>
          <w:sz w:val="28"/>
          <w:szCs w:val="28"/>
        </w:rPr>
        <w:t> </w:t>
      </w:r>
      <w:r w:rsidRPr="00503107">
        <w:rPr>
          <w:rFonts w:ascii="PT Astra Serif" w:hAnsi="PT Astra Serif"/>
          <w:sz w:val="28"/>
          <w:szCs w:val="28"/>
        </w:rPr>
        <w:t>бланками ЕГЭ какие-либо другие материалы;</w:t>
      </w:r>
    </w:p>
    <w:p w14:paraId="61FEB704"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скреплять бланки ЕГЭ (скрепками, степлерами и</w:t>
      </w:r>
      <w:r w:rsidRPr="00503107">
        <w:rPr>
          <w:sz w:val="28"/>
          <w:szCs w:val="28"/>
        </w:rPr>
        <w:t> </w:t>
      </w:r>
      <w:r w:rsidRPr="00503107">
        <w:rPr>
          <w:rFonts w:ascii="PT Astra Serif" w:hAnsi="PT Astra Serif"/>
          <w:sz w:val="28"/>
          <w:szCs w:val="28"/>
        </w:rPr>
        <w:t xml:space="preserve">т.п.); </w:t>
      </w:r>
    </w:p>
    <w:p w14:paraId="03C0024D"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менять ориентацию бланков ЕГЭ в</w:t>
      </w:r>
      <w:r w:rsidRPr="00503107">
        <w:rPr>
          <w:sz w:val="28"/>
          <w:szCs w:val="28"/>
        </w:rPr>
        <w:t> </w:t>
      </w:r>
      <w:r w:rsidRPr="00503107">
        <w:rPr>
          <w:rFonts w:ascii="PT Astra Serif" w:hAnsi="PT Astra Serif"/>
          <w:sz w:val="28"/>
          <w:szCs w:val="28"/>
        </w:rPr>
        <w:t xml:space="preserve">ВДП (верх-низ, лицевая-оборотная сторона). </w:t>
      </w:r>
    </w:p>
    <w:p w14:paraId="78250263"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Во второй ВДП упаковываются испорченные комплекты ЭМ. </w:t>
      </w:r>
    </w:p>
    <w:p w14:paraId="3ED97591"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 третий ВДП упаковать комплект распечатанных КИМ, обязательно приложив к ним контрольные листы, заполнить сопроводительный бланк к материалам ЕГЭ. </w:t>
      </w:r>
    </w:p>
    <w:p w14:paraId="37802134" w14:textId="77777777" w:rsidR="00880987" w:rsidRDefault="000C4E9A" w:rsidP="000B7638">
      <w:pPr>
        <w:spacing w:line="235" w:lineRule="auto"/>
        <w:ind w:right="277" w:firstLine="851"/>
        <w:jc w:val="both"/>
        <w:rPr>
          <w:rFonts w:ascii="PT Astra Serif" w:hAnsi="PT Astra Serif"/>
          <w:sz w:val="28"/>
          <w:szCs w:val="28"/>
        </w:rPr>
      </w:pPr>
      <w:r w:rsidRPr="00880987">
        <w:rPr>
          <w:rFonts w:ascii="PT Astra Serif" w:hAnsi="PT Astra Serif"/>
          <w:b/>
          <w:sz w:val="28"/>
          <w:szCs w:val="28"/>
        </w:rPr>
        <w:t>Все ВДП необходимо запечатать</w:t>
      </w:r>
      <w:r w:rsidRPr="00503107">
        <w:rPr>
          <w:rFonts w:ascii="PT Astra Serif" w:hAnsi="PT Astra Serif"/>
          <w:sz w:val="28"/>
          <w:szCs w:val="28"/>
        </w:rPr>
        <w:t xml:space="preserve">. </w:t>
      </w:r>
    </w:p>
    <w:p w14:paraId="4986A673" w14:textId="77777777" w:rsidR="00880987" w:rsidRDefault="000C4E9A" w:rsidP="000B7638">
      <w:pPr>
        <w:spacing w:line="235" w:lineRule="auto"/>
        <w:ind w:right="277" w:firstLine="851"/>
        <w:jc w:val="both"/>
        <w:rPr>
          <w:rFonts w:ascii="PT Astra Serif" w:hAnsi="PT Astra Serif"/>
          <w:sz w:val="28"/>
          <w:szCs w:val="28"/>
        </w:rPr>
      </w:pPr>
      <w:r w:rsidRPr="00880987">
        <w:rPr>
          <w:rFonts w:ascii="PT Astra Serif" w:hAnsi="PT Astra Serif"/>
          <w:b/>
          <w:sz w:val="28"/>
          <w:szCs w:val="28"/>
        </w:rPr>
        <w:t>Важно!</w:t>
      </w:r>
      <w:r w:rsidRPr="00503107">
        <w:rPr>
          <w:rFonts w:ascii="PT Astra Serif" w:hAnsi="PT Astra Serif"/>
          <w:sz w:val="28"/>
          <w:szCs w:val="28"/>
        </w:rPr>
        <w:t xml:space="preserve"> ВДП с бланками ответов участников экзамена не запаковывается до того, пока не будет произведён экспорт отсканированных материалов либо до принятия решения о сканировании в Штабе ППЭ в случае возникновения нештатной ситуации, которую невозможно решить средствами станции организатора. </w:t>
      </w:r>
    </w:p>
    <w:p w14:paraId="4DAC6C75"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Использованные и</w:t>
      </w:r>
      <w:r w:rsidRPr="00503107">
        <w:rPr>
          <w:sz w:val="28"/>
          <w:szCs w:val="28"/>
        </w:rPr>
        <w:t> </w:t>
      </w:r>
      <w:r w:rsidRPr="00503107">
        <w:rPr>
          <w:rFonts w:ascii="PT Astra Serif" w:hAnsi="PT Astra Serif"/>
          <w:sz w:val="28"/>
          <w:szCs w:val="28"/>
        </w:rPr>
        <w:t>неиспользованные черновики необходимо пересчитать. Использованные черновики необходимо упаковать в</w:t>
      </w:r>
      <w:r w:rsidRPr="00503107">
        <w:rPr>
          <w:sz w:val="28"/>
          <w:szCs w:val="28"/>
        </w:rPr>
        <w:t> </w:t>
      </w:r>
      <w:r w:rsidRPr="00503107">
        <w:rPr>
          <w:rFonts w:ascii="PT Astra Serif" w:hAnsi="PT Astra Serif"/>
          <w:sz w:val="28"/>
          <w:szCs w:val="28"/>
        </w:rPr>
        <w:t>конверт и</w:t>
      </w:r>
      <w:r w:rsidRPr="00503107">
        <w:rPr>
          <w:sz w:val="28"/>
          <w:szCs w:val="28"/>
        </w:rPr>
        <w:t> </w:t>
      </w:r>
      <w:r w:rsidRPr="00503107">
        <w:rPr>
          <w:rFonts w:ascii="PT Astra Serif" w:hAnsi="PT Astra Serif"/>
          <w:sz w:val="28"/>
          <w:szCs w:val="28"/>
        </w:rPr>
        <w:t>запечатать. На</w:t>
      </w:r>
      <w:r w:rsidRPr="00503107">
        <w:rPr>
          <w:sz w:val="28"/>
          <w:szCs w:val="28"/>
        </w:rPr>
        <w:t> </w:t>
      </w:r>
      <w:r w:rsidRPr="00503107">
        <w:rPr>
          <w:rFonts w:ascii="PT Astra Serif" w:hAnsi="PT Astra Serif"/>
          <w:sz w:val="28"/>
          <w:szCs w:val="28"/>
        </w:rPr>
        <w:t>конверте необходимо указать: код региона, номер ППЭ (наименование и</w:t>
      </w:r>
      <w:r w:rsidRPr="00503107">
        <w:rPr>
          <w:sz w:val="28"/>
          <w:szCs w:val="28"/>
        </w:rPr>
        <w:t> </w:t>
      </w:r>
      <w:r w:rsidRPr="00503107">
        <w:rPr>
          <w:rFonts w:ascii="PT Astra Serif" w:hAnsi="PT Astra Serif"/>
          <w:sz w:val="28"/>
          <w:szCs w:val="28"/>
        </w:rPr>
        <w:t>адрес) и</w:t>
      </w:r>
      <w:r w:rsidRPr="00503107">
        <w:rPr>
          <w:sz w:val="28"/>
          <w:szCs w:val="28"/>
        </w:rPr>
        <w:t> </w:t>
      </w:r>
      <w:r w:rsidRPr="00503107">
        <w:rPr>
          <w:rFonts w:ascii="PT Astra Serif" w:hAnsi="PT Astra Serif"/>
          <w:sz w:val="28"/>
          <w:szCs w:val="28"/>
        </w:rPr>
        <w:t>номер аудитории, код учебного предмета, название учебного предмета, по</w:t>
      </w:r>
      <w:r w:rsidRPr="00503107">
        <w:rPr>
          <w:sz w:val="28"/>
          <w:szCs w:val="28"/>
        </w:rPr>
        <w:t> </w:t>
      </w:r>
      <w:r w:rsidRPr="00503107">
        <w:rPr>
          <w:rFonts w:ascii="PT Astra Serif" w:hAnsi="PT Astra Serif"/>
          <w:sz w:val="28"/>
          <w:szCs w:val="28"/>
        </w:rPr>
        <w:t>которому проводится ЕГЭ, количество черновиков в</w:t>
      </w:r>
      <w:r w:rsidRPr="00503107">
        <w:rPr>
          <w:sz w:val="28"/>
          <w:szCs w:val="28"/>
        </w:rPr>
        <w:t> </w:t>
      </w:r>
      <w:r w:rsidRPr="00503107">
        <w:rPr>
          <w:rFonts w:ascii="PT Astra Serif" w:hAnsi="PT Astra Serif"/>
          <w:sz w:val="28"/>
          <w:szCs w:val="28"/>
        </w:rPr>
        <w:t xml:space="preserve">конверте. </w:t>
      </w:r>
    </w:p>
    <w:p w14:paraId="6AC9A6CF" w14:textId="77777777" w:rsidR="00880987" w:rsidRDefault="000C4E9A" w:rsidP="000B7638">
      <w:pPr>
        <w:spacing w:line="235" w:lineRule="auto"/>
        <w:ind w:right="277" w:firstLine="851"/>
        <w:jc w:val="both"/>
        <w:rPr>
          <w:rFonts w:ascii="PT Astra Serif" w:hAnsi="PT Astra Serif"/>
          <w:sz w:val="28"/>
          <w:szCs w:val="28"/>
        </w:rPr>
      </w:pPr>
      <w:r w:rsidRPr="00880987">
        <w:rPr>
          <w:rFonts w:ascii="PT Astra Serif" w:hAnsi="PT Astra Serif"/>
          <w:b/>
          <w:sz w:val="28"/>
          <w:szCs w:val="28"/>
        </w:rPr>
        <w:t>По завершении сбора и</w:t>
      </w:r>
      <w:r w:rsidRPr="00880987">
        <w:rPr>
          <w:b/>
          <w:sz w:val="28"/>
          <w:szCs w:val="28"/>
        </w:rPr>
        <w:t> </w:t>
      </w:r>
      <w:r w:rsidRPr="00880987">
        <w:rPr>
          <w:rFonts w:ascii="PT Astra Serif" w:hAnsi="PT Astra Serif"/>
          <w:b/>
          <w:sz w:val="28"/>
          <w:szCs w:val="28"/>
        </w:rPr>
        <w:t>упаковки ЭМ в аудитории</w:t>
      </w:r>
      <w:r w:rsidRPr="00503107">
        <w:rPr>
          <w:rFonts w:ascii="PT Astra Serif" w:hAnsi="PT Astra Serif"/>
          <w:sz w:val="28"/>
          <w:szCs w:val="28"/>
        </w:rPr>
        <w:t xml:space="preserve"> ответственный организатор в</w:t>
      </w:r>
      <w:r w:rsidRPr="00503107">
        <w:rPr>
          <w:sz w:val="28"/>
          <w:szCs w:val="28"/>
        </w:rPr>
        <w:t> </w:t>
      </w:r>
      <w:r w:rsidRPr="00503107">
        <w:rPr>
          <w:rFonts w:ascii="PT Astra Serif" w:hAnsi="PT Astra Serif"/>
          <w:sz w:val="28"/>
          <w:szCs w:val="28"/>
        </w:rPr>
        <w:t>центре видимости камеры видеонаблюдения объявляет об</w:t>
      </w:r>
      <w:r w:rsidRPr="00503107">
        <w:rPr>
          <w:sz w:val="28"/>
          <w:szCs w:val="28"/>
        </w:rPr>
        <w:t> </w:t>
      </w:r>
      <w:r w:rsidRPr="00503107">
        <w:rPr>
          <w:rFonts w:ascii="PT Astra Serif" w:hAnsi="PT Astra Serif"/>
          <w:sz w:val="28"/>
          <w:szCs w:val="28"/>
        </w:rPr>
        <w:t>окончании экзамена. После проведения сбора ЭМ</w:t>
      </w:r>
      <w:r w:rsidRPr="00503107">
        <w:rPr>
          <w:sz w:val="28"/>
          <w:szCs w:val="28"/>
        </w:rPr>
        <w:t> </w:t>
      </w:r>
      <w:r w:rsidRPr="00503107">
        <w:rPr>
          <w:rFonts w:ascii="PT Astra Serif" w:hAnsi="PT Astra Serif"/>
          <w:sz w:val="28"/>
          <w:szCs w:val="28"/>
        </w:rPr>
        <w:t>и подписания протокола о</w:t>
      </w:r>
      <w:r w:rsidRPr="00503107">
        <w:rPr>
          <w:sz w:val="28"/>
          <w:szCs w:val="28"/>
        </w:rPr>
        <w:t> </w:t>
      </w:r>
      <w:r w:rsidRPr="00503107">
        <w:rPr>
          <w:rFonts w:ascii="PT Astra Serif" w:hAnsi="PT Astra Serif"/>
          <w:sz w:val="28"/>
          <w:szCs w:val="28"/>
        </w:rPr>
        <w:t>проведении экзамена в</w:t>
      </w:r>
      <w:r w:rsidRPr="00503107">
        <w:rPr>
          <w:sz w:val="28"/>
          <w:szCs w:val="28"/>
        </w:rPr>
        <w:t> </w:t>
      </w:r>
      <w:r w:rsidRPr="00503107">
        <w:rPr>
          <w:rFonts w:ascii="PT Astra Serif" w:hAnsi="PT Astra Serif"/>
          <w:sz w:val="28"/>
          <w:szCs w:val="28"/>
        </w:rPr>
        <w:t>аудитории (форма ППЭ-05-02) ответственный организатор на</w:t>
      </w:r>
      <w:r w:rsidRPr="00503107">
        <w:rPr>
          <w:sz w:val="28"/>
          <w:szCs w:val="28"/>
        </w:rPr>
        <w:t> </w:t>
      </w:r>
      <w:r w:rsidRPr="00503107">
        <w:rPr>
          <w:rFonts w:ascii="PT Astra Serif" w:hAnsi="PT Astra Serif"/>
          <w:sz w:val="28"/>
          <w:szCs w:val="28"/>
        </w:rPr>
        <w:t>камеру видеонаблюдения громко объявляет все данные протокола, в</w:t>
      </w:r>
      <w:r w:rsidRPr="00503107">
        <w:rPr>
          <w:sz w:val="28"/>
          <w:szCs w:val="28"/>
        </w:rPr>
        <w:t> </w:t>
      </w:r>
      <w:r w:rsidRPr="00503107">
        <w:rPr>
          <w:rFonts w:ascii="PT Astra Serif" w:hAnsi="PT Astra Serif"/>
          <w:sz w:val="28"/>
          <w:szCs w:val="28"/>
        </w:rPr>
        <w:t>том числе наименование предмета, количество участников экзамена в</w:t>
      </w:r>
      <w:r w:rsidRPr="00503107">
        <w:rPr>
          <w:sz w:val="28"/>
          <w:szCs w:val="28"/>
        </w:rPr>
        <w:t> </w:t>
      </w:r>
      <w:r w:rsidRPr="00503107">
        <w:rPr>
          <w:rFonts w:ascii="PT Astra Serif" w:hAnsi="PT Astra Serif"/>
          <w:sz w:val="28"/>
          <w:szCs w:val="28"/>
        </w:rPr>
        <w:t>данной аудитории и</w:t>
      </w:r>
      <w:r w:rsidRPr="00503107">
        <w:rPr>
          <w:sz w:val="28"/>
          <w:szCs w:val="28"/>
        </w:rPr>
        <w:t> </w:t>
      </w:r>
      <w:r w:rsidRPr="00503107">
        <w:rPr>
          <w:rFonts w:ascii="PT Astra Serif" w:hAnsi="PT Astra Serif"/>
          <w:sz w:val="28"/>
          <w:szCs w:val="28"/>
        </w:rPr>
        <w:t>количество ЭМ (использованных и</w:t>
      </w:r>
      <w:r w:rsidRPr="00503107">
        <w:rPr>
          <w:sz w:val="28"/>
          <w:szCs w:val="28"/>
        </w:rPr>
        <w:t> </w:t>
      </w:r>
      <w:r w:rsidRPr="00503107">
        <w:rPr>
          <w:rFonts w:ascii="PT Astra Serif" w:hAnsi="PT Astra Serif"/>
          <w:sz w:val="28"/>
          <w:szCs w:val="28"/>
        </w:rPr>
        <w:t>неиспользованных), а</w:t>
      </w:r>
      <w:r w:rsidRPr="00503107">
        <w:rPr>
          <w:sz w:val="28"/>
          <w:szCs w:val="28"/>
        </w:rPr>
        <w:t> </w:t>
      </w:r>
      <w:r w:rsidRPr="00503107">
        <w:rPr>
          <w:rFonts w:ascii="PT Astra Serif" w:hAnsi="PT Astra Serif"/>
          <w:sz w:val="28"/>
          <w:szCs w:val="28"/>
        </w:rPr>
        <w:t>также время подписания протокола. Ответственный организатор также должен продемонстрировать на</w:t>
      </w:r>
      <w:r w:rsidRPr="00503107">
        <w:rPr>
          <w:sz w:val="28"/>
          <w:szCs w:val="28"/>
        </w:rPr>
        <w:t> </w:t>
      </w:r>
      <w:r w:rsidRPr="00503107">
        <w:rPr>
          <w:rFonts w:ascii="PT Astra Serif" w:hAnsi="PT Astra Serif"/>
          <w:sz w:val="28"/>
          <w:szCs w:val="28"/>
        </w:rPr>
        <w:t>камеру видеонаблюдения запечатанный ВДП с</w:t>
      </w:r>
      <w:r w:rsidRPr="00503107">
        <w:rPr>
          <w:sz w:val="28"/>
          <w:szCs w:val="28"/>
        </w:rPr>
        <w:t> </w:t>
      </w:r>
      <w:r w:rsidRPr="00503107">
        <w:rPr>
          <w:rFonts w:ascii="PT Astra Serif" w:hAnsi="PT Astra Serif"/>
          <w:sz w:val="28"/>
          <w:szCs w:val="28"/>
        </w:rPr>
        <w:t xml:space="preserve">ЭМ участников экзамена. </w:t>
      </w:r>
    </w:p>
    <w:p w14:paraId="55113907"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ВДП с ЭМ, бумажный протокол печати ЭМ, конверт с черновиками, неиспользованные черновики, и ДБО № 2, прочие формы ППЭ, служебные записки, если есть, организатор передает руководителю ППЭ в Штабе ППЭ. </w:t>
      </w:r>
    </w:p>
    <w:p w14:paraId="10C595B1"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По завершении соответствующих процедур организаторы проходят в</w:t>
      </w:r>
      <w:r w:rsidRPr="00503107">
        <w:rPr>
          <w:sz w:val="28"/>
          <w:szCs w:val="28"/>
        </w:rPr>
        <w:t> </w:t>
      </w:r>
      <w:r w:rsidRPr="00503107">
        <w:rPr>
          <w:rFonts w:ascii="PT Astra Serif" w:hAnsi="PT Astra Serif"/>
          <w:sz w:val="28"/>
          <w:szCs w:val="28"/>
        </w:rPr>
        <w:t>Штаб ППЭ с</w:t>
      </w:r>
      <w:r w:rsidRPr="00503107">
        <w:rPr>
          <w:sz w:val="28"/>
          <w:szCs w:val="28"/>
        </w:rPr>
        <w:t> </w:t>
      </w:r>
      <w:r w:rsidRPr="00503107">
        <w:rPr>
          <w:rFonts w:ascii="PT Astra Serif" w:hAnsi="PT Astra Serif"/>
          <w:sz w:val="28"/>
          <w:szCs w:val="28"/>
        </w:rPr>
        <w:t>ЭМ и</w:t>
      </w:r>
      <w:r w:rsidRPr="00503107">
        <w:rPr>
          <w:sz w:val="28"/>
          <w:szCs w:val="28"/>
        </w:rPr>
        <w:t> </w:t>
      </w:r>
      <w:r w:rsidRPr="00503107">
        <w:rPr>
          <w:rFonts w:ascii="PT Astra Serif" w:hAnsi="PT Astra Serif"/>
          <w:sz w:val="28"/>
          <w:szCs w:val="28"/>
        </w:rPr>
        <w:t>передают ЭМ</w:t>
      </w:r>
      <w:r w:rsidRPr="00503107">
        <w:rPr>
          <w:sz w:val="28"/>
          <w:szCs w:val="28"/>
        </w:rPr>
        <w:t> </w:t>
      </w:r>
      <w:r w:rsidRPr="00503107">
        <w:rPr>
          <w:rFonts w:ascii="PT Astra Serif" w:hAnsi="PT Astra Serif"/>
          <w:sz w:val="28"/>
          <w:szCs w:val="28"/>
        </w:rPr>
        <w:t>руководителю ППЭ в</w:t>
      </w:r>
      <w:r w:rsidRPr="00503107">
        <w:rPr>
          <w:sz w:val="28"/>
          <w:szCs w:val="28"/>
        </w:rPr>
        <w:t> </w:t>
      </w:r>
      <w:r w:rsidRPr="00503107">
        <w:rPr>
          <w:rFonts w:ascii="PT Astra Serif" w:hAnsi="PT Astra Serif"/>
          <w:sz w:val="28"/>
          <w:szCs w:val="28"/>
        </w:rPr>
        <w:t xml:space="preserve">присутствии члена ГЭК </w:t>
      </w:r>
      <w:r w:rsidRPr="00503107">
        <w:rPr>
          <w:rFonts w:ascii="PT Astra Serif" w:hAnsi="PT Astra Serif"/>
          <w:sz w:val="28"/>
          <w:szCs w:val="28"/>
        </w:rPr>
        <w:lastRenderedPageBreak/>
        <w:t>по</w:t>
      </w:r>
      <w:r w:rsidRPr="00503107">
        <w:rPr>
          <w:sz w:val="28"/>
          <w:szCs w:val="28"/>
        </w:rPr>
        <w:t> </w:t>
      </w:r>
      <w:r w:rsidRPr="00503107">
        <w:rPr>
          <w:rFonts w:ascii="PT Astra Serif" w:hAnsi="PT Astra Serif"/>
          <w:sz w:val="28"/>
          <w:szCs w:val="28"/>
        </w:rPr>
        <w:t>форме ППЭ-14-02. Прием ЭМ должен проводиться за</w:t>
      </w:r>
      <w:r w:rsidRPr="00503107">
        <w:rPr>
          <w:sz w:val="28"/>
          <w:szCs w:val="28"/>
        </w:rPr>
        <w:t> </w:t>
      </w:r>
      <w:r w:rsidRPr="00503107">
        <w:rPr>
          <w:rFonts w:ascii="PT Astra Serif" w:hAnsi="PT Astra Serif"/>
          <w:sz w:val="28"/>
          <w:szCs w:val="28"/>
        </w:rPr>
        <w:t xml:space="preserve">специально отведенным столом, находящимся в зоне видимости камер видеонаблюдения. </w:t>
      </w:r>
    </w:p>
    <w:p w14:paraId="070C5A1B"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ЭМ, которые организаторы передают руководителю ППЭ:</w:t>
      </w:r>
    </w:p>
    <w:p w14:paraId="7FE97720"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запечатанный ВДП с</w:t>
      </w:r>
      <w:r w:rsidRPr="00503107">
        <w:rPr>
          <w:sz w:val="28"/>
          <w:szCs w:val="28"/>
        </w:rPr>
        <w:t> </w:t>
      </w:r>
      <w:r w:rsidRPr="00503107">
        <w:rPr>
          <w:rFonts w:ascii="PT Astra Serif" w:hAnsi="PT Astra Serif"/>
          <w:sz w:val="28"/>
          <w:szCs w:val="28"/>
        </w:rPr>
        <w:t>бланками регистрации, бланками ответов №</w:t>
      </w:r>
      <w:r w:rsidRPr="00503107">
        <w:rPr>
          <w:sz w:val="28"/>
          <w:szCs w:val="28"/>
        </w:rPr>
        <w:t> </w:t>
      </w:r>
      <w:r w:rsidRPr="00503107">
        <w:rPr>
          <w:rFonts w:ascii="PT Astra Serif" w:hAnsi="PT Astra Serif"/>
          <w:sz w:val="28"/>
          <w:szCs w:val="28"/>
        </w:rPr>
        <w:t>1, бланками ответов №</w:t>
      </w:r>
      <w:r w:rsidRPr="00503107">
        <w:rPr>
          <w:sz w:val="28"/>
          <w:szCs w:val="28"/>
        </w:rPr>
        <w:t> </w:t>
      </w:r>
      <w:r w:rsidRPr="00503107">
        <w:rPr>
          <w:rFonts w:ascii="PT Astra Serif" w:hAnsi="PT Astra Serif"/>
          <w:sz w:val="28"/>
          <w:szCs w:val="28"/>
        </w:rPr>
        <w:t>2 (лист 1 и лист 2), в</w:t>
      </w:r>
      <w:r w:rsidRPr="00503107">
        <w:rPr>
          <w:sz w:val="28"/>
          <w:szCs w:val="28"/>
        </w:rPr>
        <w:t> </w:t>
      </w:r>
      <w:r w:rsidRPr="00503107">
        <w:rPr>
          <w:rFonts w:ascii="PT Astra Serif" w:hAnsi="PT Astra Serif"/>
          <w:sz w:val="28"/>
          <w:szCs w:val="28"/>
        </w:rPr>
        <w:t>том числе с</w:t>
      </w:r>
      <w:r w:rsidRPr="00503107">
        <w:rPr>
          <w:sz w:val="28"/>
          <w:szCs w:val="28"/>
        </w:rPr>
        <w:t> </w:t>
      </w:r>
      <w:r w:rsidRPr="00503107">
        <w:rPr>
          <w:rFonts w:ascii="PT Astra Serif" w:hAnsi="PT Astra Serif"/>
          <w:sz w:val="28"/>
          <w:szCs w:val="28"/>
        </w:rPr>
        <w:t>ДБО №</w:t>
      </w:r>
      <w:r w:rsidRPr="00503107">
        <w:rPr>
          <w:sz w:val="28"/>
          <w:szCs w:val="28"/>
        </w:rPr>
        <w:t> </w:t>
      </w:r>
      <w:r w:rsidRPr="00503107">
        <w:rPr>
          <w:rFonts w:ascii="PT Astra Serif" w:hAnsi="PT Astra Serif"/>
          <w:sz w:val="28"/>
          <w:szCs w:val="28"/>
        </w:rPr>
        <w:t xml:space="preserve">2; </w:t>
      </w:r>
    </w:p>
    <w:p w14:paraId="3A8C051B"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запечатанный ВДП с КИМ участников экзамена; </w:t>
      </w:r>
    </w:p>
    <w:p w14:paraId="28ACA7AA" w14:textId="77777777"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калибровочный лист с каждой станции организатора, использованной в аудитории; </w:t>
      </w:r>
    </w:p>
    <w:p w14:paraId="02A8E9D9" w14:textId="77777777" w:rsidR="00880987" w:rsidRDefault="000C4E9A" w:rsidP="00880987">
      <w:pPr>
        <w:spacing w:line="235" w:lineRule="auto"/>
        <w:ind w:right="277" w:firstLine="851"/>
        <w:jc w:val="both"/>
        <w:rPr>
          <w:rFonts w:ascii="PT Astra Serif" w:hAnsi="PT Astra Serif"/>
          <w:sz w:val="28"/>
          <w:szCs w:val="28"/>
        </w:rPr>
      </w:pPr>
      <w:r w:rsidRPr="00503107">
        <w:rPr>
          <w:rFonts w:ascii="PT Astra Serif" w:hAnsi="PT Astra Serif"/>
          <w:sz w:val="28"/>
          <w:szCs w:val="28"/>
        </w:rPr>
        <w:t>запечатанный ВДП с испорченными и бракованными комплектами ЭМ;</w:t>
      </w:r>
    </w:p>
    <w:p w14:paraId="251FC914" w14:textId="77777777" w:rsidR="00880987" w:rsidRDefault="000C4E9A" w:rsidP="0088098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запечатанный конверт с</w:t>
      </w:r>
      <w:r w:rsidRPr="00503107">
        <w:rPr>
          <w:sz w:val="28"/>
          <w:szCs w:val="28"/>
        </w:rPr>
        <w:t> </w:t>
      </w:r>
      <w:r w:rsidRPr="00503107">
        <w:rPr>
          <w:rFonts w:ascii="PT Astra Serif" w:hAnsi="PT Astra Serif"/>
          <w:sz w:val="28"/>
          <w:szCs w:val="28"/>
        </w:rPr>
        <w:t>использованными черновиками;</w:t>
      </w:r>
    </w:p>
    <w:p w14:paraId="4F71D44A" w14:textId="77777777" w:rsidR="00880987" w:rsidRDefault="000C4E9A" w:rsidP="0088098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неиспользованные черновики; </w:t>
      </w:r>
    </w:p>
    <w:p w14:paraId="5CEA0B6C" w14:textId="77777777" w:rsidR="00880987" w:rsidRDefault="000C4E9A" w:rsidP="0088098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формы ППЭ-05-02, ППЭ-12-02, ППЭ-12-03, ППЭ-12-04-МАШ, ППЭ-05-01 (2 экземпляра), ППЭ-23, ППЭ-15; </w:t>
      </w:r>
    </w:p>
    <w:p w14:paraId="19C527B2" w14:textId="77777777" w:rsidR="00880987" w:rsidRDefault="000C4E9A" w:rsidP="00880987">
      <w:pPr>
        <w:spacing w:line="235" w:lineRule="auto"/>
        <w:ind w:right="277" w:firstLine="851"/>
        <w:jc w:val="both"/>
        <w:rPr>
          <w:rFonts w:ascii="PT Astra Serif" w:hAnsi="PT Astra Serif"/>
          <w:sz w:val="28"/>
          <w:szCs w:val="28"/>
        </w:rPr>
      </w:pPr>
      <w:r w:rsidRPr="00503107">
        <w:rPr>
          <w:rFonts w:ascii="PT Astra Serif" w:hAnsi="PT Astra Serif"/>
          <w:sz w:val="28"/>
          <w:szCs w:val="28"/>
        </w:rPr>
        <w:t>неиспользованные ДБО №</w:t>
      </w:r>
      <w:r w:rsidRPr="00503107">
        <w:rPr>
          <w:sz w:val="28"/>
          <w:szCs w:val="28"/>
        </w:rPr>
        <w:t> </w:t>
      </w:r>
      <w:r w:rsidRPr="00503107">
        <w:rPr>
          <w:rFonts w:ascii="PT Astra Serif" w:hAnsi="PT Astra Serif"/>
          <w:sz w:val="28"/>
          <w:szCs w:val="28"/>
        </w:rPr>
        <w:t xml:space="preserve">2; </w:t>
      </w:r>
    </w:p>
    <w:p w14:paraId="3B909C00" w14:textId="77777777" w:rsidR="00880987" w:rsidRDefault="000C4E9A" w:rsidP="0088098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служебные записки (при наличии); </w:t>
      </w:r>
    </w:p>
    <w:p w14:paraId="35BD78A7" w14:textId="77777777" w:rsidR="000C4E9A" w:rsidRPr="00503107" w:rsidRDefault="000C4E9A" w:rsidP="00880987">
      <w:pPr>
        <w:spacing w:line="235" w:lineRule="auto"/>
        <w:ind w:right="277" w:firstLine="851"/>
        <w:jc w:val="both"/>
        <w:rPr>
          <w:rFonts w:ascii="PT Astra Serif" w:hAnsi="PT Astra Serif"/>
          <w:sz w:val="28"/>
          <w:szCs w:val="28"/>
        </w:rPr>
      </w:pPr>
      <w:r w:rsidRPr="00503107">
        <w:rPr>
          <w:rFonts w:ascii="PT Astra Serif" w:hAnsi="PT Astra Serif"/>
          <w:sz w:val="28"/>
          <w:szCs w:val="28"/>
        </w:rPr>
        <w:t>Организаторы покидают ППЭ после передачи всех ЭМ</w:t>
      </w:r>
      <w:r w:rsidRPr="00503107">
        <w:rPr>
          <w:sz w:val="28"/>
          <w:szCs w:val="28"/>
        </w:rPr>
        <w:t> </w:t>
      </w:r>
      <w:r w:rsidRPr="00503107">
        <w:rPr>
          <w:rFonts w:ascii="PT Astra Serif" w:hAnsi="PT Astra Serif"/>
          <w:sz w:val="28"/>
          <w:szCs w:val="28"/>
        </w:rPr>
        <w:t>руководителю ППЭ и с разрешения руководителя ППЭ</w:t>
      </w:r>
    </w:p>
    <w:p w14:paraId="40CA718A" w14:textId="77777777" w:rsidR="00880987" w:rsidRDefault="00880987">
      <w:pPr>
        <w:spacing w:after="160" w:line="259" w:lineRule="auto"/>
        <w:rPr>
          <w:rFonts w:ascii="PT Astra Serif" w:hAnsi="PT Astra Serif"/>
          <w:sz w:val="28"/>
          <w:szCs w:val="28"/>
        </w:rPr>
      </w:pPr>
      <w:r>
        <w:rPr>
          <w:rFonts w:ascii="PT Astra Serif" w:hAnsi="PT Astra Serif"/>
          <w:sz w:val="28"/>
          <w:szCs w:val="28"/>
        </w:rPr>
        <w:br w:type="page"/>
      </w:r>
    </w:p>
    <w:p w14:paraId="317290ED" w14:textId="77777777" w:rsidR="00A81443" w:rsidRPr="000C4E9A" w:rsidRDefault="00A81443" w:rsidP="00A81443">
      <w:pPr>
        <w:tabs>
          <w:tab w:val="left" w:pos="1387"/>
        </w:tabs>
        <w:ind w:right="277" w:firstLine="851"/>
        <w:jc w:val="center"/>
        <w:rPr>
          <w:rFonts w:ascii="PT Astra Serif" w:hAnsi="PT Astra Serif"/>
          <w:b/>
          <w:bCs/>
          <w:sz w:val="28"/>
          <w:szCs w:val="28"/>
        </w:rPr>
      </w:pPr>
      <w:r w:rsidRPr="000C4E9A">
        <w:rPr>
          <w:rFonts w:ascii="PT Astra Serif" w:hAnsi="PT Astra Serif"/>
          <w:b/>
          <w:bCs/>
          <w:sz w:val="28"/>
          <w:szCs w:val="28"/>
        </w:rPr>
        <w:lastRenderedPageBreak/>
        <w:t>Инструкция для организатора вне аудитории</w:t>
      </w:r>
    </w:p>
    <w:p w14:paraId="132EAD1E" w14:textId="77777777" w:rsidR="00A81443" w:rsidRPr="000C4E9A" w:rsidRDefault="00A81443" w:rsidP="00A81443">
      <w:pPr>
        <w:tabs>
          <w:tab w:val="left" w:pos="1387"/>
        </w:tabs>
        <w:ind w:right="277" w:firstLine="851"/>
        <w:jc w:val="center"/>
        <w:rPr>
          <w:rFonts w:ascii="PT Astra Serif" w:hAnsi="PT Astra Serif"/>
          <w:sz w:val="28"/>
          <w:szCs w:val="28"/>
        </w:rPr>
      </w:pPr>
    </w:p>
    <w:p w14:paraId="00B40349" w14:textId="77777777" w:rsidR="00A81443" w:rsidRPr="000C4E9A" w:rsidRDefault="00A81443" w:rsidP="00A81443">
      <w:pPr>
        <w:spacing w:line="128" w:lineRule="exact"/>
        <w:ind w:right="277" w:firstLine="851"/>
        <w:jc w:val="both"/>
        <w:rPr>
          <w:rFonts w:ascii="PT Astra Serif" w:hAnsi="PT Astra Serif"/>
          <w:sz w:val="28"/>
          <w:szCs w:val="28"/>
        </w:rPr>
      </w:pPr>
    </w:p>
    <w:p w14:paraId="14EEC184" w14:textId="77777777" w:rsidR="00880987" w:rsidRDefault="000C4E9A" w:rsidP="00A81443">
      <w:pPr>
        <w:spacing w:line="236" w:lineRule="auto"/>
        <w:ind w:right="277" w:firstLine="851"/>
        <w:jc w:val="both"/>
        <w:rPr>
          <w:rFonts w:ascii="PT Astra Serif" w:hAnsi="PT Astra Serif"/>
          <w:sz w:val="28"/>
          <w:szCs w:val="28"/>
        </w:rPr>
      </w:pPr>
      <w:r w:rsidRPr="00880987">
        <w:rPr>
          <w:rFonts w:ascii="PT Astra Serif" w:hAnsi="PT Astra Serif"/>
          <w:b/>
          <w:sz w:val="28"/>
          <w:szCs w:val="28"/>
        </w:rPr>
        <w:t>Подготовка к проведению ЕГЭ</w:t>
      </w:r>
      <w:r w:rsidRPr="000C4E9A">
        <w:rPr>
          <w:rFonts w:ascii="PT Astra Serif" w:hAnsi="PT Astra Serif"/>
          <w:sz w:val="28"/>
          <w:szCs w:val="28"/>
        </w:rPr>
        <w:t xml:space="preserve"> </w:t>
      </w:r>
    </w:p>
    <w:p w14:paraId="2682AF0F" w14:textId="77777777" w:rsidR="00880987" w:rsidRDefault="000C4E9A" w:rsidP="00A81443">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Организатор вне аудитории должен заблаговременно пройти инструктаж по порядку и процедуре проведения ЕГЭ и ознакомиться: </w:t>
      </w:r>
    </w:p>
    <w:p w14:paraId="7E82AA13" w14:textId="77777777" w:rsidR="00880987" w:rsidRDefault="000C4E9A" w:rsidP="00A81443">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с нормативными правовыми документами, регламентирующими проведение ГИА; </w:t>
      </w:r>
    </w:p>
    <w:p w14:paraId="75C3985E" w14:textId="77777777" w:rsidR="00880987" w:rsidRDefault="000C4E9A" w:rsidP="00A81443">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с инструкциями, определяющими порядок работы организаторов вне аудитории. </w:t>
      </w:r>
    </w:p>
    <w:p w14:paraId="6BB94150" w14:textId="77777777" w:rsidR="00880987" w:rsidRDefault="000C4E9A" w:rsidP="00A81443">
      <w:pPr>
        <w:spacing w:line="236" w:lineRule="auto"/>
        <w:ind w:right="277" w:firstLine="851"/>
        <w:jc w:val="both"/>
        <w:rPr>
          <w:rFonts w:ascii="PT Astra Serif" w:hAnsi="PT Astra Serif"/>
          <w:sz w:val="28"/>
          <w:szCs w:val="28"/>
        </w:rPr>
      </w:pPr>
      <w:r w:rsidRPr="00880987">
        <w:rPr>
          <w:rFonts w:ascii="PT Astra Serif" w:hAnsi="PT Astra Serif"/>
          <w:b/>
          <w:sz w:val="28"/>
          <w:szCs w:val="28"/>
        </w:rPr>
        <w:t>В день проведения ЕГЭ организатор вне аудитории ППЭ должен:</w:t>
      </w:r>
      <w:r w:rsidRPr="000C4E9A">
        <w:rPr>
          <w:rFonts w:ascii="PT Astra Serif" w:hAnsi="PT Astra Serif"/>
          <w:sz w:val="28"/>
          <w:szCs w:val="28"/>
        </w:rPr>
        <w:t xml:space="preserve"> </w:t>
      </w:r>
    </w:p>
    <w:p w14:paraId="3D0B7AF2" w14:textId="77777777" w:rsidR="00880987" w:rsidRDefault="000C4E9A" w:rsidP="00A81443">
      <w:pPr>
        <w:spacing w:line="236" w:lineRule="auto"/>
        <w:ind w:right="277" w:firstLine="851"/>
        <w:jc w:val="both"/>
        <w:rPr>
          <w:rFonts w:ascii="PT Astra Serif" w:hAnsi="PT Astra Serif"/>
          <w:sz w:val="28"/>
          <w:szCs w:val="28"/>
        </w:rPr>
      </w:pPr>
      <w:r w:rsidRPr="00880987">
        <w:rPr>
          <w:rFonts w:ascii="PT Astra Serif" w:hAnsi="PT Astra Serif"/>
          <w:b/>
          <w:sz w:val="28"/>
          <w:szCs w:val="28"/>
        </w:rPr>
        <w:t xml:space="preserve">в 08:00 </w:t>
      </w:r>
      <w:r w:rsidRPr="000C4E9A">
        <w:rPr>
          <w:rFonts w:ascii="PT Astra Serif" w:hAnsi="PT Astra Serif"/>
          <w:sz w:val="28"/>
          <w:szCs w:val="28"/>
        </w:rPr>
        <w:t xml:space="preserve">по местному времени явиться в ППЭ и зарегистрироваться у ответственного организатора вне аудитории, уполномоченного руководителем ППЭ. </w:t>
      </w:r>
    </w:p>
    <w:p w14:paraId="7C786A81" w14:textId="77777777" w:rsidR="00880987" w:rsidRDefault="000C4E9A" w:rsidP="00A81443">
      <w:pPr>
        <w:spacing w:line="236" w:lineRule="auto"/>
        <w:ind w:right="277" w:firstLine="851"/>
        <w:jc w:val="both"/>
        <w:rPr>
          <w:rFonts w:ascii="PT Astra Serif" w:hAnsi="PT Astra Serif"/>
          <w:sz w:val="28"/>
          <w:szCs w:val="28"/>
        </w:rPr>
      </w:pPr>
      <w:r w:rsidRPr="00880987">
        <w:rPr>
          <w:rFonts w:ascii="PT Astra Serif" w:hAnsi="PT Astra Serif"/>
          <w:b/>
          <w:sz w:val="28"/>
          <w:szCs w:val="28"/>
        </w:rPr>
        <w:t>Ответственный организатор вне аудитории</w:t>
      </w:r>
      <w:r w:rsidRPr="000C4E9A">
        <w:rPr>
          <w:rFonts w:ascii="PT Astra Serif" w:hAnsi="PT Astra Serif"/>
          <w:sz w:val="28"/>
          <w:szCs w:val="28"/>
        </w:rPr>
        <w:t xml:space="preserve">, уполномоченный руководителем ППЭ на проведение регистрации лиц, привлекаемых к проведению ЕГЭ, должен явиться в ППЭ не позднее 07:50 и получить у руководителя ППЭ форму ППЭ-07.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 </w:t>
      </w:r>
    </w:p>
    <w:p w14:paraId="329AD9D7" w14:textId="77777777" w:rsidR="00880987" w:rsidRDefault="000C4E9A" w:rsidP="00A81443">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оставить личные вещи в месте для хранения личных вещей лиц, привлекаемых к проведению ЕГЭ, которое расположено до входа в ППЭ. Вход в ППЭ обозначается стационарным металлоискателем. </w:t>
      </w:r>
    </w:p>
    <w:p w14:paraId="79A3D40F" w14:textId="77777777" w:rsidR="00880987" w:rsidRDefault="000C4E9A" w:rsidP="00A81443">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пройти инструктаж у руководителя ППЭ по процедуре проведения экзамена. Инструктаж проводится не ранее 08:15 по местному времени; </w:t>
      </w:r>
    </w:p>
    <w:p w14:paraId="1D0B442E" w14:textId="77777777" w:rsidR="00880987" w:rsidRDefault="000C4E9A" w:rsidP="00A81443">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получить у руководителя ППЭ информацию о назначении организаторов вне аудитории и распределении на места дежурства. </w:t>
      </w:r>
    </w:p>
    <w:p w14:paraId="54434E95" w14:textId="77777777" w:rsidR="00880987" w:rsidRDefault="000C4E9A" w:rsidP="00A81443">
      <w:pPr>
        <w:spacing w:line="236" w:lineRule="auto"/>
        <w:ind w:right="277" w:firstLine="851"/>
        <w:jc w:val="both"/>
        <w:rPr>
          <w:rFonts w:ascii="PT Astra Serif" w:hAnsi="PT Astra Serif"/>
          <w:sz w:val="28"/>
          <w:szCs w:val="28"/>
        </w:rPr>
      </w:pPr>
      <w:r w:rsidRPr="00880987">
        <w:rPr>
          <w:rFonts w:ascii="PT Astra Serif" w:hAnsi="PT Astra Serif"/>
          <w:b/>
          <w:sz w:val="28"/>
          <w:szCs w:val="28"/>
        </w:rPr>
        <w:t>Не позднее 08:45 по местному времени</w:t>
      </w:r>
      <w:r w:rsidRPr="000C4E9A">
        <w:rPr>
          <w:rFonts w:ascii="PT Astra Serif" w:hAnsi="PT Astra Serif"/>
          <w:sz w:val="28"/>
          <w:szCs w:val="28"/>
        </w:rPr>
        <w:t xml:space="preserve">: </w:t>
      </w:r>
    </w:p>
    <w:p w14:paraId="352A9AF9" w14:textId="77777777" w:rsidR="00880987" w:rsidRDefault="000C4E9A" w:rsidP="00A81443">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получить от руководителя ППЭ формы ППЭ-06-01 и ППЭ-06-02 для размещения на информационном стенде при входе в ППЭ; </w:t>
      </w:r>
    </w:p>
    <w:p w14:paraId="3E880B10" w14:textId="77777777" w:rsidR="00880987" w:rsidRDefault="000C4E9A" w:rsidP="00A81443">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пройти на свое место дежурства и приступить к выполнению своих обязанностей. </w:t>
      </w:r>
    </w:p>
    <w:p w14:paraId="041D3F08" w14:textId="77777777" w:rsidR="00880987" w:rsidRDefault="000C4E9A" w:rsidP="00A81443">
      <w:pPr>
        <w:spacing w:line="236" w:lineRule="auto"/>
        <w:ind w:right="277" w:firstLine="851"/>
        <w:jc w:val="both"/>
        <w:rPr>
          <w:rFonts w:ascii="PT Astra Serif" w:hAnsi="PT Astra Serif"/>
          <w:sz w:val="28"/>
          <w:szCs w:val="28"/>
        </w:rPr>
      </w:pPr>
      <w:r w:rsidRPr="00880987">
        <w:rPr>
          <w:rFonts w:ascii="PT Astra Serif" w:hAnsi="PT Astra Serif"/>
          <w:b/>
          <w:sz w:val="28"/>
          <w:szCs w:val="28"/>
        </w:rPr>
        <w:t xml:space="preserve">Проведение экзамена </w:t>
      </w:r>
    </w:p>
    <w:tbl>
      <w:tblPr>
        <w:tblStyle w:val="a6"/>
        <w:tblW w:w="0" w:type="auto"/>
        <w:tblLook w:val="04A0" w:firstRow="1" w:lastRow="0" w:firstColumn="1" w:lastColumn="0" w:noHBand="0" w:noVBand="1"/>
      </w:tblPr>
      <w:tblGrid>
        <w:gridCol w:w="10190"/>
      </w:tblGrid>
      <w:tr w:rsidR="00880987" w14:paraId="645937BB" w14:textId="77777777" w:rsidTr="00880987">
        <w:tc>
          <w:tcPr>
            <w:tcW w:w="10416" w:type="dxa"/>
          </w:tcPr>
          <w:p w14:paraId="7107BDB1" w14:textId="77777777" w:rsidR="00880987" w:rsidRDefault="00880987" w:rsidP="00880987">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Организатору вне аудитории необходимо помнить, что экзамен проводится в спокойной и доброжелательной обстановке. </w:t>
            </w:r>
          </w:p>
          <w:p w14:paraId="51051A73" w14:textId="77777777" w:rsidR="00880987" w:rsidRDefault="00880987" w:rsidP="00880987">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В день проведения экзамена (в период с момента входа в ППЭ и до окончания экзамена) в ППЭ запрещается: </w:t>
            </w:r>
          </w:p>
          <w:p w14:paraId="4BD47E06" w14:textId="77777777" w:rsidR="00880987" w:rsidRDefault="00880987" w:rsidP="00880987">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1F39AA0" w14:textId="77777777" w:rsidR="00880987" w:rsidRDefault="00880987" w:rsidP="00880987">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w:t>
            </w:r>
            <w:r w:rsidRPr="000C4E9A">
              <w:rPr>
                <w:rFonts w:ascii="PT Astra Serif" w:hAnsi="PT Astra Serif"/>
                <w:sz w:val="28"/>
                <w:szCs w:val="28"/>
              </w:rPr>
              <w:lastRenderedPageBreak/>
              <w:t xml:space="preserve">иные средства хранения и передачи информации; </w:t>
            </w:r>
          </w:p>
          <w:p w14:paraId="697FBBEC" w14:textId="77777777" w:rsidR="00880987" w:rsidRDefault="00880987" w:rsidP="00880987">
            <w:pPr>
              <w:spacing w:line="236" w:lineRule="auto"/>
              <w:ind w:right="277" w:firstLine="851"/>
              <w:jc w:val="both"/>
              <w:rPr>
                <w:rFonts w:ascii="PT Astra Serif" w:hAnsi="PT Astra Serif"/>
                <w:sz w:val="28"/>
                <w:szCs w:val="28"/>
              </w:rPr>
            </w:pPr>
            <w:r w:rsidRPr="000C4E9A">
              <w:rPr>
                <w:rFonts w:ascii="PT Astra Serif" w:hAnsi="PT Astra Serif"/>
                <w:sz w:val="28"/>
                <w:szCs w:val="28"/>
              </w:rPr>
              <w:t>в) выносить из аудиторий и ППЭ экзаменационные материалы (ЭМ) на бумажном или электронном носителях, фотографировать ЭМ.</w:t>
            </w:r>
          </w:p>
        </w:tc>
      </w:tr>
    </w:tbl>
    <w:p w14:paraId="4DBBE975" w14:textId="77777777" w:rsidR="00880987" w:rsidRDefault="000C4E9A" w:rsidP="00A81443">
      <w:pPr>
        <w:spacing w:line="236" w:lineRule="auto"/>
        <w:ind w:right="277" w:firstLine="851"/>
        <w:jc w:val="both"/>
        <w:rPr>
          <w:rFonts w:ascii="PT Astra Serif" w:hAnsi="PT Astra Serif"/>
          <w:sz w:val="28"/>
          <w:szCs w:val="28"/>
        </w:rPr>
      </w:pPr>
      <w:r w:rsidRPr="00880987">
        <w:rPr>
          <w:rFonts w:ascii="PT Astra Serif" w:hAnsi="PT Astra Serif"/>
          <w:b/>
          <w:sz w:val="28"/>
          <w:szCs w:val="28"/>
        </w:rPr>
        <w:lastRenderedPageBreak/>
        <w:t>Организатор вне аудитории должен:</w:t>
      </w:r>
      <w:r w:rsidRPr="000C4E9A">
        <w:rPr>
          <w:rFonts w:ascii="PT Astra Serif" w:hAnsi="PT Astra Serif"/>
          <w:sz w:val="28"/>
          <w:szCs w:val="28"/>
        </w:rPr>
        <w:t xml:space="preserve"> </w:t>
      </w:r>
    </w:p>
    <w:p w14:paraId="3CF81641" w14:textId="77777777" w:rsidR="00880987" w:rsidRPr="00880987" w:rsidRDefault="00880987" w:rsidP="00880987">
      <w:pPr>
        <w:spacing w:line="236" w:lineRule="auto"/>
        <w:ind w:right="277" w:firstLine="851"/>
        <w:jc w:val="both"/>
        <w:rPr>
          <w:rFonts w:ascii="PT Astra Serif" w:hAnsi="PT Astra Serif"/>
          <w:sz w:val="28"/>
          <w:szCs w:val="28"/>
        </w:rPr>
      </w:pPr>
      <w:r w:rsidRPr="00880987">
        <w:rPr>
          <w:rFonts w:ascii="PT Astra Serif" w:hAnsi="PT Astra Serif"/>
          <w:sz w:val="28"/>
          <w:szCs w:val="28"/>
        </w:rPr>
        <w:t>1.</w:t>
      </w:r>
      <w:r>
        <w:rPr>
          <w:rFonts w:ascii="PT Astra Serif" w:hAnsi="PT Astra Serif"/>
          <w:sz w:val="28"/>
          <w:szCs w:val="28"/>
        </w:rPr>
        <w:t xml:space="preserve"> </w:t>
      </w:r>
      <w:r w:rsidR="000C4E9A" w:rsidRPr="00880987">
        <w:rPr>
          <w:rFonts w:ascii="PT Astra Serif" w:hAnsi="PT Astra Serif"/>
          <w:sz w:val="28"/>
          <w:szCs w:val="28"/>
        </w:rPr>
        <w:t xml:space="preserve">Обеспечить организацию входа участников экзамена в ППЭ. </w:t>
      </w:r>
    </w:p>
    <w:p w14:paraId="147A92E8" w14:textId="77777777" w:rsidR="00880987" w:rsidRDefault="000C4E9A" w:rsidP="00880987">
      <w:pPr>
        <w:ind w:firstLine="851"/>
        <w:jc w:val="both"/>
        <w:rPr>
          <w:rFonts w:ascii="PT Astra Serif" w:hAnsi="PT Astra Serif"/>
          <w:sz w:val="28"/>
          <w:szCs w:val="28"/>
        </w:rPr>
      </w:pPr>
      <w:r w:rsidRPr="00880987">
        <w:rPr>
          <w:rFonts w:ascii="PT Astra Serif" w:hAnsi="PT Astra Serif"/>
          <w:sz w:val="28"/>
          <w:szCs w:val="28"/>
          <w:u w:val="single"/>
        </w:rPr>
        <w:t>До входа в ППЭ (начиная с 09:00)</w:t>
      </w:r>
      <w:r w:rsidRPr="00880987">
        <w:rPr>
          <w:rFonts w:ascii="PT Astra Serif" w:hAnsi="PT Astra Serif"/>
          <w:sz w:val="28"/>
          <w:szCs w:val="28"/>
        </w:rPr>
        <w:t xml:space="preserve"> организатор должен: </w:t>
      </w:r>
    </w:p>
    <w:p w14:paraId="3D629936" w14:textId="77777777" w:rsidR="00880987" w:rsidRDefault="000C4E9A" w:rsidP="00880987">
      <w:pPr>
        <w:ind w:firstLine="851"/>
        <w:jc w:val="both"/>
        <w:rPr>
          <w:rFonts w:ascii="PT Astra Serif" w:hAnsi="PT Astra Serif"/>
          <w:sz w:val="28"/>
          <w:szCs w:val="28"/>
        </w:rPr>
      </w:pPr>
      <w:r w:rsidRPr="00880987">
        <w:rPr>
          <w:rFonts w:ascii="PT Astra Serif" w:hAnsi="PT Astra Serif"/>
          <w:sz w:val="28"/>
          <w:szCs w:val="28"/>
        </w:rPr>
        <w:t>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0A9C78AC" w14:textId="77777777" w:rsidR="0088098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 </w:t>
      </w:r>
      <w:r w:rsidRPr="00880987">
        <w:rPr>
          <w:rFonts w:ascii="PT Astra Serif" w:hAnsi="PT Astra Serif"/>
          <w:sz w:val="28"/>
          <w:szCs w:val="28"/>
          <w:u w:val="single"/>
        </w:rPr>
        <w:t>При входе в ППЭ организатор вне аудитории должен:</w:t>
      </w:r>
      <w:r w:rsidRPr="00880987">
        <w:rPr>
          <w:rFonts w:ascii="PT Astra Serif" w:hAnsi="PT Astra Serif"/>
          <w:sz w:val="28"/>
          <w:szCs w:val="28"/>
        </w:rPr>
        <w:t xml:space="preserve"> </w:t>
      </w:r>
    </w:p>
    <w:p w14:paraId="2FCE1FF9" w14:textId="77777777" w:rsidR="0088098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экзамена, и наличие их в списках распределения в данный ППЭ. </w:t>
      </w:r>
    </w:p>
    <w:p w14:paraId="11AD63DC" w14:textId="77777777" w:rsidR="0088098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Организатор допускает в аудиторию участника ГИА после предъявления им формы ППЭ-20. Организатор забирает у участника ГИА данную форму для дальнейшей передачи руководителю ППЭ. </w:t>
      </w:r>
    </w:p>
    <w:p w14:paraId="43DC9E94" w14:textId="77777777" w:rsidR="0088098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В случае отсутствия по объективным причинам у участника ЕГЭ документа, удостоверяющего личность, он не допускается в ППЭ. В этом случае организатор вне аудитории приглашает руководителя ППЭ и члена ГЭК. Руководитель ППЭ в присутствии члена ГЭК составляет акт о недопуске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 </w:t>
      </w:r>
    </w:p>
    <w:p w14:paraId="01BC5B54" w14:textId="77777777"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решения. </w:t>
      </w:r>
    </w:p>
    <w:p w14:paraId="3208448A" w14:textId="77777777"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С помощью стационарных и (или) переносных металлоискателей проверить у участников экзамена наличие запрещенных средств. Проверка участников экзамена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организатор вне </w:t>
      </w:r>
      <w:r w:rsidRPr="00880987">
        <w:rPr>
          <w:rFonts w:ascii="PT Astra Serif" w:hAnsi="PT Astra Serif"/>
          <w:sz w:val="28"/>
          <w:szCs w:val="28"/>
        </w:rPr>
        <w:lastRenderedPageBreak/>
        <w:t xml:space="preserve">аудитории </w:t>
      </w:r>
      <w:r w:rsidRPr="000D10B7">
        <w:rPr>
          <w:rFonts w:ascii="PT Astra Serif" w:hAnsi="PT Astra Serif"/>
          <w:b/>
          <w:sz w:val="28"/>
          <w:szCs w:val="28"/>
        </w:rPr>
        <w:t>предлагает</w:t>
      </w:r>
      <w:r w:rsidRPr="00880987">
        <w:rPr>
          <w:rFonts w:ascii="PT Astra Serif" w:hAnsi="PT Astra Serif"/>
          <w:sz w:val="28"/>
          <w:szCs w:val="28"/>
        </w:rPr>
        <w:t xml:space="preserve"> участнику экзамена показать предмет, вызывающий сигнал. Если этим предметом является запрещенное средство, в том числе средство связи, организатор вне аудитории </w:t>
      </w:r>
      <w:r w:rsidRPr="000D10B7">
        <w:rPr>
          <w:rFonts w:ascii="PT Astra Serif" w:hAnsi="PT Astra Serif"/>
          <w:b/>
          <w:sz w:val="28"/>
          <w:szCs w:val="28"/>
        </w:rPr>
        <w:t xml:space="preserve">предлагает </w:t>
      </w:r>
      <w:r w:rsidRPr="00880987">
        <w:rPr>
          <w:rFonts w:ascii="PT Astra Serif" w:hAnsi="PT Astra Serif"/>
          <w:sz w:val="28"/>
          <w:szCs w:val="28"/>
        </w:rPr>
        <w:t xml:space="preserve">участнику экзамена сдать данное средство в место хранения личных вещей участников экзамена или сопровождающему. </w:t>
      </w:r>
    </w:p>
    <w:p w14:paraId="023A1D42" w14:textId="77777777" w:rsidR="000D10B7" w:rsidRDefault="000C4E9A" w:rsidP="00880987">
      <w:pPr>
        <w:ind w:firstLine="851"/>
        <w:jc w:val="both"/>
        <w:rPr>
          <w:rFonts w:ascii="PT Astra Serif" w:hAnsi="PT Astra Serif"/>
          <w:sz w:val="28"/>
          <w:szCs w:val="28"/>
        </w:rPr>
      </w:pPr>
      <w:r w:rsidRPr="000D10B7">
        <w:rPr>
          <w:rFonts w:ascii="PT Astra Serif" w:hAnsi="PT Astra Serif"/>
          <w:b/>
          <w:sz w:val="28"/>
          <w:szCs w:val="28"/>
        </w:rPr>
        <w:t>Важно!</w:t>
      </w:r>
      <w:r w:rsidRPr="00880987">
        <w:rPr>
          <w:rFonts w:ascii="PT Astra Serif" w:hAnsi="PT Astra Serif"/>
          <w:sz w:val="28"/>
          <w:szCs w:val="28"/>
        </w:rPr>
        <w:t xml:space="preserve">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сопровождающему. </w:t>
      </w:r>
    </w:p>
    <w:p w14:paraId="0A811D29" w14:textId="77777777"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В случае если участник экзамена отказывается сдавать запрещенное средство, организатор вне аудитории </w:t>
      </w:r>
      <w:r w:rsidRPr="000D10B7">
        <w:rPr>
          <w:rFonts w:ascii="PT Astra Serif" w:hAnsi="PT Astra Serif"/>
          <w:b/>
          <w:sz w:val="28"/>
          <w:szCs w:val="28"/>
        </w:rPr>
        <w:t>повторно разъясняет</w:t>
      </w:r>
      <w:r w:rsidRPr="00880987">
        <w:rPr>
          <w:rFonts w:ascii="PT Astra Serif" w:hAnsi="PT Astra Serif"/>
          <w:sz w:val="28"/>
          <w:szCs w:val="28"/>
        </w:rPr>
        <w:t xml:space="preserve"> ему, что в соответствии с пунктом 65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w:t>
      </w:r>
      <w:r w:rsidRPr="000D10B7">
        <w:rPr>
          <w:rFonts w:ascii="PT Astra Serif" w:hAnsi="PT Astra Serif"/>
          <w:b/>
          <w:sz w:val="28"/>
          <w:szCs w:val="28"/>
        </w:rPr>
        <w:t>не может быть допущен в ППЭ</w:t>
      </w:r>
      <w:r w:rsidRPr="00880987">
        <w:rPr>
          <w:rFonts w:ascii="PT Astra Serif" w:hAnsi="PT Astra Serif"/>
          <w:sz w:val="28"/>
          <w:szCs w:val="28"/>
        </w:rPr>
        <w:t xml:space="preserve">. </w:t>
      </w:r>
    </w:p>
    <w:p w14:paraId="16485982" w14:textId="77777777"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14:paraId="709E8FC1" w14:textId="77777777"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 2. </w:t>
      </w:r>
      <w:r w:rsidRPr="000D10B7">
        <w:rPr>
          <w:rFonts w:ascii="PT Astra Serif" w:hAnsi="PT Astra Serif"/>
          <w:b/>
          <w:sz w:val="28"/>
          <w:szCs w:val="28"/>
        </w:rPr>
        <w:t>На этапе проведения экзамена организатор вне аудитории должен:</w:t>
      </w:r>
    </w:p>
    <w:p w14:paraId="0DFDD145" w14:textId="77777777"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 помогать участникам экзамена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 </w:t>
      </w:r>
    </w:p>
    <w:p w14:paraId="5D520062" w14:textId="77777777"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следить за соблюдением тишины и порядка в ППЭ; </w:t>
      </w:r>
    </w:p>
    <w:p w14:paraId="2DE591E9" w14:textId="77777777"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следить за соблюдением порядка проведения ЕГЭ в ППЭ и не допускать следующих нарушений порядка участниками экзамена, организаторами в аудитории (вне аудиторий), в том числе в коридорах, туалетных комнатах, медицинском пункте и т.д.: </w:t>
      </w:r>
    </w:p>
    <w:p w14:paraId="5B1B571C" w14:textId="77777777"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наличия в ППЭ у указанных лиц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w:t>
      </w:r>
    </w:p>
    <w:p w14:paraId="42E9A13E" w14:textId="77777777"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выноса из аудиторий и ППЭ ЭМ на бумажном или электронном носителях, фотографирования ЭМ; </w:t>
      </w:r>
    </w:p>
    <w:p w14:paraId="17DB99B9" w14:textId="77777777"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сопровождать участников экзамена при выходе из аудитории во время экзамена; </w:t>
      </w:r>
    </w:p>
    <w:p w14:paraId="5EA50BA6" w14:textId="77777777"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lastRenderedPageBreak/>
        <w:t xml:space="preserve">передавать руководителю ППЭ полученную от организатора в аудитории информацию о завершении печати ЭМ, об окончании экзамена в аудитории. </w:t>
      </w:r>
    </w:p>
    <w:p w14:paraId="7CBCB70B" w14:textId="77777777" w:rsidR="000D10B7" w:rsidRDefault="000C4E9A" w:rsidP="00880987">
      <w:pPr>
        <w:ind w:firstLine="851"/>
        <w:jc w:val="both"/>
        <w:rPr>
          <w:rFonts w:ascii="PT Astra Serif" w:hAnsi="PT Astra Serif"/>
          <w:sz w:val="28"/>
          <w:szCs w:val="28"/>
        </w:rPr>
      </w:pPr>
      <w:r w:rsidRPr="000D10B7">
        <w:rPr>
          <w:rFonts w:ascii="PT Astra Serif" w:hAnsi="PT Astra Serif"/>
          <w:sz w:val="28"/>
          <w:szCs w:val="28"/>
          <w:u w:val="single"/>
        </w:rPr>
        <w:t>В случае сопровождения участника экзамена к медицинскому работнику пригласить члена (членов) ГЭК в медицинский кабинет.</w:t>
      </w:r>
      <w:r w:rsidRPr="00880987">
        <w:rPr>
          <w:rFonts w:ascii="PT Astra Serif" w:hAnsi="PT Astra Serif"/>
          <w:sz w:val="28"/>
          <w:szCs w:val="28"/>
        </w:rPr>
        <w:t xml:space="preserve"> </w:t>
      </w:r>
    </w:p>
    <w:p w14:paraId="6EC715BB" w14:textId="77777777"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В случае выявления нарушений порядка проведения ЕГЭ следует незамедлительно обратиться к члену ГЭК (руководителю ППЭ).</w:t>
      </w:r>
    </w:p>
    <w:p w14:paraId="6699A722" w14:textId="77777777" w:rsidR="000D10B7" w:rsidRDefault="000D10B7" w:rsidP="00880987">
      <w:pPr>
        <w:ind w:firstLine="851"/>
        <w:jc w:val="both"/>
        <w:rPr>
          <w:rFonts w:ascii="PT Astra Serif" w:hAnsi="PT Astra Serif"/>
          <w:sz w:val="28"/>
          <w:szCs w:val="28"/>
        </w:rPr>
      </w:pPr>
    </w:p>
    <w:p w14:paraId="2FADBB77" w14:textId="77777777" w:rsidR="006D693F" w:rsidRDefault="006D693F" w:rsidP="00880987">
      <w:pPr>
        <w:ind w:firstLine="851"/>
        <w:jc w:val="both"/>
        <w:rPr>
          <w:rFonts w:ascii="PT Astra Serif" w:hAnsi="PT Astra Serif"/>
          <w:sz w:val="28"/>
          <w:szCs w:val="28"/>
        </w:rPr>
      </w:pPr>
    </w:p>
    <w:p w14:paraId="36FD7E3A" w14:textId="77777777" w:rsidR="006D693F" w:rsidRDefault="006D693F" w:rsidP="00880987">
      <w:pPr>
        <w:ind w:firstLine="851"/>
        <w:jc w:val="both"/>
        <w:rPr>
          <w:rFonts w:ascii="PT Astra Serif" w:hAnsi="PT Astra Serif"/>
          <w:sz w:val="28"/>
          <w:szCs w:val="28"/>
        </w:rPr>
      </w:pPr>
    </w:p>
    <w:p w14:paraId="35E0412D" w14:textId="77777777"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 </w:t>
      </w:r>
    </w:p>
    <w:p w14:paraId="77312779" w14:textId="77777777" w:rsidR="000D10B7" w:rsidRDefault="000C4E9A" w:rsidP="00880987">
      <w:pPr>
        <w:ind w:firstLine="851"/>
        <w:jc w:val="both"/>
        <w:rPr>
          <w:rFonts w:ascii="PT Astra Serif" w:hAnsi="PT Astra Serif"/>
          <w:b/>
          <w:sz w:val="28"/>
          <w:szCs w:val="28"/>
        </w:rPr>
      </w:pPr>
      <w:r w:rsidRPr="000D10B7">
        <w:rPr>
          <w:rFonts w:ascii="PT Astra Serif" w:hAnsi="PT Astra Serif"/>
          <w:b/>
          <w:sz w:val="28"/>
          <w:szCs w:val="28"/>
        </w:rPr>
        <w:t>3. На этапе завершения экзамена организатор вне аудитории должен:</w:t>
      </w:r>
    </w:p>
    <w:p w14:paraId="33C43BC7" w14:textId="77777777"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 передавать полученную от организаторов в аудитории информацию в Штаб ППЭ о завершении экзамена в аудитории, о завершении сканирования в аудитории и необходимости пригласить технического специалиста и члена ГЭК; </w:t>
      </w:r>
    </w:p>
    <w:p w14:paraId="0A360DA6" w14:textId="77777777"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выполнять все указания руководителя ППЭ и членов ГЭК, оказывать содействие в решении ситуаций, не предусмотренных настоящей Инструкцией. </w:t>
      </w:r>
    </w:p>
    <w:p w14:paraId="56B6504D" w14:textId="77777777" w:rsidR="000C4E9A" w:rsidRPr="00880987" w:rsidRDefault="000C4E9A" w:rsidP="00880987">
      <w:pPr>
        <w:ind w:firstLine="851"/>
        <w:jc w:val="both"/>
        <w:rPr>
          <w:rFonts w:ascii="PT Astra Serif" w:hAnsi="PT Astra Serif"/>
          <w:sz w:val="28"/>
          <w:szCs w:val="28"/>
        </w:rPr>
      </w:pPr>
      <w:r w:rsidRPr="00880987">
        <w:rPr>
          <w:rFonts w:ascii="PT Astra Serif" w:hAnsi="PT Astra Serif"/>
          <w:sz w:val="28"/>
          <w:szCs w:val="28"/>
        </w:rPr>
        <w:t>После завершения экзамена организаторы вне аудитории покидают ППЭ только по указанию руководителя ППЭ</w:t>
      </w:r>
      <w:r w:rsidR="000D10B7">
        <w:rPr>
          <w:rFonts w:ascii="PT Astra Serif" w:hAnsi="PT Astra Serif"/>
          <w:sz w:val="28"/>
          <w:szCs w:val="28"/>
        </w:rPr>
        <w:t>.</w:t>
      </w:r>
    </w:p>
    <w:p w14:paraId="2B338040" w14:textId="77777777" w:rsidR="00A81443" w:rsidRPr="000C4E9A" w:rsidRDefault="00A81443" w:rsidP="00A81443">
      <w:pPr>
        <w:spacing w:line="234" w:lineRule="auto"/>
        <w:ind w:right="277" w:firstLine="851"/>
        <w:jc w:val="both"/>
        <w:rPr>
          <w:rFonts w:ascii="PT Astra Serif" w:hAnsi="PT Astra Serif"/>
          <w:sz w:val="28"/>
          <w:szCs w:val="28"/>
        </w:rPr>
      </w:pPr>
    </w:p>
    <w:p w14:paraId="71CBEEC3" w14:textId="77777777" w:rsidR="000C4E9A" w:rsidRPr="00A81443" w:rsidRDefault="000C4E9A" w:rsidP="00A81443">
      <w:pPr>
        <w:spacing w:line="234" w:lineRule="auto"/>
        <w:ind w:right="277" w:firstLine="851"/>
        <w:jc w:val="both"/>
        <w:rPr>
          <w:rFonts w:ascii="PT Astra Serif" w:hAnsi="PT Astra Serif"/>
          <w:sz w:val="28"/>
          <w:szCs w:val="28"/>
        </w:rPr>
      </w:pPr>
    </w:p>
    <w:p w14:paraId="3793B50A" w14:textId="77777777" w:rsidR="00A81443" w:rsidRPr="00A81443" w:rsidRDefault="00A81443" w:rsidP="00A81443">
      <w:pPr>
        <w:spacing w:after="200" w:line="276" w:lineRule="auto"/>
        <w:rPr>
          <w:rFonts w:ascii="PT Astra Serif" w:hAnsi="PT Astra Serif"/>
          <w:sz w:val="28"/>
          <w:szCs w:val="28"/>
        </w:rPr>
      </w:pPr>
      <w:r w:rsidRPr="00A81443">
        <w:rPr>
          <w:rFonts w:ascii="PT Astra Serif" w:hAnsi="PT Astra Serif"/>
          <w:sz w:val="28"/>
          <w:szCs w:val="28"/>
        </w:rPr>
        <w:br w:type="page"/>
      </w:r>
    </w:p>
    <w:p w14:paraId="38950066" w14:textId="77777777" w:rsidR="00A81443" w:rsidRPr="00A81443" w:rsidRDefault="00A81443" w:rsidP="00A81443">
      <w:pPr>
        <w:spacing w:line="237" w:lineRule="auto"/>
        <w:ind w:right="277" w:firstLine="851"/>
        <w:jc w:val="both"/>
        <w:rPr>
          <w:rFonts w:ascii="PT Astra Serif" w:hAnsi="PT Astra Serif"/>
          <w:b/>
          <w:bCs/>
          <w:sz w:val="28"/>
          <w:szCs w:val="28"/>
        </w:rPr>
      </w:pPr>
      <w:r w:rsidRPr="00A81443">
        <w:rPr>
          <w:rFonts w:ascii="PT Astra Serif" w:hAnsi="PT Astra Serif"/>
          <w:b/>
          <w:bCs/>
          <w:sz w:val="28"/>
          <w:szCs w:val="28"/>
        </w:rPr>
        <w:lastRenderedPageBreak/>
        <w:t>Инструкция для работников по обеспечению охраны образовательных организаций при организации входа участников экзамена в ППЭ</w:t>
      </w:r>
    </w:p>
    <w:p w14:paraId="473D12A2" w14:textId="77777777" w:rsidR="00A81443" w:rsidRPr="00A81443" w:rsidRDefault="00A81443" w:rsidP="00A81443">
      <w:pPr>
        <w:spacing w:line="237" w:lineRule="auto"/>
        <w:ind w:right="277" w:firstLine="851"/>
        <w:jc w:val="both"/>
        <w:rPr>
          <w:rFonts w:ascii="PT Astra Serif" w:hAnsi="PT Astra Serif"/>
          <w:sz w:val="28"/>
          <w:szCs w:val="28"/>
        </w:rPr>
      </w:pPr>
    </w:p>
    <w:p w14:paraId="0D00B8EE" w14:textId="77777777" w:rsidR="00A81443" w:rsidRPr="00A81443" w:rsidRDefault="00A81443" w:rsidP="00A81443">
      <w:pPr>
        <w:spacing w:line="128" w:lineRule="exact"/>
        <w:ind w:right="277" w:firstLine="851"/>
        <w:jc w:val="both"/>
        <w:rPr>
          <w:rFonts w:ascii="PT Astra Serif" w:hAnsi="PT Astra Serif"/>
          <w:sz w:val="28"/>
          <w:szCs w:val="28"/>
        </w:rPr>
      </w:pPr>
    </w:p>
    <w:p w14:paraId="6FC34166" w14:textId="77777777" w:rsidR="00A81443" w:rsidRPr="00A81443" w:rsidRDefault="00A81443" w:rsidP="000C4E9A">
      <w:pPr>
        <w:spacing w:line="236" w:lineRule="auto"/>
        <w:ind w:right="277" w:firstLine="851"/>
        <w:jc w:val="both"/>
        <w:rPr>
          <w:rFonts w:ascii="PT Astra Serif" w:hAnsi="PT Astra Serif"/>
          <w:sz w:val="28"/>
          <w:szCs w:val="28"/>
        </w:rPr>
      </w:pPr>
      <w:r w:rsidRPr="00A81443">
        <w:rPr>
          <w:rFonts w:ascii="PT Astra Serif" w:hAnsi="PT Astra Serif"/>
          <w:sz w:val="28"/>
          <w:szCs w:val="28"/>
        </w:rPr>
        <w:t>Настоящая инструкция разработана в соответствии с приказом Минтруда России от 11.12.2015 № 1010н «Об утверждении профессионального стандарта «Работник по обеспечению охраны образовательных организаций» (зарегистрирован Минюстом России 31.12.2015, регистрационный № 40478) (далее – Приказ).</w:t>
      </w:r>
      <w:r w:rsidR="000C4E9A">
        <w:rPr>
          <w:rFonts w:ascii="PT Astra Serif" w:hAnsi="PT Astra Serif"/>
          <w:sz w:val="28"/>
          <w:szCs w:val="28"/>
        </w:rPr>
        <w:t xml:space="preserve"> В </w:t>
      </w:r>
      <w:r w:rsidRPr="00A81443">
        <w:rPr>
          <w:rFonts w:ascii="PT Astra Serif" w:hAnsi="PT Astra Serif"/>
          <w:sz w:val="28"/>
          <w:szCs w:val="28"/>
        </w:rPr>
        <w:t>соответствии с Приказом к трудовым функциям работников по обеспечению охраны образовательных организаций относятся:</w:t>
      </w:r>
    </w:p>
    <w:p w14:paraId="30B0D613" w14:textId="77777777" w:rsidR="00A81443" w:rsidRPr="00A81443" w:rsidRDefault="00A81443" w:rsidP="00A81443">
      <w:pPr>
        <w:spacing w:line="1" w:lineRule="exact"/>
        <w:ind w:right="277" w:firstLine="851"/>
        <w:jc w:val="both"/>
        <w:rPr>
          <w:rFonts w:ascii="PT Astra Serif" w:hAnsi="PT Astra Serif"/>
          <w:sz w:val="28"/>
          <w:szCs w:val="28"/>
        </w:rPr>
      </w:pPr>
    </w:p>
    <w:p w14:paraId="0B115FA9"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подготовка мероприятий по безопасному проведению ГИА;</w:t>
      </w:r>
    </w:p>
    <w:p w14:paraId="348F982F" w14:textId="77777777" w:rsidR="00A81443" w:rsidRPr="00A81443" w:rsidRDefault="00A81443" w:rsidP="00A81443">
      <w:pPr>
        <w:spacing w:line="17" w:lineRule="exact"/>
        <w:ind w:right="277" w:firstLine="851"/>
        <w:jc w:val="both"/>
        <w:rPr>
          <w:rFonts w:ascii="PT Astra Serif" w:hAnsi="PT Astra Serif"/>
          <w:sz w:val="28"/>
          <w:szCs w:val="28"/>
        </w:rPr>
      </w:pPr>
    </w:p>
    <w:p w14:paraId="03CE08FC"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проверка технической готовности и использование технических средств обнаружения запрещенных к проносу предметов;</w:t>
      </w:r>
    </w:p>
    <w:p w14:paraId="123B7115" w14:textId="77777777" w:rsidR="00A81443" w:rsidRPr="00A81443" w:rsidRDefault="00A81443" w:rsidP="00A81443">
      <w:pPr>
        <w:spacing w:line="2" w:lineRule="exact"/>
        <w:ind w:right="277" w:firstLine="851"/>
        <w:jc w:val="both"/>
        <w:rPr>
          <w:rFonts w:ascii="PT Astra Serif" w:hAnsi="PT Astra Serif"/>
          <w:sz w:val="28"/>
          <w:szCs w:val="28"/>
        </w:rPr>
      </w:pPr>
    </w:p>
    <w:p w14:paraId="0D6DFBB0" w14:textId="77777777" w:rsidR="000C4E9A" w:rsidRDefault="00A81443" w:rsidP="000C4E9A">
      <w:pPr>
        <w:ind w:right="277" w:firstLine="851"/>
        <w:jc w:val="both"/>
        <w:rPr>
          <w:rFonts w:ascii="PT Astra Serif" w:hAnsi="PT Astra Serif"/>
          <w:sz w:val="28"/>
          <w:szCs w:val="28"/>
        </w:rPr>
      </w:pPr>
      <w:r w:rsidRPr="00A81443">
        <w:rPr>
          <w:rFonts w:ascii="PT Astra Serif" w:hAnsi="PT Astra Serif"/>
          <w:sz w:val="28"/>
          <w:szCs w:val="28"/>
        </w:rPr>
        <w:t>участие в обеспечении пропускного режима в ходе ГИА.</w:t>
      </w:r>
      <w:r w:rsidR="000C4E9A">
        <w:rPr>
          <w:rFonts w:ascii="PT Astra Serif" w:hAnsi="PT Astra Serif"/>
          <w:sz w:val="28"/>
          <w:szCs w:val="28"/>
        </w:rPr>
        <w:t xml:space="preserve"> </w:t>
      </w:r>
    </w:p>
    <w:p w14:paraId="4F5D463C" w14:textId="77777777" w:rsidR="00A81443" w:rsidRPr="000C4E9A" w:rsidRDefault="000C4E9A" w:rsidP="000C4E9A">
      <w:pPr>
        <w:ind w:right="277" w:firstLine="851"/>
        <w:jc w:val="both"/>
        <w:rPr>
          <w:rFonts w:ascii="PT Astra Serif" w:hAnsi="PT Astra Serif"/>
          <w:sz w:val="28"/>
          <w:szCs w:val="28"/>
        </w:rPr>
      </w:pPr>
      <w:r w:rsidRPr="000C4E9A">
        <w:rPr>
          <w:rFonts w:ascii="PT Astra Serif" w:hAnsi="PT Astra Serif"/>
          <w:b/>
          <w:sz w:val="28"/>
          <w:szCs w:val="28"/>
        </w:rPr>
        <w:t xml:space="preserve">В </w:t>
      </w:r>
      <w:r w:rsidR="00A81443" w:rsidRPr="00A81443">
        <w:rPr>
          <w:rFonts w:ascii="PT Astra Serif" w:hAnsi="PT Astra Serif"/>
          <w:b/>
          <w:bCs/>
          <w:sz w:val="28"/>
          <w:szCs w:val="28"/>
        </w:rPr>
        <w:t>рамках обеспечения организации входа участников экзамена в ППЭ работник по обеспечению охраны образовательных организаций должен:</w:t>
      </w:r>
    </w:p>
    <w:p w14:paraId="485C4795" w14:textId="77777777" w:rsidR="00A81443" w:rsidRPr="00A81443" w:rsidRDefault="00A81443" w:rsidP="00A81443">
      <w:pPr>
        <w:spacing w:line="1" w:lineRule="exact"/>
        <w:ind w:right="277" w:firstLine="851"/>
        <w:jc w:val="both"/>
        <w:rPr>
          <w:rFonts w:ascii="PT Astra Serif" w:hAnsi="PT Astra Serif"/>
          <w:b/>
          <w:bCs/>
          <w:sz w:val="28"/>
          <w:szCs w:val="28"/>
        </w:rPr>
      </w:pPr>
    </w:p>
    <w:p w14:paraId="17330C87" w14:textId="77777777" w:rsidR="00A81443" w:rsidRPr="00A81443" w:rsidRDefault="00A81443" w:rsidP="00A81443">
      <w:pPr>
        <w:spacing w:line="235" w:lineRule="auto"/>
        <w:ind w:right="277" w:firstLine="851"/>
        <w:jc w:val="both"/>
        <w:rPr>
          <w:rFonts w:ascii="PT Astra Serif" w:hAnsi="PT Astra Serif"/>
          <w:b/>
          <w:bCs/>
          <w:sz w:val="28"/>
          <w:szCs w:val="28"/>
        </w:rPr>
      </w:pPr>
      <w:r w:rsidRPr="00A81443">
        <w:rPr>
          <w:rFonts w:ascii="PT Astra Serif" w:hAnsi="PT Astra Serif"/>
          <w:i/>
          <w:iCs/>
          <w:sz w:val="28"/>
          <w:szCs w:val="28"/>
          <w:u w:val="single"/>
        </w:rPr>
        <w:t>До входа в ППЭ (начиная с 09.00):</w:t>
      </w:r>
    </w:p>
    <w:p w14:paraId="1C745204"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357B150E" w14:textId="77777777" w:rsidR="00A81443" w:rsidRPr="00A81443" w:rsidRDefault="00A81443" w:rsidP="00A81443">
      <w:pPr>
        <w:spacing w:line="2" w:lineRule="exact"/>
        <w:ind w:right="277" w:firstLine="851"/>
        <w:jc w:val="both"/>
        <w:rPr>
          <w:rFonts w:ascii="PT Astra Serif" w:hAnsi="PT Astra Serif"/>
          <w:sz w:val="28"/>
          <w:szCs w:val="28"/>
        </w:rPr>
      </w:pPr>
    </w:p>
    <w:p w14:paraId="4DE39D5E" w14:textId="77777777"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i/>
          <w:iCs/>
          <w:sz w:val="28"/>
          <w:szCs w:val="28"/>
          <w:u w:val="single"/>
        </w:rPr>
        <w:t>При входе в ППЭ:</w:t>
      </w:r>
    </w:p>
    <w:p w14:paraId="3018EC7A" w14:textId="77777777" w:rsidR="00A81443" w:rsidRPr="00A81443" w:rsidRDefault="00A81443" w:rsidP="00A81443">
      <w:pPr>
        <w:spacing w:line="14" w:lineRule="exact"/>
        <w:ind w:right="277" w:firstLine="851"/>
        <w:jc w:val="both"/>
        <w:rPr>
          <w:rFonts w:ascii="PT Astra Serif" w:hAnsi="PT Astra Serif"/>
          <w:sz w:val="28"/>
          <w:szCs w:val="28"/>
        </w:rPr>
      </w:pPr>
    </w:p>
    <w:p w14:paraId="4734C92E" w14:textId="77777777" w:rsidR="000C4E9A"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 xml:space="preserve">проверить документы, удостоверяющие личность участников экзамена, и наличие их в списках распределения в данный ППЭ. </w:t>
      </w:r>
    </w:p>
    <w:p w14:paraId="4F16C0C7" w14:textId="77777777" w:rsidR="000C4E9A" w:rsidRDefault="00A81443" w:rsidP="000C4E9A">
      <w:pPr>
        <w:spacing w:line="237" w:lineRule="auto"/>
        <w:ind w:right="277" w:firstLine="851"/>
        <w:jc w:val="both"/>
        <w:rPr>
          <w:rFonts w:ascii="PT Astra Serif" w:hAnsi="PT Astra Serif"/>
          <w:sz w:val="28"/>
          <w:szCs w:val="28"/>
        </w:rPr>
      </w:pPr>
      <w:r w:rsidRPr="00A81443">
        <w:rPr>
          <w:rFonts w:ascii="PT Astra Serif" w:hAnsi="PT Astra Serif"/>
          <w:sz w:val="28"/>
          <w:szCs w:val="28"/>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w:t>
      </w:r>
    </w:p>
    <w:p w14:paraId="36EE6EAE" w14:textId="77777777" w:rsidR="00A81443" w:rsidRPr="00A81443" w:rsidRDefault="000C4E9A" w:rsidP="000C4E9A">
      <w:pPr>
        <w:spacing w:line="237"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случае отсутствия по объективным причинам у участника ЕГЭ документа, удостоверяющего личность, он не допускается в ППЭ. В этом случае необходимо пригласить руководителя ППЭ и члена ГЭК.</w:t>
      </w:r>
    </w:p>
    <w:p w14:paraId="7418E1A0" w14:textId="77777777" w:rsidR="00A81443" w:rsidRPr="00A81443" w:rsidRDefault="00A81443" w:rsidP="00A81443">
      <w:pPr>
        <w:spacing w:line="19" w:lineRule="exact"/>
        <w:ind w:right="277" w:firstLine="851"/>
        <w:jc w:val="both"/>
        <w:rPr>
          <w:rFonts w:ascii="PT Astra Serif" w:hAnsi="PT Astra Serif"/>
          <w:sz w:val="28"/>
          <w:szCs w:val="28"/>
        </w:rPr>
      </w:pPr>
    </w:p>
    <w:p w14:paraId="79949DD9"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14:paraId="55788F3B" w14:textId="77777777" w:rsidR="00A81443" w:rsidRPr="00A81443" w:rsidRDefault="00A81443" w:rsidP="00A81443">
      <w:pPr>
        <w:spacing w:line="2" w:lineRule="exact"/>
        <w:ind w:right="277" w:firstLine="851"/>
        <w:jc w:val="both"/>
        <w:rPr>
          <w:rFonts w:ascii="PT Astra Serif" w:hAnsi="PT Astra Serif"/>
          <w:sz w:val="28"/>
          <w:szCs w:val="28"/>
        </w:rPr>
      </w:pPr>
    </w:p>
    <w:p w14:paraId="0D1BBEF3" w14:textId="77777777" w:rsidR="00A81443" w:rsidRPr="00A81443" w:rsidRDefault="00A81443" w:rsidP="00A81443">
      <w:pPr>
        <w:tabs>
          <w:tab w:val="left" w:pos="1027"/>
          <w:tab w:val="left" w:pos="2307"/>
          <w:tab w:val="left" w:pos="4107"/>
          <w:tab w:val="left" w:pos="4467"/>
          <w:tab w:val="left" w:pos="5267"/>
          <w:tab w:val="left" w:pos="6807"/>
          <w:tab w:val="left" w:pos="9047"/>
        </w:tabs>
        <w:ind w:right="277" w:firstLine="851"/>
        <w:jc w:val="both"/>
        <w:rPr>
          <w:rFonts w:ascii="PT Astra Serif" w:hAnsi="PT Astra Serif"/>
          <w:sz w:val="28"/>
          <w:szCs w:val="28"/>
        </w:rPr>
      </w:pPr>
      <w:r w:rsidRPr="00A81443">
        <w:rPr>
          <w:rFonts w:ascii="PT Astra Serif" w:hAnsi="PT Astra Serif"/>
          <w:sz w:val="28"/>
          <w:szCs w:val="28"/>
        </w:rPr>
        <w:t>с помощью стационарных и</w:t>
      </w:r>
      <w:r w:rsidRPr="00A81443">
        <w:rPr>
          <w:rFonts w:ascii="PT Astra Serif" w:hAnsi="PT Astra Serif"/>
          <w:sz w:val="28"/>
          <w:szCs w:val="28"/>
        </w:rPr>
        <w:tab/>
        <w:t xml:space="preserve">(или) переносных металлоискателей проверить у участников экзамена наличие запрещенных средств.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w:t>
      </w:r>
      <w:r w:rsidRPr="00A81443">
        <w:rPr>
          <w:rFonts w:ascii="PT Astra Serif" w:hAnsi="PT Astra Serif"/>
          <w:b/>
          <w:bCs/>
          <w:sz w:val="28"/>
          <w:szCs w:val="28"/>
        </w:rPr>
        <w:t xml:space="preserve">предложить </w:t>
      </w:r>
      <w:r w:rsidRPr="00A81443">
        <w:rPr>
          <w:rFonts w:ascii="PT Astra Serif" w:hAnsi="PT Astra Serif"/>
          <w:sz w:val="28"/>
          <w:szCs w:val="28"/>
        </w:rPr>
        <w:t>участнику экзамена показать предмет,</w:t>
      </w:r>
      <w:r w:rsidRPr="00A81443">
        <w:rPr>
          <w:rFonts w:ascii="PT Astra Serif" w:hAnsi="PT Astra Serif"/>
          <w:b/>
          <w:bCs/>
          <w:sz w:val="28"/>
          <w:szCs w:val="28"/>
        </w:rPr>
        <w:t xml:space="preserve"> </w:t>
      </w:r>
      <w:r w:rsidRPr="00A81443">
        <w:rPr>
          <w:rFonts w:ascii="PT Astra Serif" w:hAnsi="PT Astra Serif"/>
          <w:sz w:val="28"/>
          <w:szCs w:val="28"/>
        </w:rPr>
        <w:t>вызывающий сигнал.</w:t>
      </w:r>
      <w:r w:rsidRPr="00A81443">
        <w:rPr>
          <w:rFonts w:ascii="PT Astra Serif" w:hAnsi="PT Astra Serif"/>
          <w:b/>
          <w:bCs/>
          <w:sz w:val="28"/>
          <w:szCs w:val="28"/>
        </w:rPr>
        <w:t xml:space="preserve"> </w:t>
      </w:r>
      <w:r w:rsidRPr="00A81443">
        <w:rPr>
          <w:rFonts w:ascii="PT Astra Serif" w:hAnsi="PT Astra Serif"/>
          <w:sz w:val="28"/>
          <w:szCs w:val="28"/>
        </w:rPr>
        <w:lastRenderedPageBreak/>
        <w:t>Если этим</w:t>
      </w:r>
      <w:r w:rsidRPr="00A81443">
        <w:rPr>
          <w:rFonts w:ascii="PT Astra Serif" w:hAnsi="PT Astra Serif"/>
          <w:b/>
          <w:bCs/>
          <w:sz w:val="28"/>
          <w:szCs w:val="28"/>
        </w:rPr>
        <w:t xml:space="preserve"> </w:t>
      </w:r>
      <w:r w:rsidRPr="00A81443">
        <w:rPr>
          <w:rFonts w:ascii="PT Astra Serif" w:hAnsi="PT Astra Serif"/>
          <w:sz w:val="28"/>
          <w:szCs w:val="28"/>
        </w:rPr>
        <w:t xml:space="preserve">предметом является запрещенное средство, в том числе средство связи, </w:t>
      </w:r>
      <w:r w:rsidRPr="00A81443">
        <w:rPr>
          <w:rFonts w:ascii="PT Astra Serif" w:hAnsi="PT Astra Serif"/>
          <w:b/>
          <w:bCs/>
          <w:sz w:val="28"/>
          <w:szCs w:val="28"/>
        </w:rPr>
        <w:t>предложить</w:t>
      </w:r>
      <w:r w:rsidRPr="00A81443">
        <w:rPr>
          <w:rFonts w:ascii="PT Astra Serif" w:hAnsi="PT Astra Serif"/>
          <w:sz w:val="28"/>
          <w:szCs w:val="28"/>
        </w:rPr>
        <w:t xml:space="preserve"> участнику экзамена сдать данное средство в место хранения личных вещей участников экзамена или сопровождающему.</w:t>
      </w:r>
    </w:p>
    <w:p w14:paraId="7C79350F" w14:textId="77777777" w:rsidR="00A81443" w:rsidRPr="00A81443" w:rsidRDefault="00A81443" w:rsidP="00A81443">
      <w:pPr>
        <w:spacing w:line="19" w:lineRule="exact"/>
        <w:ind w:right="277" w:firstLine="851"/>
        <w:jc w:val="both"/>
        <w:rPr>
          <w:rFonts w:ascii="PT Astra Serif" w:hAnsi="PT Astra Serif"/>
          <w:sz w:val="28"/>
          <w:szCs w:val="28"/>
        </w:rPr>
      </w:pPr>
    </w:p>
    <w:p w14:paraId="50F576E9" w14:textId="77777777" w:rsidR="000C4E9A" w:rsidRDefault="00A81443" w:rsidP="000C4E9A">
      <w:pPr>
        <w:spacing w:line="237" w:lineRule="auto"/>
        <w:ind w:right="277" w:firstLine="851"/>
        <w:jc w:val="both"/>
        <w:rPr>
          <w:rFonts w:ascii="PT Astra Serif" w:hAnsi="PT Astra Serif"/>
          <w:sz w:val="28"/>
          <w:szCs w:val="28"/>
        </w:rPr>
      </w:pPr>
      <w:r w:rsidRPr="00A81443">
        <w:rPr>
          <w:rFonts w:ascii="PT Astra Serif" w:hAnsi="PT Astra Serif"/>
          <w:b/>
          <w:bCs/>
          <w:sz w:val="28"/>
          <w:szCs w:val="28"/>
        </w:rPr>
        <w:t xml:space="preserve">Важно! </w:t>
      </w:r>
      <w:r w:rsidRPr="00A81443">
        <w:rPr>
          <w:rFonts w:ascii="PT Astra Serif" w:hAnsi="PT Astra Serif"/>
          <w:sz w:val="28"/>
          <w:szCs w:val="28"/>
        </w:rPr>
        <w:t>Работник по обеспечению охраны образовательных организаций не</w:t>
      </w:r>
      <w:r w:rsidRPr="00A81443">
        <w:rPr>
          <w:rFonts w:ascii="PT Astra Serif" w:hAnsi="PT Astra Serif"/>
          <w:b/>
          <w:bCs/>
          <w:sz w:val="28"/>
          <w:szCs w:val="28"/>
        </w:rPr>
        <w:t xml:space="preserve"> </w:t>
      </w:r>
      <w:r w:rsidRPr="00A81443">
        <w:rPr>
          <w:rFonts w:ascii="PT Astra Serif" w:hAnsi="PT Astra Serif"/>
          <w:sz w:val="28"/>
          <w:szCs w:val="28"/>
        </w:rPr>
        <w:t>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сопровождающему;</w:t>
      </w:r>
    </w:p>
    <w:p w14:paraId="73DFA939" w14:textId="77777777" w:rsidR="000C4E9A" w:rsidRDefault="000C4E9A" w:rsidP="000C4E9A">
      <w:pPr>
        <w:spacing w:line="237" w:lineRule="auto"/>
        <w:ind w:right="277" w:firstLine="851"/>
        <w:jc w:val="both"/>
      </w:pPr>
      <w:r>
        <w:rPr>
          <w:rFonts w:ascii="PT Astra Serif" w:hAnsi="PT Astra Serif"/>
          <w:sz w:val="28"/>
          <w:szCs w:val="28"/>
        </w:rPr>
        <w:t xml:space="preserve">в </w:t>
      </w:r>
      <w:r w:rsidR="00A81443" w:rsidRPr="00A81443">
        <w:rPr>
          <w:rFonts w:ascii="PT Astra Serif" w:hAnsi="PT Astra Serif"/>
          <w:sz w:val="28"/>
          <w:szCs w:val="28"/>
        </w:rPr>
        <w:t xml:space="preserve">случае если участник экзамена отказывается сдавать запрещенное средство, </w:t>
      </w:r>
      <w:r w:rsidR="00A81443" w:rsidRPr="00A81443">
        <w:rPr>
          <w:rFonts w:ascii="PT Astra Serif" w:hAnsi="PT Astra Serif"/>
          <w:b/>
          <w:bCs/>
          <w:sz w:val="28"/>
          <w:szCs w:val="28"/>
        </w:rPr>
        <w:t xml:space="preserve">повторно разъяснить </w:t>
      </w:r>
      <w:r w:rsidR="00A81443" w:rsidRPr="00A81443">
        <w:rPr>
          <w:rFonts w:ascii="PT Astra Serif" w:hAnsi="PT Astra Serif"/>
          <w:sz w:val="28"/>
          <w:szCs w:val="28"/>
        </w:rPr>
        <w:t>ему,</w:t>
      </w:r>
      <w:r w:rsidR="00A81443" w:rsidRPr="00A81443">
        <w:rPr>
          <w:rFonts w:ascii="PT Astra Serif" w:hAnsi="PT Astra Serif"/>
          <w:b/>
          <w:bCs/>
          <w:sz w:val="28"/>
          <w:szCs w:val="28"/>
        </w:rPr>
        <w:t xml:space="preserve"> </w:t>
      </w:r>
      <w:r w:rsidR="00A81443" w:rsidRPr="00A81443">
        <w:rPr>
          <w:rFonts w:ascii="PT Astra Serif" w:hAnsi="PT Astra Serif"/>
          <w:sz w:val="28"/>
          <w:szCs w:val="28"/>
        </w:rPr>
        <w:t>что в соответствии с пунктом</w:t>
      </w:r>
      <w:r w:rsidR="00A81443" w:rsidRPr="00A81443">
        <w:rPr>
          <w:rFonts w:ascii="PT Astra Serif" w:hAnsi="PT Astra Serif"/>
          <w:b/>
          <w:bCs/>
          <w:sz w:val="28"/>
          <w:szCs w:val="28"/>
        </w:rPr>
        <w:t xml:space="preserve"> </w:t>
      </w:r>
      <w:r w:rsidR="00A81443" w:rsidRPr="00A81443">
        <w:rPr>
          <w:rFonts w:ascii="PT Astra Serif" w:hAnsi="PT Astra Serif"/>
          <w:sz w:val="28"/>
          <w:szCs w:val="28"/>
        </w:rPr>
        <w:t>65</w:t>
      </w:r>
      <w:r w:rsidR="00A81443" w:rsidRPr="00A81443">
        <w:rPr>
          <w:rFonts w:ascii="PT Astra Serif" w:hAnsi="PT Astra Serif"/>
          <w:b/>
          <w:bCs/>
          <w:sz w:val="28"/>
          <w:szCs w:val="28"/>
        </w:rPr>
        <w:t xml:space="preserve"> </w:t>
      </w:r>
      <w:r w:rsidR="00A81443" w:rsidRPr="00A81443">
        <w:rPr>
          <w:rFonts w:ascii="PT Astra Serif" w:hAnsi="PT Astra Serif"/>
          <w:sz w:val="28"/>
          <w:szCs w:val="28"/>
        </w:rPr>
        <w:t>Порядка в день проведения</w:t>
      </w:r>
      <w:r w:rsidR="00A81443" w:rsidRPr="00A81443">
        <w:rPr>
          <w:rFonts w:ascii="PT Astra Serif" w:hAnsi="PT Astra Serif"/>
          <w:b/>
          <w:bCs/>
          <w:sz w:val="28"/>
          <w:szCs w:val="28"/>
        </w:rPr>
        <w:t xml:space="preserve"> </w:t>
      </w:r>
      <w:r w:rsidR="00A81443" w:rsidRPr="00A81443">
        <w:rPr>
          <w:rFonts w:ascii="PT Astra Serif" w:hAnsi="PT Astra Serif"/>
          <w:sz w:val="28"/>
          <w:szCs w:val="28"/>
        </w:rPr>
        <w:t>экзамена (в период с момента входа в ППЭ и до окончания экзамена) в ППЭ запрещается иметь при</w:t>
      </w:r>
      <w:r w:rsidR="00A81443" w:rsidRPr="00A81443">
        <w:rPr>
          <w:rFonts w:ascii="PT Astra Serif" w:hAnsi="PT Astra Serif"/>
          <w:sz w:val="28"/>
          <w:szCs w:val="28"/>
        </w:rPr>
        <w:tab/>
        <w:t xml:space="preserve">себе средства связи, электронно-вычислительную технику, фото-, аудио-, видеоаппаратуру, справочные материалы, письменные заметки и иные средства хранения и передачи информации. Таким образом, такой участник экзамена </w:t>
      </w:r>
      <w:r w:rsidR="00A81443" w:rsidRPr="00A81443">
        <w:rPr>
          <w:rFonts w:ascii="PT Astra Serif" w:hAnsi="PT Astra Serif"/>
          <w:b/>
          <w:bCs/>
          <w:sz w:val="28"/>
          <w:szCs w:val="28"/>
        </w:rPr>
        <w:t>не может быть</w:t>
      </w:r>
      <w:r w:rsidR="00A81443" w:rsidRPr="00A81443">
        <w:rPr>
          <w:rFonts w:ascii="PT Astra Serif" w:hAnsi="PT Astra Serif"/>
          <w:sz w:val="28"/>
          <w:szCs w:val="28"/>
        </w:rPr>
        <w:t xml:space="preserve"> </w:t>
      </w:r>
      <w:r w:rsidR="00A81443" w:rsidRPr="00A81443">
        <w:rPr>
          <w:rFonts w:ascii="PT Astra Serif" w:hAnsi="PT Astra Serif"/>
          <w:b/>
          <w:bCs/>
          <w:sz w:val="28"/>
          <w:szCs w:val="28"/>
        </w:rPr>
        <w:t>допущен в ППЭ</w:t>
      </w:r>
      <w:r w:rsidR="00A81443" w:rsidRPr="00A81443">
        <w:rPr>
          <w:rFonts w:ascii="PT Astra Serif" w:hAnsi="PT Astra Serif"/>
          <w:sz w:val="28"/>
          <w:szCs w:val="28"/>
        </w:rPr>
        <w:t>.</w:t>
      </w:r>
      <w:r>
        <w:rPr>
          <w:rFonts w:ascii="PT Astra Serif" w:hAnsi="PT Astra Serif"/>
          <w:sz w:val="28"/>
          <w:szCs w:val="28"/>
        </w:rPr>
        <w:t xml:space="preserve"> </w:t>
      </w:r>
    </w:p>
    <w:p w14:paraId="666BF514" w14:textId="77777777" w:rsidR="000C4E9A" w:rsidRDefault="000C4E9A" w:rsidP="000C4E9A">
      <w:pPr>
        <w:spacing w:line="237" w:lineRule="auto"/>
        <w:ind w:right="277" w:firstLine="851"/>
        <w:jc w:val="both"/>
        <w:rPr>
          <w:rFonts w:ascii="PT Astra Serif" w:hAnsi="PT Astra Serif"/>
          <w:sz w:val="28"/>
          <w:szCs w:val="28"/>
        </w:rPr>
      </w:pPr>
      <w:r w:rsidRPr="000C4E9A">
        <w:rPr>
          <w:rFonts w:ascii="PT Astra Serif" w:hAnsi="PT Astra Serif"/>
          <w:sz w:val="28"/>
          <w:szCs w:val="28"/>
        </w:rPr>
        <w:t xml:space="preserve">Если участник экзамена отказывается сдавать запрещенное средство после повторного разъяснения, </w:t>
      </w:r>
      <w:r w:rsidR="00453A7C" w:rsidRPr="000C4E9A">
        <w:rPr>
          <w:rFonts w:ascii="PT Astra Serif" w:hAnsi="PT Astra Serif"/>
          <w:sz w:val="28"/>
          <w:szCs w:val="28"/>
        </w:rPr>
        <w:t>в этом</w:t>
      </w:r>
      <w:r w:rsidRPr="000C4E9A">
        <w:rPr>
          <w:rFonts w:ascii="PT Astra Serif" w:hAnsi="PT Astra Serif"/>
          <w:sz w:val="28"/>
          <w:szCs w:val="28"/>
        </w:rPr>
        <w:t xml:space="preserve"> случае с помощью организаторов вне аудитории необходимо пригласить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 </w:t>
      </w:r>
    </w:p>
    <w:p w14:paraId="56A5E664" w14:textId="77777777" w:rsidR="000C4E9A" w:rsidRPr="000C4E9A" w:rsidRDefault="000C4E9A" w:rsidP="000C4E9A">
      <w:pPr>
        <w:spacing w:line="237" w:lineRule="auto"/>
        <w:ind w:right="277" w:firstLine="851"/>
        <w:jc w:val="both"/>
        <w:rPr>
          <w:rFonts w:ascii="PT Astra Serif" w:hAnsi="PT Astra Serif"/>
          <w:sz w:val="28"/>
          <w:szCs w:val="28"/>
        </w:rPr>
      </w:pPr>
      <w:r w:rsidRPr="000C4E9A">
        <w:rPr>
          <w:rFonts w:ascii="PT Astra Serif" w:hAnsi="PT Astra Serif"/>
          <w:b/>
          <w:sz w:val="28"/>
          <w:szCs w:val="28"/>
        </w:rPr>
        <w:t>На этапе проведения и завершения ЕГЭ должен</w:t>
      </w:r>
      <w:r w:rsidRPr="000C4E9A">
        <w:rPr>
          <w:rFonts w:ascii="PT Astra Serif" w:hAnsi="PT Astra Serif"/>
          <w:sz w:val="28"/>
          <w:szCs w:val="28"/>
        </w:rPr>
        <w:t xml:space="preserve"> контролировать организованный выход из ППЭ участников экзамена, завершивших экзамен</w:t>
      </w:r>
    </w:p>
    <w:p w14:paraId="35847A46" w14:textId="77777777" w:rsidR="00A81443" w:rsidRPr="00A81443" w:rsidRDefault="00A81443" w:rsidP="00A81443">
      <w:pPr>
        <w:spacing w:line="233" w:lineRule="auto"/>
        <w:ind w:right="277" w:firstLine="851"/>
        <w:jc w:val="both"/>
        <w:rPr>
          <w:rFonts w:ascii="PT Astra Serif" w:hAnsi="PT Astra Serif"/>
          <w:sz w:val="28"/>
          <w:szCs w:val="28"/>
        </w:rPr>
      </w:pPr>
    </w:p>
    <w:p w14:paraId="36539125" w14:textId="77777777" w:rsidR="00A81443" w:rsidRPr="00A81443" w:rsidRDefault="00A81443" w:rsidP="00A81443">
      <w:pPr>
        <w:spacing w:line="143" w:lineRule="exact"/>
        <w:ind w:right="277" w:firstLine="851"/>
        <w:rPr>
          <w:rFonts w:ascii="PT Astra Serif" w:hAnsi="PT Astra Serif"/>
          <w:sz w:val="28"/>
          <w:szCs w:val="28"/>
        </w:rPr>
      </w:pPr>
    </w:p>
    <w:p w14:paraId="3EF3F762" w14:textId="77777777" w:rsidR="00A81443" w:rsidRPr="00A81443" w:rsidRDefault="00A81443" w:rsidP="00A81443">
      <w:pPr>
        <w:spacing w:line="143" w:lineRule="exact"/>
        <w:ind w:right="277" w:firstLine="851"/>
        <w:rPr>
          <w:rFonts w:ascii="PT Astra Serif" w:hAnsi="PT Astra Serif"/>
          <w:sz w:val="28"/>
          <w:szCs w:val="28"/>
        </w:rPr>
      </w:pPr>
    </w:p>
    <w:p w14:paraId="30663442" w14:textId="77777777" w:rsidR="00A81443" w:rsidRPr="00A81443" w:rsidRDefault="00A81443" w:rsidP="00A81443">
      <w:pPr>
        <w:spacing w:line="143" w:lineRule="exact"/>
        <w:ind w:right="277" w:firstLine="851"/>
        <w:rPr>
          <w:rFonts w:ascii="PT Astra Serif" w:hAnsi="PT Astra Serif"/>
          <w:sz w:val="28"/>
          <w:szCs w:val="28"/>
        </w:rPr>
      </w:pPr>
    </w:p>
    <w:p w14:paraId="5BEF90A8" w14:textId="77777777" w:rsidR="00A81443" w:rsidRPr="00A81443" w:rsidRDefault="00A81443" w:rsidP="00A81443">
      <w:pPr>
        <w:spacing w:after="200" w:line="276" w:lineRule="auto"/>
        <w:rPr>
          <w:rFonts w:ascii="PT Astra Serif" w:hAnsi="PT Astra Serif"/>
          <w:b/>
          <w:bCs/>
          <w:sz w:val="28"/>
          <w:szCs w:val="28"/>
        </w:rPr>
      </w:pPr>
      <w:r w:rsidRPr="00A81443">
        <w:rPr>
          <w:rFonts w:ascii="PT Astra Serif" w:hAnsi="PT Astra Serif"/>
          <w:b/>
          <w:bCs/>
          <w:sz w:val="28"/>
          <w:szCs w:val="28"/>
        </w:rPr>
        <w:br w:type="page"/>
      </w:r>
    </w:p>
    <w:p w14:paraId="108D5E37"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b/>
          <w:bCs/>
          <w:sz w:val="28"/>
          <w:szCs w:val="28"/>
        </w:rPr>
        <w:lastRenderedPageBreak/>
        <w:t>Инструкция для медицинского работника, привлекаемого в дни проведения ЕГЭ</w:t>
      </w:r>
    </w:p>
    <w:p w14:paraId="1A642E03" w14:textId="77777777" w:rsidR="00A81443" w:rsidRPr="00A81443" w:rsidRDefault="00A81443" w:rsidP="00A81443">
      <w:pPr>
        <w:spacing w:line="122" w:lineRule="exact"/>
        <w:ind w:right="277" w:firstLine="851"/>
        <w:jc w:val="both"/>
        <w:rPr>
          <w:rFonts w:ascii="PT Astra Serif" w:hAnsi="PT Astra Serif"/>
          <w:sz w:val="28"/>
          <w:szCs w:val="28"/>
        </w:rPr>
      </w:pPr>
    </w:p>
    <w:p w14:paraId="1045EE40" w14:textId="77777777" w:rsidR="00453A7C" w:rsidRDefault="00A81443" w:rsidP="00453A7C">
      <w:pPr>
        <w:ind w:right="277" w:firstLine="851"/>
        <w:jc w:val="both"/>
        <w:rPr>
          <w:rFonts w:ascii="PT Astra Serif" w:hAnsi="PT Astra Serif"/>
          <w:sz w:val="28"/>
          <w:szCs w:val="28"/>
        </w:rPr>
      </w:pPr>
      <w:r w:rsidRPr="00A81443">
        <w:rPr>
          <w:rFonts w:ascii="PT Astra Serif" w:hAnsi="PT Astra Serif"/>
          <w:b/>
          <w:bCs/>
          <w:sz w:val="28"/>
          <w:szCs w:val="28"/>
        </w:rPr>
        <w:t>В день проведения ЕГЭ медицинский работник ППЭ должен:</w:t>
      </w:r>
    </w:p>
    <w:p w14:paraId="65D1D9D3" w14:textId="77777777" w:rsidR="00A81443" w:rsidRPr="00453A7C" w:rsidRDefault="00453A7C" w:rsidP="00453A7C">
      <w:pPr>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b/>
          <w:bCs/>
          <w:sz w:val="28"/>
          <w:szCs w:val="28"/>
        </w:rPr>
        <w:t xml:space="preserve">08.30 </w:t>
      </w:r>
      <w:r w:rsidR="00A81443" w:rsidRPr="00A81443">
        <w:rPr>
          <w:rFonts w:ascii="PT Astra Serif" w:hAnsi="PT Astra Serif"/>
          <w:sz w:val="28"/>
          <w:szCs w:val="28"/>
        </w:rPr>
        <w:t>по местному времени явиться в ППЭ и зарегистрироваться у ответственного</w:t>
      </w:r>
      <w:r w:rsidR="00A81443" w:rsidRPr="00A81443">
        <w:rPr>
          <w:rFonts w:ascii="PT Astra Serif" w:hAnsi="PT Astra Serif"/>
          <w:b/>
          <w:bCs/>
          <w:sz w:val="28"/>
          <w:szCs w:val="28"/>
        </w:rPr>
        <w:t xml:space="preserve"> </w:t>
      </w:r>
      <w:r w:rsidR="00A81443" w:rsidRPr="00A81443">
        <w:rPr>
          <w:rFonts w:ascii="PT Astra Serif" w:hAnsi="PT Astra Serif"/>
          <w:sz w:val="28"/>
          <w:szCs w:val="28"/>
        </w:rPr>
        <w:t>организатора вне аудитории, уполномоченного руководителем ППЭ;</w:t>
      </w:r>
    </w:p>
    <w:p w14:paraId="3E9E65EB" w14:textId="77777777" w:rsidR="00A81443" w:rsidRPr="00A81443" w:rsidRDefault="00A81443" w:rsidP="00A81443">
      <w:pPr>
        <w:spacing w:line="17" w:lineRule="exact"/>
        <w:ind w:right="277" w:firstLine="851"/>
        <w:jc w:val="both"/>
        <w:rPr>
          <w:rFonts w:ascii="PT Astra Serif" w:hAnsi="PT Astra Serif"/>
          <w:sz w:val="28"/>
          <w:szCs w:val="28"/>
        </w:rPr>
      </w:pPr>
    </w:p>
    <w:p w14:paraId="5DB8C249"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14:paraId="1402432A" w14:textId="77777777" w:rsidR="00A81443" w:rsidRPr="00A81443" w:rsidRDefault="00A81443" w:rsidP="00A81443">
      <w:pPr>
        <w:spacing w:line="15" w:lineRule="exact"/>
        <w:ind w:right="277" w:firstLine="851"/>
        <w:jc w:val="both"/>
        <w:rPr>
          <w:rFonts w:ascii="PT Astra Serif" w:hAnsi="PT Astra Serif"/>
          <w:sz w:val="28"/>
          <w:szCs w:val="28"/>
        </w:rPr>
      </w:pPr>
    </w:p>
    <w:p w14:paraId="35D7512A"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экзамена, обратившихся к медицинскому работнику (далее – Журнал);</w:t>
      </w:r>
    </w:p>
    <w:p w14:paraId="205186DC" w14:textId="77777777" w:rsidR="00A81443" w:rsidRPr="00A81443" w:rsidRDefault="00A81443" w:rsidP="00A81443">
      <w:pPr>
        <w:spacing w:line="14" w:lineRule="exact"/>
        <w:ind w:right="277" w:firstLine="851"/>
        <w:jc w:val="both"/>
        <w:rPr>
          <w:rFonts w:ascii="PT Astra Serif" w:hAnsi="PT Astra Serif"/>
          <w:sz w:val="28"/>
          <w:szCs w:val="28"/>
        </w:rPr>
      </w:pPr>
    </w:p>
    <w:p w14:paraId="72AF6E26"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пройти в отведенное для него помещение в ППЭ и приступить к выполнению своих обязанностей.</w:t>
      </w:r>
    </w:p>
    <w:p w14:paraId="4F21ABE7" w14:textId="77777777" w:rsidR="00A81443" w:rsidRPr="00A81443" w:rsidRDefault="00A81443" w:rsidP="00A81443">
      <w:pPr>
        <w:spacing w:line="9" w:lineRule="exact"/>
        <w:ind w:right="277" w:firstLine="851"/>
        <w:jc w:val="both"/>
        <w:rPr>
          <w:rFonts w:ascii="PT Astra Serif" w:hAnsi="PT Astra Serif"/>
          <w:sz w:val="28"/>
          <w:szCs w:val="28"/>
        </w:rPr>
      </w:pPr>
    </w:p>
    <w:p w14:paraId="59CC9FBF" w14:textId="77777777" w:rsidR="00A81443" w:rsidRPr="00A81443" w:rsidRDefault="00A81443" w:rsidP="00A81443">
      <w:pPr>
        <w:ind w:right="277" w:firstLine="851"/>
        <w:jc w:val="both"/>
        <w:rPr>
          <w:rFonts w:ascii="PT Astra Serif" w:hAnsi="PT Astra Serif"/>
          <w:b/>
          <w:bCs/>
          <w:sz w:val="28"/>
          <w:szCs w:val="28"/>
        </w:rPr>
      </w:pPr>
      <w:r w:rsidRPr="00A81443">
        <w:rPr>
          <w:rFonts w:ascii="PT Astra Serif" w:hAnsi="PT Astra Serif"/>
          <w:b/>
          <w:bCs/>
          <w:sz w:val="28"/>
          <w:szCs w:val="28"/>
        </w:rPr>
        <w:t>Проведение экзамена</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33"/>
      </w:tblGrid>
      <w:tr w:rsidR="00A81443" w:rsidRPr="00A81443" w14:paraId="7C977817" w14:textId="77777777" w:rsidTr="00A81443">
        <w:tc>
          <w:tcPr>
            <w:tcW w:w="10133" w:type="dxa"/>
          </w:tcPr>
          <w:p w14:paraId="1A1952A2" w14:textId="77777777" w:rsidR="00A81443" w:rsidRPr="00A81443" w:rsidRDefault="000C4E9A" w:rsidP="000C4E9A">
            <w:pPr>
              <w:tabs>
                <w:tab w:val="left" w:pos="1013"/>
              </w:tabs>
              <w:spacing w:line="233"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день проведения экзамена (в период с момента входа в ППЭ и до окончания экзамена) в ППЭ медицинскому работнику запрещается:</w:t>
            </w:r>
          </w:p>
          <w:p w14:paraId="5883C813" w14:textId="77777777" w:rsidR="00A81443" w:rsidRPr="00A81443" w:rsidRDefault="00A81443" w:rsidP="00A81443">
            <w:pPr>
              <w:spacing w:line="17" w:lineRule="exact"/>
              <w:ind w:right="277" w:firstLine="851"/>
              <w:jc w:val="both"/>
              <w:rPr>
                <w:rFonts w:ascii="PT Astra Serif" w:hAnsi="PT Astra Serif"/>
                <w:sz w:val="28"/>
                <w:szCs w:val="28"/>
              </w:rPr>
            </w:pPr>
          </w:p>
          <w:p w14:paraId="529F55B8"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а) иметь при себе средства связи (в случае необходимости вызова бригады скорой помощи в Штабе ППЭ ест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14:paraId="45A8655C"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б) оказывать содействие участникам экзамена, в том числе передавать им (получать от них)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14:paraId="68455B60" w14:textId="77777777" w:rsidR="00A81443" w:rsidRPr="00A81443" w:rsidRDefault="00A81443" w:rsidP="00A81443">
            <w:pPr>
              <w:spacing w:line="15" w:lineRule="exact"/>
              <w:ind w:right="277" w:firstLine="851"/>
              <w:jc w:val="both"/>
              <w:rPr>
                <w:rFonts w:ascii="PT Astra Serif" w:hAnsi="PT Astra Serif"/>
                <w:sz w:val="28"/>
                <w:szCs w:val="28"/>
              </w:rPr>
            </w:pPr>
          </w:p>
          <w:p w14:paraId="47CF73BA"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в) выносить из аудиторий и ППЭ экзаменационные материалы (ЭМ) на бумажном и электронном носителях, фотографировать ЭМ.</w:t>
            </w:r>
          </w:p>
        </w:tc>
      </w:tr>
    </w:tbl>
    <w:p w14:paraId="59E6FC2C" w14:textId="77777777" w:rsidR="00A81443" w:rsidRPr="00A81443" w:rsidRDefault="00A81443" w:rsidP="00A81443">
      <w:pPr>
        <w:ind w:right="277" w:firstLine="851"/>
        <w:jc w:val="both"/>
        <w:rPr>
          <w:rFonts w:ascii="PT Astra Serif" w:hAnsi="PT Astra Serif"/>
          <w:sz w:val="28"/>
          <w:szCs w:val="28"/>
        </w:rPr>
      </w:pPr>
    </w:p>
    <w:p w14:paraId="0D64FA88" w14:textId="77777777" w:rsidR="00A81443" w:rsidRPr="00A81443" w:rsidRDefault="00A81443" w:rsidP="00A81443">
      <w:pPr>
        <w:spacing w:line="18" w:lineRule="exact"/>
        <w:ind w:right="277" w:firstLine="851"/>
        <w:jc w:val="both"/>
        <w:rPr>
          <w:rFonts w:ascii="PT Astra Serif" w:hAnsi="PT Astra Serif"/>
          <w:sz w:val="28"/>
          <w:szCs w:val="28"/>
        </w:rPr>
      </w:pPr>
    </w:p>
    <w:p w14:paraId="75EBDF03"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b/>
          <w:bCs/>
          <w:sz w:val="28"/>
          <w:szCs w:val="28"/>
        </w:rPr>
        <w:t>Учет участников экзамена, обратившихся в медицинский пункт, и составление акта о досрочном завершении экзамена по объективным причинам</w:t>
      </w:r>
    </w:p>
    <w:p w14:paraId="74D76B5A" w14:textId="77777777" w:rsidR="000C4E9A" w:rsidRDefault="00D96589" w:rsidP="000C4E9A">
      <w:pPr>
        <w:tabs>
          <w:tab w:val="left" w:pos="2387"/>
          <w:tab w:val="left" w:pos="4547"/>
          <w:tab w:val="left" w:pos="5307"/>
          <w:tab w:val="left" w:pos="7647"/>
        </w:tabs>
        <w:spacing w:line="233" w:lineRule="auto"/>
        <w:ind w:right="277" w:firstLine="851"/>
        <w:jc w:val="both"/>
        <w:rPr>
          <w:rFonts w:ascii="PT Astra Serif" w:hAnsi="PT Astra Serif"/>
          <w:sz w:val="28"/>
          <w:szCs w:val="28"/>
        </w:rPr>
      </w:pPr>
      <w:r w:rsidRPr="00A81443">
        <w:rPr>
          <w:rFonts w:ascii="PT Astra Serif" w:hAnsi="PT Astra Serif"/>
          <w:sz w:val="28"/>
          <w:szCs w:val="28"/>
        </w:rPr>
        <w:t>Медицинский работник должен</w:t>
      </w:r>
      <w:r w:rsidR="00A81443" w:rsidRPr="00A81443">
        <w:rPr>
          <w:rFonts w:ascii="PT Astra Serif" w:hAnsi="PT Astra Serif"/>
          <w:sz w:val="28"/>
          <w:szCs w:val="28"/>
        </w:rPr>
        <w:t xml:space="preserve"> вести Журна</w:t>
      </w:r>
      <w:r w:rsidR="000C4E9A">
        <w:rPr>
          <w:rFonts w:ascii="PT Astra Serif" w:hAnsi="PT Astra Serif"/>
          <w:sz w:val="28"/>
          <w:szCs w:val="28"/>
        </w:rPr>
        <w:t>л. Все поля</w:t>
      </w:r>
      <w:r w:rsidR="000C4E9A">
        <w:rPr>
          <w:rFonts w:ascii="PT Astra Serif" w:hAnsi="PT Astra Serif"/>
          <w:sz w:val="28"/>
          <w:szCs w:val="28"/>
        </w:rPr>
        <w:tab/>
        <w:t xml:space="preserve"> Журнала </w:t>
      </w:r>
      <w:r w:rsidR="00A81443" w:rsidRPr="00A81443">
        <w:rPr>
          <w:rFonts w:ascii="PT Astra Serif" w:hAnsi="PT Astra Serif"/>
          <w:sz w:val="28"/>
          <w:szCs w:val="28"/>
        </w:rPr>
        <w:t>обязательны к заполнению. Участник экзамена, обратившийся за медицинской помощью,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14:paraId="073E3FE1" w14:textId="77777777" w:rsidR="000C4E9A" w:rsidRDefault="000C4E9A" w:rsidP="000C4E9A">
      <w:pPr>
        <w:tabs>
          <w:tab w:val="left" w:pos="2387"/>
          <w:tab w:val="left" w:pos="4547"/>
          <w:tab w:val="left" w:pos="5307"/>
          <w:tab w:val="left" w:pos="7647"/>
        </w:tabs>
        <w:spacing w:line="233"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 xml:space="preserve">случае если участник экзамена </w:t>
      </w:r>
      <w:r w:rsidR="00A81443" w:rsidRPr="00A81443">
        <w:rPr>
          <w:rFonts w:ascii="PT Astra Serif" w:hAnsi="PT Astra Serif"/>
          <w:b/>
          <w:bCs/>
          <w:sz w:val="28"/>
          <w:szCs w:val="28"/>
        </w:rPr>
        <w:t>по своему желанию</w:t>
      </w:r>
      <w:r w:rsidR="00A81443" w:rsidRPr="00A81443">
        <w:rPr>
          <w:rFonts w:ascii="PT Astra Serif" w:hAnsi="PT Astra Serif"/>
          <w:sz w:val="28"/>
          <w:szCs w:val="28"/>
        </w:rPr>
        <w:t xml:space="preserve"> 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w:t>
      </w:r>
      <w:r w:rsidR="00453A7C">
        <w:rPr>
          <w:rFonts w:ascii="PT Astra Serif" w:hAnsi="PT Astra Serif"/>
          <w:sz w:val="28"/>
          <w:szCs w:val="28"/>
        </w:rPr>
        <w:t xml:space="preserve"> </w:t>
      </w:r>
      <w:r w:rsidR="00A81443" w:rsidRPr="00A81443">
        <w:rPr>
          <w:rFonts w:ascii="PT Astra Serif" w:hAnsi="PT Astra Serif"/>
          <w:sz w:val="28"/>
          <w:szCs w:val="28"/>
        </w:rPr>
        <w:t xml:space="preserve">поставить «Х» в соответствующем поле Журнала. В форме ППЭ-22 «Акт о досрочном завершении экзамена по </w:t>
      </w:r>
      <w:r w:rsidR="00A81443" w:rsidRPr="00A81443">
        <w:rPr>
          <w:rFonts w:ascii="PT Astra Serif" w:hAnsi="PT Astra Serif"/>
          <w:sz w:val="28"/>
          <w:szCs w:val="28"/>
        </w:rPr>
        <w:lastRenderedPageBreak/>
        <w:t>объективным причинам», выданной членом ГЭК, заполнить информацию «Досрочно завершил экзамен по следующим причинам» и поставить</w:t>
      </w:r>
      <w:r w:rsidR="00A81443" w:rsidRPr="00A81443">
        <w:rPr>
          <w:rFonts w:ascii="PT Astra Serif" w:hAnsi="PT Astra Serif"/>
          <w:sz w:val="28"/>
          <w:szCs w:val="28"/>
        </w:rPr>
        <w:tab/>
        <w:t xml:space="preserve"> свою подпись в соответствующем месте.</w:t>
      </w:r>
    </w:p>
    <w:p w14:paraId="7A2548AB" w14:textId="77777777" w:rsidR="00A81443" w:rsidRPr="00A81443" w:rsidRDefault="000C4E9A" w:rsidP="000C4E9A">
      <w:pPr>
        <w:tabs>
          <w:tab w:val="left" w:pos="2387"/>
          <w:tab w:val="left" w:pos="4547"/>
          <w:tab w:val="left" w:pos="5307"/>
          <w:tab w:val="left" w:pos="7647"/>
        </w:tabs>
        <w:spacing w:line="233" w:lineRule="auto"/>
        <w:ind w:right="277" w:firstLine="851"/>
        <w:jc w:val="both"/>
        <w:rPr>
          <w:rFonts w:ascii="PT Astra Serif" w:hAnsi="PT Astra Serif"/>
          <w:sz w:val="28"/>
          <w:szCs w:val="28"/>
        </w:rPr>
      </w:pPr>
      <w:r>
        <w:rPr>
          <w:rFonts w:ascii="PT Astra Serif" w:hAnsi="PT Astra Serif"/>
          <w:sz w:val="28"/>
          <w:szCs w:val="28"/>
        </w:rPr>
        <w:t xml:space="preserve">С </w:t>
      </w:r>
      <w:r w:rsidR="00A81443" w:rsidRPr="00A81443">
        <w:rPr>
          <w:rFonts w:ascii="PT Astra Serif" w:hAnsi="PT Astra Serif"/>
          <w:sz w:val="28"/>
          <w:szCs w:val="28"/>
        </w:rPr>
        <w:t>помощью члена ГЭК проинформировать участника экзамена, что при досрочном завершении экзамена по объективным причинам участник экзамена повторно допускается к ГИА при наличии подтверждающих документов. Заполненная форма ППЭ-22 «Акт о досрочном завершении экзамена по объективным причинам» является документом, подтверждающим наличие уважительной причины для досрочного завершения экзамена.</w:t>
      </w:r>
    </w:p>
    <w:p w14:paraId="0361AF3A" w14:textId="77777777" w:rsidR="00A81443" w:rsidRPr="00A81443" w:rsidRDefault="00A81443" w:rsidP="00A81443">
      <w:pPr>
        <w:spacing w:line="19" w:lineRule="exact"/>
        <w:ind w:right="277" w:firstLine="851"/>
        <w:jc w:val="both"/>
        <w:rPr>
          <w:rFonts w:ascii="PT Astra Serif" w:hAnsi="PT Astra Serif"/>
          <w:sz w:val="28"/>
          <w:szCs w:val="28"/>
        </w:rPr>
      </w:pPr>
    </w:p>
    <w:p w14:paraId="558BF526"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экзамена.</w:t>
      </w:r>
    </w:p>
    <w:p w14:paraId="75488BAB" w14:textId="77777777" w:rsidR="00A81443" w:rsidRPr="00A81443" w:rsidRDefault="00A81443" w:rsidP="00A81443">
      <w:pPr>
        <w:spacing w:line="200" w:lineRule="exact"/>
        <w:ind w:right="277" w:firstLine="851"/>
        <w:jc w:val="both"/>
        <w:rPr>
          <w:rFonts w:ascii="PT Astra Serif" w:hAnsi="PT Astra Serif"/>
          <w:sz w:val="28"/>
          <w:szCs w:val="28"/>
        </w:rPr>
      </w:pPr>
    </w:p>
    <w:p w14:paraId="7B23094B" w14:textId="77777777" w:rsidR="00A81443" w:rsidRPr="00A81443" w:rsidRDefault="00A81443" w:rsidP="00A81443">
      <w:pPr>
        <w:spacing w:line="200" w:lineRule="exact"/>
        <w:rPr>
          <w:rFonts w:ascii="PT Astra Serif" w:hAnsi="PT Astra Serif"/>
          <w:sz w:val="28"/>
          <w:szCs w:val="28"/>
        </w:rPr>
      </w:pPr>
    </w:p>
    <w:p w14:paraId="0A286AED" w14:textId="77777777" w:rsidR="00A81443" w:rsidRPr="00A81443" w:rsidRDefault="00A81443" w:rsidP="00A81443">
      <w:pPr>
        <w:spacing w:after="200" w:line="276" w:lineRule="auto"/>
        <w:rPr>
          <w:rFonts w:ascii="PT Astra Serif" w:hAnsi="PT Astra Serif"/>
          <w:sz w:val="28"/>
          <w:szCs w:val="28"/>
        </w:rPr>
      </w:pPr>
      <w:r w:rsidRPr="00A81443">
        <w:rPr>
          <w:rFonts w:ascii="PT Astra Serif" w:hAnsi="PT Astra Serif"/>
          <w:sz w:val="28"/>
          <w:szCs w:val="28"/>
        </w:rPr>
        <w:br w:type="page"/>
      </w:r>
    </w:p>
    <w:p w14:paraId="4B9AB022" w14:textId="77777777" w:rsidR="00A81443" w:rsidRPr="00A81443" w:rsidRDefault="00A81443" w:rsidP="00A81443">
      <w:pPr>
        <w:spacing w:line="293" w:lineRule="exact"/>
        <w:ind w:firstLine="709"/>
        <w:rPr>
          <w:rFonts w:ascii="PT Astra Serif" w:hAnsi="PT Astra Serif"/>
          <w:sz w:val="28"/>
          <w:szCs w:val="28"/>
        </w:rPr>
      </w:pPr>
    </w:p>
    <w:p w14:paraId="0863DE5F"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Приложение № 4</w:t>
      </w:r>
    </w:p>
    <w:p w14:paraId="7A56AA11"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14:paraId="69C739EC"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14:paraId="1B05F45E" w14:textId="77777777" w:rsidR="00A81443" w:rsidRPr="00A81443" w:rsidRDefault="00A81443" w:rsidP="00A81443">
      <w:pPr>
        <w:spacing w:after="200" w:line="276" w:lineRule="auto"/>
        <w:ind w:right="278"/>
        <w:jc w:val="right"/>
        <w:rPr>
          <w:rFonts w:ascii="PT Astra Serif" w:eastAsia="Calibri" w:hAnsi="PT Astra Serif"/>
          <w:b/>
          <w:bCs/>
          <w:i/>
          <w:iCs/>
          <w:sz w:val="22"/>
          <w:szCs w:val="22"/>
        </w:rPr>
      </w:pPr>
      <w:r w:rsidRPr="00A81443">
        <w:rPr>
          <w:rFonts w:ascii="PT Astra Serif" w:eastAsia="Calibri" w:hAnsi="PT Astra Serif"/>
          <w:sz w:val="22"/>
          <w:szCs w:val="22"/>
        </w:rPr>
        <w:t xml:space="preserve"> 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г. № </w:t>
      </w:r>
      <w:r w:rsidRPr="00A81443">
        <w:rPr>
          <w:rFonts w:ascii="PT Astra Serif" w:eastAsia="Calibri" w:hAnsi="PT Astra Serif"/>
          <w:b/>
          <w:bCs/>
          <w:i/>
          <w:iCs/>
          <w:sz w:val="22"/>
          <w:szCs w:val="22"/>
        </w:rPr>
        <w:t>_____</w:t>
      </w:r>
    </w:p>
    <w:p w14:paraId="4E7C87A0" w14:textId="77777777" w:rsidR="00A81443" w:rsidRPr="00A81443" w:rsidRDefault="00A81443" w:rsidP="00A81443">
      <w:pPr>
        <w:spacing w:line="237" w:lineRule="auto"/>
        <w:ind w:firstLine="709"/>
        <w:jc w:val="center"/>
        <w:rPr>
          <w:rFonts w:ascii="PT Astra Serif" w:hAnsi="PT Astra Serif"/>
          <w:b/>
          <w:bCs/>
          <w:sz w:val="28"/>
          <w:szCs w:val="28"/>
        </w:rPr>
      </w:pPr>
    </w:p>
    <w:p w14:paraId="1A6BD7EC" w14:textId="77777777" w:rsidR="00A81443" w:rsidRPr="00A81443" w:rsidRDefault="00A81443" w:rsidP="00A81443">
      <w:pPr>
        <w:spacing w:line="237" w:lineRule="auto"/>
        <w:ind w:firstLine="709"/>
        <w:jc w:val="center"/>
        <w:rPr>
          <w:rFonts w:ascii="PT Astra Serif" w:hAnsi="PT Astra Serif"/>
          <w:b/>
          <w:bCs/>
          <w:sz w:val="28"/>
          <w:szCs w:val="28"/>
        </w:rPr>
      </w:pPr>
      <w:r w:rsidRPr="00A81443">
        <w:rPr>
          <w:rFonts w:ascii="PT Astra Serif" w:hAnsi="PT Astra Serif"/>
          <w:b/>
          <w:bCs/>
          <w:sz w:val="28"/>
          <w:szCs w:val="28"/>
        </w:rPr>
        <w:t>Инструктивные материалы для участников ЕГЭ в ППЭ</w:t>
      </w:r>
    </w:p>
    <w:p w14:paraId="3647478F" w14:textId="77777777" w:rsidR="00A81443" w:rsidRPr="00A81443" w:rsidRDefault="00A81443" w:rsidP="00A81443">
      <w:pPr>
        <w:spacing w:line="237" w:lineRule="auto"/>
        <w:ind w:firstLine="709"/>
        <w:jc w:val="center"/>
        <w:rPr>
          <w:rFonts w:ascii="PT Astra Serif" w:hAnsi="PT Astra Serif"/>
          <w:b/>
          <w:bCs/>
          <w:sz w:val="28"/>
          <w:szCs w:val="28"/>
        </w:rPr>
      </w:pPr>
    </w:p>
    <w:p w14:paraId="67911615" w14:textId="77777777" w:rsidR="00A81443" w:rsidRPr="00A81443" w:rsidRDefault="00A81443" w:rsidP="00A81443">
      <w:pPr>
        <w:spacing w:line="237" w:lineRule="auto"/>
        <w:ind w:firstLine="709"/>
        <w:jc w:val="center"/>
        <w:rPr>
          <w:rFonts w:ascii="PT Astra Serif" w:hAnsi="PT Astra Serif"/>
          <w:sz w:val="28"/>
          <w:szCs w:val="28"/>
        </w:rPr>
      </w:pPr>
      <w:r w:rsidRPr="00A81443">
        <w:rPr>
          <w:rFonts w:ascii="PT Astra Serif" w:hAnsi="PT Astra Serif"/>
          <w:b/>
          <w:bCs/>
          <w:sz w:val="28"/>
          <w:szCs w:val="28"/>
        </w:rPr>
        <w:t>Инструкция для участника экзамена, зачитываемая организатором в аудитории перед началом экзамена с использованием технологии печати полного комплекта ЭМ и сканирования в аудиториях ППЭ</w:t>
      </w:r>
    </w:p>
    <w:p w14:paraId="44091B5D" w14:textId="77777777" w:rsidR="00A81443" w:rsidRPr="00A81443" w:rsidRDefault="00A81443" w:rsidP="00A81443">
      <w:pPr>
        <w:ind w:firstLine="709"/>
        <w:jc w:val="both"/>
        <w:rPr>
          <w:rFonts w:ascii="PT Astra Serif" w:hAnsi="PT Astra Serif"/>
          <w:i/>
          <w:color w:val="000000"/>
          <w:sz w:val="28"/>
          <w:szCs w:val="28"/>
        </w:rPr>
      </w:pPr>
    </w:p>
    <w:tbl>
      <w:tblPr>
        <w:tblStyle w:val="a6"/>
        <w:tblW w:w="0" w:type="auto"/>
        <w:tblLook w:val="04A0" w:firstRow="1" w:lastRow="0" w:firstColumn="1" w:lastColumn="0" w:noHBand="0" w:noVBand="1"/>
      </w:tblPr>
      <w:tblGrid>
        <w:gridCol w:w="10190"/>
      </w:tblGrid>
      <w:tr w:rsidR="009F0230" w14:paraId="384C3278" w14:textId="77777777" w:rsidTr="009F0230">
        <w:tc>
          <w:tcPr>
            <w:tcW w:w="10416" w:type="dxa"/>
          </w:tcPr>
          <w:p w14:paraId="2C6BA2AB" w14:textId="77777777" w:rsidR="009F0230" w:rsidRPr="009F0230" w:rsidRDefault="009F0230" w:rsidP="009F0230">
            <w:pPr>
              <w:ind w:firstLine="709"/>
              <w:jc w:val="both"/>
              <w:rPr>
                <w:rFonts w:ascii="PT Astra Serif" w:hAnsi="PT Astra Serif"/>
                <w:sz w:val="28"/>
                <w:szCs w:val="28"/>
              </w:rPr>
            </w:pPr>
            <w:r w:rsidRPr="009F0230">
              <w:rPr>
                <w:rFonts w:ascii="PT Astra Serif" w:hAnsi="PT Astra Serif"/>
                <w:sz w:val="28"/>
                <w:szCs w:val="28"/>
              </w:rPr>
              <w:t xml:space="preserve">Текст, который выделен </w:t>
            </w:r>
            <w:r w:rsidRPr="009F0230">
              <w:rPr>
                <w:rFonts w:ascii="PT Astra Serif" w:hAnsi="PT Astra Serif"/>
                <w:b/>
                <w:sz w:val="28"/>
                <w:szCs w:val="28"/>
              </w:rPr>
              <w:t>жирным шрифтом</w:t>
            </w:r>
            <w:r w:rsidRPr="009F0230">
              <w:rPr>
                <w:rFonts w:ascii="PT Astra Serif" w:hAnsi="PT Astra Serif"/>
                <w:sz w:val="28"/>
                <w:szCs w:val="28"/>
              </w:rPr>
              <w:t xml:space="preserve">, должен быть прочитан участникам </w:t>
            </w:r>
            <w:r w:rsidRPr="009F0230">
              <w:rPr>
                <w:rFonts w:ascii="PT Astra Serif" w:hAnsi="PT Astra Serif"/>
                <w:color w:val="000000"/>
                <w:sz w:val="28"/>
                <w:szCs w:val="28"/>
              </w:rPr>
              <w:t xml:space="preserve">экзамена </w:t>
            </w:r>
            <w:r w:rsidRPr="009F0230">
              <w:rPr>
                <w:rFonts w:ascii="PT Astra Serif" w:hAnsi="PT Astra Serif"/>
                <w:sz w:val="28"/>
                <w:szCs w:val="28"/>
                <w:u w:val="single"/>
              </w:rPr>
              <w:t>слово в слово</w:t>
            </w:r>
            <w:r w:rsidRPr="009F0230">
              <w:rPr>
                <w:rFonts w:ascii="PT Astra Serif" w:hAnsi="PT Astra Serif"/>
                <w:sz w:val="28"/>
                <w:szCs w:val="28"/>
              </w:rPr>
              <w:t xml:space="preserve">. Это делается для стандартизации процедуры проведения ЕГЭ. </w:t>
            </w:r>
            <w:r w:rsidRPr="009F0230">
              <w:rPr>
                <w:rFonts w:ascii="PT Astra Serif" w:hAnsi="PT Astra Serif"/>
                <w:i/>
                <w:iCs/>
                <w:sz w:val="28"/>
                <w:szCs w:val="28"/>
              </w:rPr>
              <w:t>Комментарии, отмеченные</w:t>
            </w:r>
            <w:r w:rsidRPr="009F0230">
              <w:rPr>
                <w:rFonts w:ascii="PT Astra Serif" w:hAnsi="PT Astra Serif"/>
                <w:sz w:val="28"/>
                <w:szCs w:val="28"/>
              </w:rPr>
              <w:t xml:space="preserve"> </w:t>
            </w:r>
            <w:r w:rsidRPr="009F0230">
              <w:rPr>
                <w:rFonts w:ascii="PT Astra Serif" w:hAnsi="PT Astra Serif"/>
                <w:i/>
                <w:iCs/>
                <w:sz w:val="28"/>
                <w:szCs w:val="28"/>
              </w:rPr>
              <w:t xml:space="preserve">курсивом, не читаются участникам. Они </w:t>
            </w:r>
            <w:r w:rsidR="00D96589" w:rsidRPr="009F0230">
              <w:rPr>
                <w:rFonts w:ascii="PT Astra Serif" w:hAnsi="PT Astra Serif"/>
                <w:i/>
                <w:iCs/>
                <w:sz w:val="28"/>
                <w:szCs w:val="28"/>
              </w:rPr>
              <w:t>даны в</w:t>
            </w:r>
            <w:r w:rsidRPr="009F0230">
              <w:rPr>
                <w:rFonts w:ascii="PT Astra Serif" w:hAnsi="PT Astra Serif"/>
                <w:i/>
                <w:iCs/>
                <w:sz w:val="28"/>
                <w:szCs w:val="28"/>
              </w:rPr>
              <w:t xml:space="preserve"> помощь организатору</w:t>
            </w:r>
            <w:r w:rsidRPr="009F0230">
              <w:rPr>
                <w:rFonts w:ascii="PT Astra Serif" w:hAnsi="PT Astra Serif"/>
                <w:sz w:val="28"/>
                <w:szCs w:val="28"/>
              </w:rPr>
              <w:t xml:space="preserve">. Инструктаж и экзамен проводятся в </w:t>
            </w:r>
            <w:r w:rsidR="00D96589" w:rsidRPr="009F0230">
              <w:rPr>
                <w:rFonts w:ascii="PT Astra Serif" w:hAnsi="PT Astra Serif"/>
                <w:sz w:val="28"/>
                <w:szCs w:val="28"/>
              </w:rPr>
              <w:t>спокойной и</w:t>
            </w:r>
            <w:r w:rsidRPr="009F0230">
              <w:rPr>
                <w:rFonts w:ascii="PT Astra Serif" w:hAnsi="PT Astra Serif"/>
                <w:sz w:val="28"/>
                <w:szCs w:val="28"/>
              </w:rPr>
              <w:t xml:space="preserve"> доброжелательной обстановке.</w:t>
            </w:r>
          </w:p>
        </w:tc>
      </w:tr>
    </w:tbl>
    <w:p w14:paraId="5E38EFD9" w14:textId="77777777" w:rsidR="00C25E87" w:rsidRDefault="00C25E87" w:rsidP="00A81443">
      <w:pPr>
        <w:ind w:firstLine="709"/>
        <w:jc w:val="both"/>
        <w:rPr>
          <w:rFonts w:ascii="PT Astra Serif" w:hAnsi="PT Astra Serif"/>
          <w:sz w:val="28"/>
          <w:szCs w:val="28"/>
        </w:rPr>
      </w:pPr>
      <w:r w:rsidRPr="00C25E87">
        <w:rPr>
          <w:rFonts w:ascii="PT Astra Serif" w:hAnsi="PT Astra Serif"/>
          <w:sz w:val="28"/>
          <w:szCs w:val="28"/>
        </w:rPr>
        <w:t xml:space="preserve">Подготовительные мероприятия: </w:t>
      </w:r>
    </w:p>
    <w:p w14:paraId="495631E5" w14:textId="77777777" w:rsidR="00C25E87" w:rsidRDefault="00C25E87" w:rsidP="00A81443">
      <w:pPr>
        <w:ind w:firstLine="709"/>
        <w:jc w:val="both"/>
        <w:rPr>
          <w:rFonts w:ascii="PT Astra Serif" w:hAnsi="PT Astra Serif"/>
          <w:sz w:val="28"/>
          <w:szCs w:val="28"/>
        </w:rPr>
      </w:pPr>
      <w:r w:rsidRPr="00C25E87">
        <w:rPr>
          <w:rFonts w:ascii="PT Astra Serif" w:hAnsi="PT Astra Serif"/>
          <w:sz w:val="28"/>
          <w:szCs w:val="28"/>
        </w:rPr>
        <w:t xml:space="preserve">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 </w:t>
      </w:r>
    </w:p>
    <w:p w14:paraId="0AC504C6" w14:textId="77777777" w:rsidR="00C25E87" w:rsidRDefault="00C25E87" w:rsidP="00A81443">
      <w:pPr>
        <w:ind w:firstLine="709"/>
        <w:jc w:val="both"/>
        <w:rPr>
          <w:rFonts w:ascii="PT Astra Serif" w:hAnsi="PT Astra Serif"/>
          <w:i/>
          <w:color w:val="000000"/>
          <w:sz w:val="28"/>
          <w:szCs w:val="28"/>
        </w:rPr>
      </w:pPr>
      <w:r w:rsidRPr="00C25E87">
        <w:rPr>
          <w:rFonts w:ascii="PT Astra Serif" w:hAnsi="PT Astra Serif"/>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r>
        <w:rPr>
          <w:rFonts w:ascii="PT Astra Serif" w:hAnsi="PT Astra Serif"/>
          <w:sz w:val="28"/>
          <w:szCs w:val="28"/>
        </w:rPr>
        <w:t>.</w:t>
      </w:r>
    </w:p>
    <w:p w14:paraId="4354C698" w14:textId="507347FF" w:rsidR="00A81443" w:rsidRPr="00A81443" w:rsidRDefault="00A7773D" w:rsidP="00A81443">
      <w:pPr>
        <w:tabs>
          <w:tab w:val="left" w:pos="2214"/>
        </w:tabs>
        <w:ind w:firstLine="709"/>
        <w:jc w:val="both"/>
        <w:rPr>
          <w:rFonts w:ascii="PT Astra Serif" w:hAnsi="PT Astra Serif"/>
          <w:i/>
          <w:iCs/>
          <w:sz w:val="28"/>
          <w:szCs w:val="28"/>
        </w:rPr>
      </w:pPr>
      <w:r>
        <w:rPr>
          <w:rFonts w:ascii="PT Astra Serif" w:hAnsi="PT Astra Serif"/>
          <w:noProof/>
          <w:sz w:val="20"/>
          <w:szCs w:val="20"/>
        </w:rPr>
        <mc:AlternateContent>
          <mc:Choice Requires="wps">
            <w:drawing>
              <wp:anchor distT="0" distB="0" distL="114300" distR="114300" simplePos="0" relativeHeight="251698176" behindDoc="0" locked="0" layoutInCell="1" allowOverlap="1" wp14:anchorId="70BCFD29" wp14:editId="75E43FDF">
                <wp:simplePos x="0" y="0"/>
                <wp:positionH relativeFrom="column">
                  <wp:posOffset>126365</wp:posOffset>
                </wp:positionH>
                <wp:positionV relativeFrom="paragraph">
                  <wp:posOffset>143510</wp:posOffset>
                </wp:positionV>
                <wp:extent cx="6103620" cy="2108200"/>
                <wp:effectExtent l="0" t="0" r="0" b="6350"/>
                <wp:wrapNone/>
                <wp:docPr id="67" name="Прямоугольник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3620" cy="2108200"/>
                        </a:xfrm>
                        <a:prstGeom prst="rect">
                          <a:avLst/>
                        </a:prstGeom>
                        <a:solidFill>
                          <a:srgbClr val="C0C0C0"/>
                        </a:solidFill>
                        <a:ln w="9525">
                          <a:solidFill>
                            <a:srgbClr val="000000"/>
                          </a:solidFill>
                          <a:miter lim="800000"/>
                          <a:headEnd/>
                          <a:tailEnd/>
                        </a:ln>
                      </wps:spPr>
                      <wps:txbx>
                        <w:txbxContent>
                          <w:tbl>
                            <w:tblPr>
                              <w:tblW w:w="9284" w:type="dxa"/>
                              <w:tblCellMar>
                                <w:left w:w="0" w:type="dxa"/>
                                <w:right w:w="0" w:type="dxa"/>
                              </w:tblCellMar>
                              <w:tblLook w:val="0000" w:firstRow="0" w:lastRow="0" w:firstColumn="0" w:lastColumn="0" w:noHBand="0" w:noVBand="0"/>
                            </w:tblPr>
                            <w:tblGrid>
                              <w:gridCol w:w="438"/>
                              <w:gridCol w:w="438"/>
                              <w:gridCol w:w="219"/>
                              <w:gridCol w:w="435"/>
                              <w:gridCol w:w="435"/>
                              <w:gridCol w:w="435"/>
                              <w:gridCol w:w="435"/>
                              <w:gridCol w:w="435"/>
                              <w:gridCol w:w="436"/>
                              <w:gridCol w:w="433"/>
                              <w:gridCol w:w="435"/>
                              <w:gridCol w:w="435"/>
                              <w:gridCol w:w="434"/>
                              <w:gridCol w:w="157"/>
                              <w:gridCol w:w="437"/>
                              <w:gridCol w:w="435"/>
                              <w:gridCol w:w="435"/>
                              <w:gridCol w:w="436"/>
                              <w:gridCol w:w="194"/>
                              <w:gridCol w:w="437"/>
                              <w:gridCol w:w="435"/>
                              <w:gridCol w:w="435"/>
                              <w:gridCol w:w="434"/>
                              <w:gridCol w:w="6"/>
                            </w:tblGrid>
                            <w:tr w:rsidR="007F1111" w:rsidRPr="00401CBE" w14:paraId="52553832" w14:textId="77777777" w:rsidTr="00A81443">
                              <w:trPr>
                                <w:gridAfter w:val="1"/>
                                <w:wAfter w:w="6" w:type="dxa"/>
                                <w:cantSplit/>
                                <w:trHeight w:val="268"/>
                              </w:trPr>
                              <w:tc>
                                <w:tcPr>
                                  <w:tcW w:w="875" w:type="dxa"/>
                                  <w:gridSpan w:val="2"/>
                                  <w:vMerge w:val="restart"/>
                                  <w:tcBorders>
                                    <w:top w:val="nil"/>
                                    <w:left w:val="nil"/>
                                    <w:bottom w:val="single" w:sz="4" w:space="0" w:color="000000"/>
                                    <w:right w:val="nil"/>
                                  </w:tcBorders>
                                </w:tcPr>
                                <w:p w14:paraId="33B7FEAC" w14:textId="77777777" w:rsidR="007F1111" w:rsidRPr="00401CBE" w:rsidRDefault="007F1111">
                                  <w:pPr>
                                    <w:jc w:val="center"/>
                                    <w:rPr>
                                      <w:rFonts w:eastAsia="Arial Unicode MS"/>
                                    </w:rPr>
                                  </w:pPr>
                                  <w:r>
                                    <w:rPr>
                                      <w:rFonts w:eastAsia="Arial Unicode MS"/>
                                    </w:rPr>
                                    <w:t>Код региона</w:t>
                                  </w:r>
                                </w:p>
                              </w:tc>
                              <w:tc>
                                <w:tcPr>
                                  <w:tcW w:w="220" w:type="dxa"/>
                                  <w:vMerge w:val="restart"/>
                                  <w:tcBorders>
                                    <w:top w:val="nil"/>
                                    <w:left w:val="nil"/>
                                    <w:bottom w:val="nil"/>
                                    <w:right w:val="nil"/>
                                  </w:tcBorders>
                                </w:tcPr>
                                <w:p w14:paraId="34B1E99F" w14:textId="77777777" w:rsidR="007F1111" w:rsidRPr="00401CBE" w:rsidRDefault="007F1111">
                                  <w:pPr>
                                    <w:jc w:val="both"/>
                                    <w:rPr>
                                      <w:rFonts w:eastAsia="Arial Unicode MS"/>
                                    </w:rPr>
                                  </w:pPr>
                                </w:p>
                              </w:tc>
                              <w:tc>
                                <w:tcPr>
                                  <w:tcW w:w="2615" w:type="dxa"/>
                                  <w:gridSpan w:val="6"/>
                                  <w:vMerge w:val="restart"/>
                                  <w:tcBorders>
                                    <w:top w:val="nil"/>
                                    <w:left w:val="nil"/>
                                    <w:bottom w:val="single" w:sz="4" w:space="0" w:color="000000"/>
                                    <w:right w:val="nil"/>
                                  </w:tcBorders>
                                </w:tcPr>
                                <w:p w14:paraId="285C4A23" w14:textId="77777777" w:rsidR="007F1111" w:rsidRPr="00401CBE" w:rsidRDefault="007F1111" w:rsidP="00A81443">
                                  <w:pPr>
                                    <w:jc w:val="center"/>
                                  </w:pPr>
                                  <w:r w:rsidRPr="00401CBE">
                                    <w:t>Код образовательной организации</w:t>
                                  </w:r>
                                </w:p>
                              </w:tc>
                              <w:tc>
                                <w:tcPr>
                                  <w:tcW w:w="435" w:type="dxa"/>
                                  <w:vMerge w:val="restart"/>
                                  <w:tcBorders>
                                    <w:top w:val="nil"/>
                                    <w:left w:val="nil"/>
                                    <w:bottom w:val="nil"/>
                                    <w:right w:val="nil"/>
                                  </w:tcBorders>
                                </w:tcPr>
                                <w:p w14:paraId="7794DE3A" w14:textId="77777777" w:rsidR="007F1111" w:rsidRPr="00401CBE" w:rsidRDefault="007F1111">
                                  <w:pPr>
                                    <w:jc w:val="both"/>
                                    <w:rPr>
                                      <w:rFonts w:eastAsia="Arial Unicode MS"/>
                                    </w:rPr>
                                  </w:pPr>
                                </w:p>
                              </w:tc>
                              <w:tc>
                                <w:tcPr>
                                  <w:tcW w:w="1307" w:type="dxa"/>
                                  <w:gridSpan w:val="3"/>
                                  <w:vMerge w:val="restart"/>
                                  <w:tcBorders>
                                    <w:top w:val="nil"/>
                                    <w:left w:val="nil"/>
                                    <w:bottom w:val="single" w:sz="4" w:space="0" w:color="000000"/>
                                    <w:right w:val="nil"/>
                                  </w:tcBorders>
                                </w:tcPr>
                                <w:p w14:paraId="251E5C25" w14:textId="77777777" w:rsidR="007F1111" w:rsidRDefault="007F1111" w:rsidP="00A81443">
                                  <w:pPr>
                                    <w:jc w:val="center"/>
                                  </w:pPr>
                                  <w:r w:rsidRPr="00401CBE">
                                    <w:t>Класс</w:t>
                                  </w:r>
                                </w:p>
                                <w:p w14:paraId="18C1C1B3" w14:textId="77777777" w:rsidR="007F1111" w:rsidRPr="00401CBE" w:rsidRDefault="007F1111" w:rsidP="00A81443">
                                  <w:pPr>
                                    <w:jc w:val="center"/>
                                    <w:rPr>
                                      <w:rFonts w:eastAsia="Arial Unicode MS"/>
                                    </w:rPr>
                                  </w:pPr>
                                  <w:r>
                                    <w:t>Номер Буква</w:t>
                                  </w:r>
                                </w:p>
                              </w:tc>
                              <w:tc>
                                <w:tcPr>
                                  <w:tcW w:w="158" w:type="dxa"/>
                                  <w:vMerge w:val="restart"/>
                                  <w:tcBorders>
                                    <w:top w:val="nil"/>
                                    <w:left w:val="nil"/>
                                    <w:bottom w:val="nil"/>
                                    <w:right w:val="nil"/>
                                  </w:tcBorders>
                                  <w:tcMar>
                                    <w:top w:w="0" w:type="dxa"/>
                                    <w:left w:w="15" w:type="dxa"/>
                                    <w:bottom w:w="0" w:type="dxa"/>
                                    <w:right w:w="15" w:type="dxa"/>
                                  </w:tcMar>
                                </w:tcPr>
                                <w:p w14:paraId="5C30A3BA" w14:textId="77777777" w:rsidR="007F1111" w:rsidRPr="00401CBE" w:rsidRDefault="007F1111">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14:paraId="5105FD25" w14:textId="77777777" w:rsidR="007F1111" w:rsidRDefault="007F1111" w:rsidP="00A81443">
                                  <w:pPr>
                                    <w:jc w:val="center"/>
                                    <w:rPr>
                                      <w:rFonts w:eastAsia="Arial Unicode MS"/>
                                    </w:rPr>
                                  </w:pPr>
                                  <w:r>
                                    <w:rPr>
                                      <w:rFonts w:eastAsia="Arial Unicode MS"/>
                                    </w:rPr>
                                    <w:t>Код пункта проведения ЕГЭ</w:t>
                                  </w:r>
                                </w:p>
                              </w:tc>
                              <w:tc>
                                <w:tcPr>
                                  <w:tcW w:w="178" w:type="dxa"/>
                                  <w:tcBorders>
                                    <w:top w:val="nil"/>
                                    <w:left w:val="nil"/>
                                    <w:bottom w:val="nil"/>
                                    <w:right w:val="nil"/>
                                  </w:tcBorders>
                                  <w:tcMar>
                                    <w:top w:w="15" w:type="dxa"/>
                                    <w:left w:w="15" w:type="dxa"/>
                                    <w:bottom w:w="0" w:type="dxa"/>
                                    <w:right w:w="15" w:type="dxa"/>
                                  </w:tcMar>
                                </w:tcPr>
                                <w:p w14:paraId="6DCD67D4" w14:textId="77777777" w:rsidR="007F1111" w:rsidRPr="00401CBE" w:rsidRDefault="007F1111">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14:paraId="7C1525BA" w14:textId="77777777" w:rsidR="007F1111" w:rsidRPr="00401CBE" w:rsidRDefault="007F1111">
                                  <w:pPr>
                                    <w:jc w:val="center"/>
                                    <w:rPr>
                                      <w:rFonts w:eastAsia="Arial Unicode MS"/>
                                    </w:rPr>
                                  </w:pPr>
                                  <w:r w:rsidRPr="00401CBE">
                                    <w:t>Номер аудитории</w:t>
                                  </w:r>
                                </w:p>
                              </w:tc>
                            </w:tr>
                            <w:tr w:rsidR="007F1111" w:rsidRPr="00401CBE" w14:paraId="06EF2083" w14:textId="77777777" w:rsidTr="00A81443">
                              <w:trPr>
                                <w:gridAfter w:val="1"/>
                                <w:wAfter w:w="6" w:type="dxa"/>
                                <w:cantSplit/>
                                <w:trHeight w:val="347"/>
                              </w:trPr>
                              <w:tc>
                                <w:tcPr>
                                  <w:tcW w:w="0" w:type="auto"/>
                                  <w:gridSpan w:val="2"/>
                                  <w:vMerge/>
                                  <w:tcBorders>
                                    <w:top w:val="nil"/>
                                    <w:left w:val="nil"/>
                                    <w:bottom w:val="single" w:sz="4" w:space="0" w:color="000000"/>
                                    <w:right w:val="nil"/>
                                  </w:tcBorders>
                                  <w:vAlign w:val="center"/>
                                </w:tcPr>
                                <w:p w14:paraId="2A59B819" w14:textId="77777777" w:rsidR="007F1111" w:rsidRPr="00401CBE" w:rsidRDefault="007F1111">
                                  <w:pPr>
                                    <w:rPr>
                                      <w:rFonts w:eastAsia="Arial Unicode MS"/>
                                    </w:rPr>
                                  </w:pPr>
                                </w:p>
                              </w:tc>
                              <w:tc>
                                <w:tcPr>
                                  <w:tcW w:w="220" w:type="dxa"/>
                                  <w:vMerge/>
                                  <w:tcBorders>
                                    <w:top w:val="nil"/>
                                    <w:left w:val="nil"/>
                                    <w:bottom w:val="nil"/>
                                    <w:right w:val="nil"/>
                                  </w:tcBorders>
                                  <w:vAlign w:val="center"/>
                                </w:tcPr>
                                <w:p w14:paraId="4EF85A11" w14:textId="77777777" w:rsidR="007F1111" w:rsidRPr="00401CBE" w:rsidRDefault="007F1111">
                                  <w:pPr>
                                    <w:rPr>
                                      <w:rFonts w:eastAsia="Arial Unicode MS"/>
                                    </w:rPr>
                                  </w:pPr>
                                </w:p>
                              </w:tc>
                              <w:tc>
                                <w:tcPr>
                                  <w:tcW w:w="0" w:type="auto"/>
                                  <w:gridSpan w:val="6"/>
                                  <w:vMerge/>
                                  <w:tcBorders>
                                    <w:top w:val="nil"/>
                                    <w:left w:val="nil"/>
                                    <w:bottom w:val="single" w:sz="4" w:space="0" w:color="auto"/>
                                    <w:right w:val="nil"/>
                                  </w:tcBorders>
                                  <w:vAlign w:val="center"/>
                                </w:tcPr>
                                <w:p w14:paraId="28A426DA" w14:textId="77777777" w:rsidR="007F1111" w:rsidRPr="00401CBE" w:rsidRDefault="007F1111">
                                  <w:pPr>
                                    <w:rPr>
                                      <w:rFonts w:eastAsia="Arial Unicode MS"/>
                                    </w:rPr>
                                  </w:pPr>
                                </w:p>
                              </w:tc>
                              <w:tc>
                                <w:tcPr>
                                  <w:tcW w:w="0" w:type="auto"/>
                                  <w:vMerge/>
                                  <w:tcBorders>
                                    <w:top w:val="nil"/>
                                    <w:left w:val="nil"/>
                                    <w:bottom w:val="nil"/>
                                    <w:right w:val="nil"/>
                                  </w:tcBorders>
                                  <w:vAlign w:val="center"/>
                                </w:tcPr>
                                <w:p w14:paraId="3C734985" w14:textId="77777777" w:rsidR="007F1111" w:rsidRPr="00401CBE" w:rsidRDefault="007F1111">
                                  <w:pPr>
                                    <w:rPr>
                                      <w:rFonts w:eastAsia="Arial Unicode MS"/>
                                    </w:rPr>
                                  </w:pPr>
                                </w:p>
                              </w:tc>
                              <w:tc>
                                <w:tcPr>
                                  <w:tcW w:w="0" w:type="auto"/>
                                  <w:gridSpan w:val="3"/>
                                  <w:vMerge/>
                                  <w:tcBorders>
                                    <w:top w:val="nil"/>
                                    <w:left w:val="nil"/>
                                    <w:bottom w:val="single" w:sz="4" w:space="0" w:color="auto"/>
                                    <w:right w:val="nil"/>
                                  </w:tcBorders>
                                  <w:vAlign w:val="center"/>
                                </w:tcPr>
                                <w:p w14:paraId="2DD8425E" w14:textId="77777777" w:rsidR="007F1111" w:rsidRPr="00401CBE" w:rsidRDefault="007F1111">
                                  <w:pPr>
                                    <w:rPr>
                                      <w:rFonts w:eastAsia="Arial Unicode MS"/>
                                    </w:rPr>
                                  </w:pPr>
                                </w:p>
                              </w:tc>
                              <w:tc>
                                <w:tcPr>
                                  <w:tcW w:w="158" w:type="dxa"/>
                                  <w:vMerge/>
                                  <w:tcBorders>
                                    <w:top w:val="nil"/>
                                    <w:left w:val="nil"/>
                                    <w:bottom w:val="nil"/>
                                    <w:right w:val="nil"/>
                                  </w:tcBorders>
                                  <w:vAlign w:val="center"/>
                                </w:tcPr>
                                <w:p w14:paraId="5C76DBD3" w14:textId="77777777" w:rsidR="007F1111" w:rsidRPr="00401CBE" w:rsidRDefault="007F1111">
                                  <w:pPr>
                                    <w:rPr>
                                      <w:rFonts w:eastAsia="Arial Unicode MS"/>
                                    </w:rPr>
                                  </w:pPr>
                                </w:p>
                              </w:tc>
                              <w:tc>
                                <w:tcPr>
                                  <w:tcW w:w="0" w:type="auto"/>
                                  <w:gridSpan w:val="4"/>
                                  <w:vMerge/>
                                  <w:tcBorders>
                                    <w:top w:val="nil"/>
                                    <w:left w:val="nil"/>
                                    <w:bottom w:val="single" w:sz="4" w:space="0" w:color="000000"/>
                                    <w:right w:val="nil"/>
                                  </w:tcBorders>
                                  <w:vAlign w:val="center"/>
                                </w:tcPr>
                                <w:p w14:paraId="56DC1906" w14:textId="77777777" w:rsidR="007F1111" w:rsidRPr="00401CBE" w:rsidRDefault="007F1111">
                                  <w:pPr>
                                    <w:rPr>
                                      <w:rFonts w:eastAsia="Arial Unicode MS"/>
                                    </w:rPr>
                                  </w:pPr>
                                </w:p>
                              </w:tc>
                              <w:tc>
                                <w:tcPr>
                                  <w:tcW w:w="178" w:type="dxa"/>
                                  <w:tcBorders>
                                    <w:top w:val="nil"/>
                                    <w:left w:val="nil"/>
                                    <w:bottom w:val="nil"/>
                                    <w:right w:val="nil"/>
                                  </w:tcBorders>
                                  <w:tcMar>
                                    <w:top w:w="15" w:type="dxa"/>
                                    <w:left w:w="15" w:type="dxa"/>
                                    <w:bottom w:w="0" w:type="dxa"/>
                                    <w:right w:w="15" w:type="dxa"/>
                                  </w:tcMar>
                                </w:tcPr>
                                <w:p w14:paraId="54B8E02F" w14:textId="77777777" w:rsidR="007F1111" w:rsidRPr="00401CBE" w:rsidRDefault="007F1111">
                                  <w:pPr>
                                    <w:jc w:val="center"/>
                                    <w:rPr>
                                      <w:rFonts w:eastAsia="Arial Unicode MS"/>
                                    </w:rPr>
                                  </w:pPr>
                                </w:p>
                              </w:tc>
                              <w:tc>
                                <w:tcPr>
                                  <w:tcW w:w="0" w:type="auto"/>
                                  <w:gridSpan w:val="4"/>
                                  <w:vMerge/>
                                  <w:tcBorders>
                                    <w:top w:val="nil"/>
                                    <w:left w:val="nil"/>
                                    <w:bottom w:val="single" w:sz="4" w:space="0" w:color="auto"/>
                                    <w:right w:val="nil"/>
                                  </w:tcBorders>
                                  <w:vAlign w:val="center"/>
                                </w:tcPr>
                                <w:p w14:paraId="537D3F38" w14:textId="77777777" w:rsidR="007F1111" w:rsidRPr="00401CBE" w:rsidRDefault="007F1111">
                                  <w:pPr>
                                    <w:rPr>
                                      <w:rFonts w:eastAsia="Arial Unicode MS"/>
                                    </w:rPr>
                                  </w:pPr>
                                </w:p>
                              </w:tc>
                            </w:tr>
                            <w:tr w:rsidR="007F1111" w:rsidRPr="00401CBE" w14:paraId="1B8421DB" w14:textId="77777777" w:rsidTr="00A81443">
                              <w:trPr>
                                <w:trHeight w:val="330"/>
                              </w:trPr>
                              <w:tc>
                                <w:tcPr>
                                  <w:tcW w:w="438" w:type="dxa"/>
                                  <w:tcBorders>
                                    <w:top w:val="nil"/>
                                    <w:left w:val="single" w:sz="4" w:space="0" w:color="auto"/>
                                    <w:bottom w:val="single" w:sz="4" w:space="0" w:color="auto"/>
                                    <w:right w:val="single" w:sz="4" w:space="0" w:color="auto"/>
                                  </w:tcBorders>
                                  <w:shd w:val="clear" w:color="auto" w:fill="FFFFFF"/>
                                </w:tcPr>
                                <w:p w14:paraId="1EBEFAEA" w14:textId="77777777" w:rsidR="007F1111" w:rsidRPr="00401CBE" w:rsidRDefault="007F1111">
                                  <w:pPr>
                                    <w:jc w:val="both"/>
                                    <w:rPr>
                                      <w:rFonts w:eastAsia="Arial Unicode MS"/>
                                    </w:rPr>
                                  </w:pPr>
                                  <w:r w:rsidRPr="00401CBE">
                                    <w:t> </w:t>
                                  </w:r>
                                </w:p>
                              </w:tc>
                              <w:tc>
                                <w:tcPr>
                                  <w:tcW w:w="438"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14:paraId="1FAC94C3" w14:textId="77777777" w:rsidR="007F1111" w:rsidRPr="00401CBE" w:rsidRDefault="007F1111">
                                  <w:pPr>
                                    <w:jc w:val="both"/>
                                    <w:rPr>
                                      <w:rFonts w:eastAsia="Arial Unicode MS"/>
                                    </w:rPr>
                                  </w:pPr>
                                  <w:r w:rsidRPr="00401CBE">
                                    <w:t> </w:t>
                                  </w:r>
                                </w:p>
                              </w:tc>
                              <w:tc>
                                <w:tcPr>
                                  <w:tcW w:w="220" w:type="dxa"/>
                                  <w:tcBorders>
                                    <w:top w:val="nil"/>
                                    <w:left w:val="nil"/>
                                    <w:bottom w:val="nil"/>
                                    <w:right w:val="nil"/>
                                  </w:tcBorders>
                                  <w:tcMar>
                                    <w:top w:w="0" w:type="dxa"/>
                                    <w:left w:w="15" w:type="dxa"/>
                                    <w:bottom w:w="0" w:type="dxa"/>
                                    <w:right w:w="15" w:type="dxa"/>
                                  </w:tcMar>
                                </w:tcPr>
                                <w:p w14:paraId="3AD3C7B2" w14:textId="77777777" w:rsidR="007F1111" w:rsidRPr="00401CBE" w:rsidRDefault="007F1111">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9A0BCBF" w14:textId="77777777"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5675D75B" w14:textId="77777777"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01D3B473" w14:textId="77777777"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31BE52F4" w14:textId="77777777"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6D8136CD" w14:textId="77777777" w:rsidR="007F1111" w:rsidRPr="00401CBE" w:rsidRDefault="007F1111">
                                  <w:pPr>
                                    <w:jc w:val="both"/>
                                    <w:rPr>
                                      <w:rFonts w:eastAsia="Arial Unicode MS"/>
                                    </w:rPr>
                                  </w:pPr>
                                  <w:r w:rsidRPr="00401CBE">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1120575A" w14:textId="77777777" w:rsidR="007F1111" w:rsidRPr="00401CBE" w:rsidRDefault="007F1111">
                                  <w:pPr>
                                    <w:jc w:val="both"/>
                                    <w:rPr>
                                      <w:rFonts w:eastAsia="Arial Unicode MS"/>
                                    </w:rPr>
                                  </w:pPr>
                                  <w:r w:rsidRPr="00401CBE">
                                    <w:t> </w:t>
                                  </w:r>
                                </w:p>
                              </w:tc>
                              <w:tc>
                                <w:tcPr>
                                  <w:tcW w:w="435" w:type="dxa"/>
                                  <w:tcBorders>
                                    <w:top w:val="nil"/>
                                    <w:left w:val="nil"/>
                                    <w:bottom w:val="nil"/>
                                    <w:right w:val="nil"/>
                                  </w:tcBorders>
                                  <w:tcMar>
                                    <w:top w:w="0" w:type="dxa"/>
                                    <w:left w:w="15" w:type="dxa"/>
                                    <w:bottom w:w="0" w:type="dxa"/>
                                    <w:right w:w="15" w:type="dxa"/>
                                  </w:tcMar>
                                </w:tcPr>
                                <w:p w14:paraId="20C3DB5C" w14:textId="77777777" w:rsidR="007F1111" w:rsidRPr="00401CBE" w:rsidRDefault="007F1111">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4C30CBA" w14:textId="77777777"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19CBE6CE" w14:textId="77777777"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3E623F42" w14:textId="77777777" w:rsidR="007F1111" w:rsidRPr="00401CBE" w:rsidRDefault="007F1111">
                                  <w:pPr>
                                    <w:jc w:val="both"/>
                                    <w:rPr>
                                      <w:rFonts w:eastAsia="Arial Unicode MS"/>
                                    </w:rPr>
                                  </w:pPr>
                                  <w:r w:rsidRPr="00401CBE">
                                    <w:t> </w:t>
                                  </w:r>
                                </w:p>
                              </w:tc>
                              <w:tc>
                                <w:tcPr>
                                  <w:tcW w:w="158" w:type="dxa"/>
                                  <w:tcBorders>
                                    <w:top w:val="nil"/>
                                    <w:left w:val="nil"/>
                                    <w:bottom w:val="nil"/>
                                    <w:right w:val="nil"/>
                                  </w:tcBorders>
                                  <w:tcMar>
                                    <w:top w:w="0" w:type="dxa"/>
                                    <w:left w:w="15" w:type="dxa"/>
                                    <w:bottom w:w="0" w:type="dxa"/>
                                    <w:right w:w="15" w:type="dxa"/>
                                  </w:tcMar>
                                </w:tcPr>
                                <w:p w14:paraId="5A219952" w14:textId="77777777" w:rsidR="007F1111" w:rsidRPr="00401CBE" w:rsidRDefault="007F1111">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603D087" w14:textId="77777777"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14:paraId="6B63C0E7" w14:textId="77777777" w:rsidR="007F1111" w:rsidRPr="00401CBE" w:rsidRDefault="007F1111">
                                  <w:pPr>
                                    <w:jc w:val="center"/>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14:paraId="6CEC5367" w14:textId="77777777" w:rsidR="007F1111" w:rsidRPr="00401CBE" w:rsidRDefault="007F1111">
                                  <w:pPr>
                                    <w:jc w:val="center"/>
                                    <w:rPr>
                                      <w:rFonts w:eastAsia="Arial Unicode MS"/>
                                    </w:rPr>
                                  </w:pPr>
                                  <w:r w:rsidRPr="00401CBE">
                                    <w:t> </w:t>
                                  </w:r>
                                </w:p>
                              </w:tc>
                              <w:tc>
                                <w:tcPr>
                                  <w:tcW w:w="437" w:type="dxa"/>
                                  <w:tcBorders>
                                    <w:top w:val="nil"/>
                                    <w:left w:val="nil"/>
                                    <w:bottom w:val="single" w:sz="4" w:space="0" w:color="auto"/>
                                    <w:right w:val="single" w:sz="4" w:space="0" w:color="auto"/>
                                  </w:tcBorders>
                                  <w:shd w:val="clear" w:color="auto" w:fill="FFFFFF"/>
                                  <w:tcMar>
                                    <w:top w:w="0" w:type="dxa"/>
                                    <w:left w:w="15" w:type="dxa"/>
                                    <w:bottom w:w="0" w:type="dxa"/>
                                    <w:right w:w="15" w:type="dxa"/>
                                  </w:tcMar>
                                </w:tcPr>
                                <w:p w14:paraId="41488F6D" w14:textId="77777777" w:rsidR="007F1111" w:rsidRPr="00401CBE" w:rsidRDefault="007F1111">
                                  <w:pPr>
                                    <w:jc w:val="center"/>
                                    <w:rPr>
                                      <w:rFonts w:eastAsia="Arial Unicode MS"/>
                                    </w:rPr>
                                  </w:pPr>
                                  <w:r w:rsidRPr="00401CBE">
                                    <w:t> </w:t>
                                  </w:r>
                                </w:p>
                              </w:tc>
                              <w:tc>
                                <w:tcPr>
                                  <w:tcW w:w="178" w:type="dxa"/>
                                  <w:tcBorders>
                                    <w:top w:val="nil"/>
                                    <w:left w:val="nil"/>
                                    <w:bottom w:val="nil"/>
                                    <w:right w:val="nil"/>
                                  </w:tcBorders>
                                  <w:tcMar>
                                    <w:top w:w="15" w:type="dxa"/>
                                    <w:left w:w="15" w:type="dxa"/>
                                    <w:bottom w:w="0" w:type="dxa"/>
                                    <w:right w:w="15" w:type="dxa"/>
                                  </w:tcMar>
                                </w:tcPr>
                                <w:p w14:paraId="17B32FED" w14:textId="77777777" w:rsidR="007F1111" w:rsidRPr="00401CBE" w:rsidRDefault="007F1111">
                                  <w:pPr>
                                    <w:jc w:val="center"/>
                                    <w:rPr>
                                      <w:rFonts w:eastAsia="Arial Unicode MS"/>
                                    </w:rPr>
                                  </w:pPr>
                                  <w:r w:rsidRPr="00401CBE">
                                    <w:t> </w:t>
                                  </w: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425D14" w14:textId="77777777" w:rsidR="007F1111" w:rsidRPr="00401CBE" w:rsidRDefault="007F1111">
                                  <w:pPr>
                                    <w:jc w:val="center"/>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1CF9BB22" w14:textId="77777777"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338CCC49" w14:textId="77777777" w:rsidR="007F1111" w:rsidRPr="00401CBE" w:rsidRDefault="007F1111">
                                  <w:pPr>
                                    <w:jc w:val="both"/>
                                    <w:rPr>
                                      <w:rFonts w:eastAsia="Arial Unicode MS"/>
                                    </w:rPr>
                                  </w:pPr>
                                  <w:r w:rsidRPr="00401CBE">
                                    <w:t> </w:t>
                                  </w:r>
                                </w:p>
                              </w:tc>
                              <w:tc>
                                <w:tcPr>
                                  <w:tcW w:w="437"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3B85EA8E" w14:textId="77777777" w:rsidR="007F1111" w:rsidRPr="00401CBE" w:rsidRDefault="007F1111">
                                  <w:pPr>
                                    <w:jc w:val="both"/>
                                    <w:rPr>
                                      <w:rFonts w:eastAsia="Arial Unicode MS"/>
                                    </w:rPr>
                                  </w:pPr>
                                  <w:r w:rsidRPr="00401CBE">
                                    <w:t> </w:t>
                                  </w:r>
                                </w:p>
                              </w:tc>
                            </w:tr>
                            <w:tr w:rsidR="007F1111" w:rsidRPr="00401CBE" w14:paraId="56C0CEA4" w14:textId="77777777" w:rsidTr="00A81443">
                              <w:trPr>
                                <w:trHeight w:val="142"/>
                              </w:trPr>
                              <w:tc>
                                <w:tcPr>
                                  <w:tcW w:w="438" w:type="dxa"/>
                                  <w:tcBorders>
                                    <w:top w:val="nil"/>
                                    <w:left w:val="nil"/>
                                    <w:bottom w:val="nil"/>
                                    <w:right w:val="nil"/>
                                  </w:tcBorders>
                                  <w:tcMar>
                                    <w:top w:w="15" w:type="dxa"/>
                                    <w:left w:w="15" w:type="dxa"/>
                                    <w:bottom w:w="0" w:type="dxa"/>
                                    <w:right w:w="15" w:type="dxa"/>
                                  </w:tcMar>
                                  <w:vAlign w:val="bottom"/>
                                </w:tcPr>
                                <w:p w14:paraId="371380FC" w14:textId="77777777" w:rsidR="007F1111" w:rsidRPr="00401CBE" w:rsidRDefault="007F1111">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14:paraId="024826C2" w14:textId="77777777" w:rsidR="007F1111" w:rsidRPr="00401CBE" w:rsidRDefault="007F1111">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14:paraId="25038079"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12646AF1"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316766E2"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66E2C2F1"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245D8566"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32D35879" w14:textId="77777777" w:rsidR="007F1111" w:rsidRPr="00401CBE" w:rsidRDefault="007F1111">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14:paraId="70F5D932" w14:textId="77777777" w:rsidR="007F1111" w:rsidRPr="00401CBE" w:rsidRDefault="007F1111">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14:paraId="229A38B2"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117DBCF0"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1FC6067A"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0AF32E25" w14:textId="77777777" w:rsidR="007F1111" w:rsidRPr="00401CBE" w:rsidRDefault="007F1111">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14:paraId="2E3E0148" w14:textId="77777777" w:rsidR="007F1111" w:rsidRPr="00401CBE" w:rsidRDefault="007F1111">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14:paraId="1BC3F7B5"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48029858"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269B4DA6" w14:textId="77777777" w:rsidR="007F1111" w:rsidRPr="00401CBE" w:rsidRDefault="007F1111">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14:paraId="2EFE9F70" w14:textId="77777777" w:rsidR="007F1111" w:rsidRPr="00401CBE" w:rsidRDefault="007F1111">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14:paraId="7937661F" w14:textId="77777777" w:rsidR="007F1111" w:rsidRPr="00401CBE" w:rsidRDefault="007F1111">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14:paraId="5D55BCAE"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3D343E25"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1840F09A" w14:textId="77777777" w:rsidR="007F1111" w:rsidRPr="00401CBE" w:rsidRDefault="007F1111">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14:paraId="0E5B11A6" w14:textId="77777777" w:rsidR="007F1111" w:rsidRPr="00401CBE" w:rsidRDefault="007F1111">
                                  <w:pPr>
                                    <w:rPr>
                                      <w:rFonts w:ascii="Arial" w:eastAsia="Arial Unicode MS" w:hAnsi="Arial" w:cs="Arial Unicode MS"/>
                                    </w:rPr>
                                  </w:pPr>
                                </w:p>
                              </w:tc>
                            </w:tr>
                            <w:tr w:rsidR="007F1111" w:rsidRPr="00401CBE" w14:paraId="05850CC0" w14:textId="77777777" w:rsidTr="00A81443">
                              <w:trPr>
                                <w:gridAfter w:val="1"/>
                                <w:wAfter w:w="4" w:type="dxa"/>
                                <w:trHeight w:val="614"/>
                              </w:trPr>
                              <w:tc>
                                <w:tcPr>
                                  <w:tcW w:w="875" w:type="dxa"/>
                                  <w:gridSpan w:val="2"/>
                                  <w:tcBorders>
                                    <w:top w:val="nil"/>
                                    <w:left w:val="nil"/>
                                    <w:bottom w:val="single" w:sz="4" w:space="0" w:color="auto"/>
                                    <w:right w:val="nil"/>
                                  </w:tcBorders>
                                </w:tcPr>
                                <w:p w14:paraId="3DC45267" w14:textId="77777777" w:rsidR="007F1111" w:rsidRPr="00401CBE" w:rsidRDefault="007F1111" w:rsidP="00A81443">
                                  <w:pPr>
                                    <w:jc w:val="center"/>
                                    <w:rPr>
                                      <w:rFonts w:eastAsia="Arial Unicode MS"/>
                                      <w:sz w:val="18"/>
                                      <w:szCs w:val="18"/>
                                    </w:rPr>
                                  </w:pPr>
                                  <w:r>
                                    <w:rPr>
                                      <w:rFonts w:eastAsia="Arial Unicode MS"/>
                                      <w:sz w:val="18"/>
                                      <w:szCs w:val="18"/>
                                    </w:rPr>
                                    <w:t>Код предмета</w:t>
                                  </w:r>
                                </w:p>
                              </w:tc>
                              <w:tc>
                                <w:tcPr>
                                  <w:tcW w:w="220" w:type="dxa"/>
                                  <w:tcBorders>
                                    <w:top w:val="nil"/>
                                    <w:left w:val="nil"/>
                                    <w:bottom w:val="nil"/>
                                    <w:right w:val="nil"/>
                                  </w:tcBorders>
                                </w:tcPr>
                                <w:p w14:paraId="2F9A17AE" w14:textId="77777777" w:rsidR="007F1111" w:rsidRPr="00401CBE" w:rsidRDefault="007F1111">
                                  <w:pPr>
                                    <w:jc w:val="center"/>
                                    <w:rPr>
                                      <w:rFonts w:eastAsia="Arial Unicode MS"/>
                                    </w:rPr>
                                  </w:pPr>
                                </w:p>
                              </w:tc>
                              <w:tc>
                                <w:tcPr>
                                  <w:tcW w:w="3921" w:type="dxa"/>
                                  <w:gridSpan w:val="9"/>
                                  <w:tcBorders>
                                    <w:top w:val="nil"/>
                                    <w:left w:val="nil"/>
                                    <w:bottom w:val="single" w:sz="4" w:space="0" w:color="auto"/>
                                    <w:right w:val="nil"/>
                                  </w:tcBorders>
                                </w:tcPr>
                                <w:p w14:paraId="458B3505" w14:textId="77777777" w:rsidR="007F1111" w:rsidRPr="00401CBE" w:rsidRDefault="007F1111" w:rsidP="00A81443">
                                  <w:pPr>
                                    <w:jc w:val="center"/>
                                    <w:rPr>
                                      <w:rFonts w:eastAsia="Arial Unicode MS"/>
                                    </w:rPr>
                                  </w:pPr>
                                  <w:r>
                                    <w:rPr>
                                      <w:rFonts w:eastAsia="Arial Unicode MS"/>
                                    </w:rPr>
                                    <w:t>Название предмета</w:t>
                                  </w:r>
                                </w:p>
                              </w:tc>
                              <w:tc>
                                <w:tcPr>
                                  <w:tcW w:w="436" w:type="dxa"/>
                                  <w:tcBorders>
                                    <w:top w:val="nil"/>
                                    <w:left w:val="nil"/>
                                    <w:bottom w:val="nil"/>
                                    <w:right w:val="nil"/>
                                  </w:tcBorders>
                                </w:tcPr>
                                <w:p w14:paraId="087DCD3F" w14:textId="77777777" w:rsidR="007F1111" w:rsidRPr="00401CBE" w:rsidRDefault="007F1111">
                                  <w:pPr>
                                    <w:jc w:val="center"/>
                                    <w:rPr>
                                      <w:rFonts w:eastAsia="Arial Unicode MS"/>
                                    </w:rPr>
                                  </w:pPr>
                                </w:p>
                              </w:tc>
                              <w:tc>
                                <w:tcPr>
                                  <w:tcW w:w="158" w:type="dxa"/>
                                  <w:tcBorders>
                                    <w:top w:val="nil"/>
                                    <w:left w:val="nil"/>
                                    <w:bottom w:val="nil"/>
                                    <w:right w:val="nil"/>
                                  </w:tcBorders>
                                </w:tcPr>
                                <w:p w14:paraId="5D37A7DA" w14:textId="77777777" w:rsidR="007F1111" w:rsidRPr="00401CBE" w:rsidRDefault="007F1111">
                                  <w:pPr>
                                    <w:jc w:val="center"/>
                                    <w:rPr>
                                      <w:rFonts w:eastAsia="Arial Unicode MS"/>
                                    </w:rPr>
                                  </w:pPr>
                                </w:p>
                              </w:tc>
                              <w:tc>
                                <w:tcPr>
                                  <w:tcW w:w="0" w:type="auto"/>
                                  <w:tcBorders>
                                    <w:top w:val="nil"/>
                                    <w:left w:val="nil"/>
                                    <w:bottom w:val="nil"/>
                                    <w:right w:val="nil"/>
                                  </w:tcBorders>
                                  <w:noWrap/>
                                  <w:vAlign w:val="bottom"/>
                                </w:tcPr>
                                <w:p w14:paraId="3B2F385A"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14:paraId="1D91AC97"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14:paraId="7896D2CD"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14:paraId="4D21FA48" w14:textId="77777777" w:rsidR="007F1111" w:rsidRPr="00401CBE" w:rsidRDefault="007F1111">
                                  <w:pPr>
                                    <w:rPr>
                                      <w:rFonts w:ascii="Arial" w:eastAsia="Arial Unicode MS" w:hAnsi="Arial" w:cs="Arial Unicode MS"/>
                                    </w:rPr>
                                  </w:pPr>
                                </w:p>
                              </w:tc>
                              <w:tc>
                                <w:tcPr>
                                  <w:tcW w:w="178" w:type="dxa"/>
                                  <w:tcBorders>
                                    <w:top w:val="nil"/>
                                    <w:left w:val="nil"/>
                                    <w:bottom w:val="nil"/>
                                    <w:right w:val="nil"/>
                                  </w:tcBorders>
                                  <w:noWrap/>
                                  <w:vAlign w:val="bottom"/>
                                </w:tcPr>
                                <w:p w14:paraId="2B8B8715"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14:paraId="22C9EBD3"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14:paraId="3768C429"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14:paraId="493A2FD0"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14:paraId="58490D03" w14:textId="77777777" w:rsidR="007F1111" w:rsidRPr="00401CBE" w:rsidRDefault="007F1111">
                                  <w:pPr>
                                    <w:rPr>
                                      <w:rFonts w:ascii="Arial" w:eastAsia="Arial Unicode MS" w:hAnsi="Arial" w:cs="Arial Unicode MS"/>
                                    </w:rPr>
                                  </w:pPr>
                                </w:p>
                              </w:tc>
                            </w:tr>
                            <w:tr w:rsidR="007F1111" w:rsidRPr="00401CBE" w14:paraId="2278A98C" w14:textId="77777777" w:rsidTr="00A81443">
                              <w:trPr>
                                <w:trHeight w:val="347"/>
                              </w:trPr>
                              <w:tc>
                                <w:tcPr>
                                  <w:tcW w:w="438" w:type="dxa"/>
                                  <w:tcBorders>
                                    <w:top w:val="nil"/>
                                    <w:left w:val="single" w:sz="4" w:space="0" w:color="auto"/>
                                    <w:bottom w:val="single" w:sz="4" w:space="0" w:color="auto"/>
                                    <w:right w:val="single" w:sz="4" w:space="0" w:color="auto"/>
                                  </w:tcBorders>
                                  <w:shd w:val="clear" w:color="auto" w:fill="FFFFFF"/>
                                </w:tcPr>
                                <w:p w14:paraId="5C46E15D" w14:textId="77777777" w:rsidR="007F1111" w:rsidRPr="00401CBE" w:rsidRDefault="007F1111">
                                  <w:pPr>
                                    <w:jc w:val="both"/>
                                    <w:rPr>
                                      <w:rFonts w:eastAsia="Arial Unicode MS"/>
                                    </w:rPr>
                                  </w:pPr>
                                  <w:r w:rsidRPr="00401CBE">
                                    <w:t> </w:t>
                                  </w:r>
                                </w:p>
                              </w:tc>
                              <w:tc>
                                <w:tcPr>
                                  <w:tcW w:w="438" w:type="dxa"/>
                                  <w:tcBorders>
                                    <w:top w:val="nil"/>
                                    <w:left w:val="nil"/>
                                    <w:bottom w:val="single" w:sz="4" w:space="0" w:color="auto"/>
                                    <w:right w:val="single" w:sz="4" w:space="0" w:color="auto"/>
                                  </w:tcBorders>
                                  <w:shd w:val="clear" w:color="auto" w:fill="FFFFFF"/>
                                </w:tcPr>
                                <w:p w14:paraId="26408ECB" w14:textId="77777777" w:rsidR="007F1111" w:rsidRPr="00401CBE" w:rsidRDefault="007F1111">
                                  <w:pPr>
                                    <w:jc w:val="both"/>
                                    <w:rPr>
                                      <w:rFonts w:eastAsia="Arial Unicode MS"/>
                                    </w:rPr>
                                  </w:pPr>
                                  <w:r w:rsidRPr="00401CBE">
                                    <w:t> </w:t>
                                  </w:r>
                                </w:p>
                              </w:tc>
                              <w:tc>
                                <w:tcPr>
                                  <w:tcW w:w="220" w:type="dxa"/>
                                  <w:tcBorders>
                                    <w:top w:val="nil"/>
                                    <w:left w:val="nil"/>
                                    <w:bottom w:val="nil"/>
                                    <w:right w:val="nil"/>
                                  </w:tcBorders>
                                </w:tcPr>
                                <w:p w14:paraId="15B2CBB4" w14:textId="77777777" w:rsidR="007F1111" w:rsidRPr="00401CBE" w:rsidRDefault="007F1111">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cPr>
                                <w:p w14:paraId="073D7696" w14:textId="77777777"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Pr>
                                <w:p w14:paraId="5BFB02D3" w14:textId="77777777"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Pr>
                                <w:p w14:paraId="47A84A8B" w14:textId="77777777"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Pr>
                                <w:p w14:paraId="1E4093EF" w14:textId="77777777"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Pr>
                                <w:p w14:paraId="2E77FEB5" w14:textId="77777777" w:rsidR="007F1111" w:rsidRPr="00401CBE" w:rsidRDefault="007F1111">
                                  <w:pPr>
                                    <w:jc w:val="both"/>
                                    <w:rPr>
                                      <w:rFonts w:eastAsia="Arial Unicode MS"/>
                                    </w:rPr>
                                  </w:pPr>
                                  <w:r w:rsidRPr="00401CBE">
                                    <w:t> </w:t>
                                  </w:r>
                                </w:p>
                              </w:tc>
                              <w:tc>
                                <w:tcPr>
                                  <w:tcW w:w="437" w:type="dxa"/>
                                  <w:tcBorders>
                                    <w:top w:val="nil"/>
                                    <w:left w:val="nil"/>
                                    <w:bottom w:val="single" w:sz="4" w:space="0" w:color="auto"/>
                                    <w:right w:val="single" w:sz="4" w:space="0" w:color="auto"/>
                                  </w:tcBorders>
                                  <w:shd w:val="clear" w:color="auto" w:fill="FFFFFF"/>
                                </w:tcPr>
                                <w:p w14:paraId="4C733926" w14:textId="77777777" w:rsidR="007F1111" w:rsidRPr="00401CBE" w:rsidRDefault="007F1111">
                                  <w:pPr>
                                    <w:jc w:val="both"/>
                                    <w:rPr>
                                      <w:rFonts w:eastAsia="Arial Unicode MS"/>
                                    </w:rPr>
                                  </w:pPr>
                                  <w:r w:rsidRPr="00401CBE">
                                    <w:t> </w:t>
                                  </w:r>
                                </w:p>
                              </w:tc>
                              <w:tc>
                                <w:tcPr>
                                  <w:tcW w:w="435" w:type="dxa"/>
                                  <w:tcBorders>
                                    <w:top w:val="nil"/>
                                    <w:left w:val="nil"/>
                                    <w:bottom w:val="single" w:sz="4" w:space="0" w:color="auto"/>
                                    <w:right w:val="single" w:sz="4" w:space="0" w:color="auto"/>
                                  </w:tcBorders>
                                  <w:shd w:val="clear" w:color="auto" w:fill="FFFFFF"/>
                                </w:tcPr>
                                <w:p w14:paraId="7B644702" w14:textId="77777777"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nil"/>
                                  </w:tcBorders>
                                  <w:shd w:val="clear" w:color="auto" w:fill="FFFFFF"/>
                                </w:tcPr>
                                <w:p w14:paraId="5105209F" w14:textId="77777777" w:rsidR="007F1111" w:rsidRPr="00401CBE" w:rsidRDefault="007F1111">
                                  <w:pPr>
                                    <w:jc w:val="both"/>
                                    <w:rPr>
                                      <w:rFonts w:eastAsia="Arial Unicode MS"/>
                                    </w:rPr>
                                  </w:pPr>
                                  <w:r w:rsidRPr="00401CBE">
                                    <w:t> </w:t>
                                  </w:r>
                                </w:p>
                              </w:tc>
                              <w:tc>
                                <w:tcPr>
                                  <w:tcW w:w="436" w:type="dxa"/>
                                  <w:tcBorders>
                                    <w:top w:val="nil"/>
                                    <w:left w:val="single" w:sz="4" w:space="0" w:color="auto"/>
                                    <w:bottom w:val="single" w:sz="4" w:space="0" w:color="auto"/>
                                    <w:right w:val="single" w:sz="4" w:space="0" w:color="auto"/>
                                  </w:tcBorders>
                                  <w:shd w:val="clear" w:color="auto" w:fill="FFFFFF"/>
                                </w:tcPr>
                                <w:p w14:paraId="4CC14835" w14:textId="77777777" w:rsidR="007F1111" w:rsidRPr="00401CBE" w:rsidRDefault="007F1111">
                                  <w:pPr>
                                    <w:jc w:val="both"/>
                                    <w:rPr>
                                      <w:rFonts w:eastAsia="Arial Unicode MS"/>
                                    </w:rPr>
                                  </w:pPr>
                                  <w:r w:rsidRPr="00401CBE">
                                    <w:t> </w:t>
                                  </w:r>
                                </w:p>
                              </w:tc>
                              <w:tc>
                                <w:tcPr>
                                  <w:tcW w:w="436" w:type="dxa"/>
                                  <w:tcBorders>
                                    <w:top w:val="nil"/>
                                    <w:left w:val="nil"/>
                                    <w:bottom w:val="nil"/>
                                    <w:right w:val="nil"/>
                                  </w:tcBorders>
                                </w:tcPr>
                                <w:p w14:paraId="2DFBE7EE" w14:textId="77777777" w:rsidR="007F1111" w:rsidRPr="00401CBE" w:rsidRDefault="007F1111">
                                  <w:pPr>
                                    <w:jc w:val="both"/>
                                    <w:rPr>
                                      <w:rFonts w:eastAsia="Arial Unicode MS"/>
                                    </w:rPr>
                                  </w:pPr>
                                </w:p>
                              </w:tc>
                              <w:tc>
                                <w:tcPr>
                                  <w:tcW w:w="158" w:type="dxa"/>
                                  <w:tcBorders>
                                    <w:top w:val="nil"/>
                                    <w:left w:val="nil"/>
                                    <w:bottom w:val="nil"/>
                                    <w:right w:val="nil"/>
                                  </w:tcBorders>
                                </w:tcPr>
                                <w:p w14:paraId="33FD64A9" w14:textId="77777777" w:rsidR="007F1111" w:rsidRPr="00401CBE" w:rsidRDefault="007F1111">
                                  <w:pPr>
                                    <w:jc w:val="both"/>
                                    <w:rPr>
                                      <w:rFonts w:eastAsia="Arial Unicode MS"/>
                                    </w:rPr>
                                  </w:pPr>
                                </w:p>
                              </w:tc>
                              <w:tc>
                                <w:tcPr>
                                  <w:tcW w:w="0" w:type="auto"/>
                                  <w:tcBorders>
                                    <w:top w:val="nil"/>
                                    <w:left w:val="nil"/>
                                    <w:bottom w:val="nil"/>
                                    <w:right w:val="nil"/>
                                  </w:tcBorders>
                                  <w:noWrap/>
                                  <w:vAlign w:val="bottom"/>
                                </w:tcPr>
                                <w:p w14:paraId="1B0B8103"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14:paraId="23610CDC"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14:paraId="5D37134F"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14:paraId="24ECB12A" w14:textId="77777777" w:rsidR="007F1111" w:rsidRPr="00401CBE" w:rsidRDefault="007F1111">
                                  <w:pPr>
                                    <w:rPr>
                                      <w:rFonts w:ascii="Arial" w:eastAsia="Arial Unicode MS" w:hAnsi="Arial" w:cs="Arial Unicode MS"/>
                                    </w:rPr>
                                  </w:pPr>
                                </w:p>
                              </w:tc>
                              <w:tc>
                                <w:tcPr>
                                  <w:tcW w:w="178" w:type="dxa"/>
                                  <w:tcBorders>
                                    <w:top w:val="nil"/>
                                    <w:left w:val="nil"/>
                                    <w:bottom w:val="nil"/>
                                    <w:right w:val="nil"/>
                                  </w:tcBorders>
                                  <w:noWrap/>
                                  <w:vAlign w:val="bottom"/>
                                </w:tcPr>
                                <w:p w14:paraId="27556E94"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14:paraId="137FE0D6"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14:paraId="2BE126A5"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14:paraId="7794448E" w14:textId="77777777" w:rsidR="007F1111" w:rsidRPr="00401CBE" w:rsidRDefault="007F1111">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14:paraId="0E16F9C5" w14:textId="77777777" w:rsidR="007F1111" w:rsidRPr="00401CBE" w:rsidRDefault="007F1111">
                                  <w:pPr>
                                    <w:rPr>
                                      <w:rFonts w:ascii="Arial" w:eastAsia="Arial Unicode MS" w:hAnsi="Arial" w:cs="Arial Unicode MS"/>
                                    </w:rPr>
                                  </w:pPr>
                                </w:p>
                              </w:tc>
                            </w:tr>
                          </w:tbl>
                          <w:p w14:paraId="0A0D356E" w14:textId="77777777" w:rsidR="007F1111" w:rsidRPr="00401CBE" w:rsidRDefault="007F1111" w:rsidP="00A81443">
                            <w:pPr>
                              <w:jc w:val="both"/>
                              <w:rPr>
                                <w:i/>
                              </w:rPr>
                            </w:pPr>
                          </w:p>
                          <w:p w14:paraId="37C78112" w14:textId="77777777" w:rsidR="007F1111" w:rsidRDefault="007F1111" w:rsidP="00A81443">
                            <w:pPr>
                              <w:jc w:val="both"/>
                              <w:rPr>
                                <w:i/>
                                <w:lang w:val="en-US"/>
                              </w:rPr>
                            </w:pPr>
                          </w:p>
                          <w:p w14:paraId="7BAF6DA5" w14:textId="77777777" w:rsidR="007F1111" w:rsidRDefault="007F1111" w:rsidP="00A81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CFD29" id="Прямоугольник 67" o:spid="_x0000_s1026" style="position:absolute;left:0;text-align:left;margin-left:9.95pt;margin-top:11.3pt;width:480.6pt;height:1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" fillcolor="silver">
                <o:lock v:ext="edit" aspectratio="t"/>
                <v:textbox>
                  <w:txbxContent>
                    <w:tbl>
                      <w:tblPr>
                        <w:tblW w:w="9284" w:type="dxa"/>
                        <w:tblCellMar>
                          <w:left w:w="0" w:type="dxa"/>
                          <w:right w:w="0" w:type="dxa"/>
                        </w:tblCellMar>
                        <w:tblLook w:val="0000" w:firstRow="0" w:lastRow="0" w:firstColumn="0" w:lastColumn="0" w:noHBand="0" w:noVBand="0"/>
                      </w:tblPr>
                      <w:tblGrid>
                        <w:gridCol w:w="438"/>
                        <w:gridCol w:w="438"/>
                        <w:gridCol w:w="219"/>
                        <w:gridCol w:w="435"/>
                        <w:gridCol w:w="435"/>
                        <w:gridCol w:w="435"/>
                        <w:gridCol w:w="435"/>
                        <w:gridCol w:w="435"/>
                        <w:gridCol w:w="436"/>
                        <w:gridCol w:w="433"/>
                        <w:gridCol w:w="435"/>
                        <w:gridCol w:w="435"/>
                        <w:gridCol w:w="434"/>
                        <w:gridCol w:w="157"/>
                        <w:gridCol w:w="437"/>
                        <w:gridCol w:w="435"/>
                        <w:gridCol w:w="435"/>
                        <w:gridCol w:w="436"/>
                        <w:gridCol w:w="194"/>
                        <w:gridCol w:w="437"/>
                        <w:gridCol w:w="435"/>
                        <w:gridCol w:w="435"/>
                        <w:gridCol w:w="434"/>
                        <w:gridCol w:w="6"/>
                      </w:tblGrid>
                      <w:tr w:rsidR="007F1111" w:rsidRPr="00401CBE" w14:paraId="52553832" w14:textId="77777777" w:rsidTr="00A81443">
                        <w:trPr>
                          <w:gridAfter w:val="1"/>
                          <w:wAfter w:w="6" w:type="dxa"/>
                          <w:cantSplit/>
                          <w:trHeight w:val="268"/>
                        </w:trPr>
                        <w:tc>
                          <w:tcPr>
                            <w:tcW w:w="875" w:type="dxa"/>
                            <w:gridSpan w:val="2"/>
                            <w:vMerge w:val="restart"/>
                            <w:tcBorders>
                              <w:top w:val="nil"/>
                              <w:left w:val="nil"/>
                              <w:bottom w:val="single" w:sz="4" w:space="0" w:color="000000"/>
                              <w:right w:val="nil"/>
                            </w:tcBorders>
                          </w:tcPr>
                          <w:p w14:paraId="33B7FEAC" w14:textId="77777777" w:rsidR="007F1111" w:rsidRPr="00401CBE" w:rsidRDefault="007F1111">
                            <w:pPr>
                              <w:jc w:val="center"/>
                              <w:rPr>
                                <w:rFonts w:eastAsia="Arial Unicode MS"/>
                              </w:rPr>
                            </w:pPr>
                            <w:r>
                              <w:rPr>
                                <w:rFonts w:eastAsia="Arial Unicode MS"/>
                              </w:rPr>
                              <w:t>Код региона</w:t>
                            </w:r>
                          </w:p>
                        </w:tc>
                        <w:tc>
                          <w:tcPr>
                            <w:tcW w:w="220" w:type="dxa"/>
                            <w:vMerge w:val="restart"/>
                            <w:tcBorders>
                              <w:top w:val="nil"/>
                              <w:left w:val="nil"/>
                              <w:bottom w:val="nil"/>
                              <w:right w:val="nil"/>
                            </w:tcBorders>
                          </w:tcPr>
                          <w:p w14:paraId="34B1E99F" w14:textId="77777777" w:rsidR="007F1111" w:rsidRPr="00401CBE" w:rsidRDefault="007F1111">
                            <w:pPr>
                              <w:jc w:val="both"/>
                              <w:rPr>
                                <w:rFonts w:eastAsia="Arial Unicode MS"/>
                              </w:rPr>
                            </w:pPr>
                          </w:p>
                        </w:tc>
                        <w:tc>
                          <w:tcPr>
                            <w:tcW w:w="2615" w:type="dxa"/>
                            <w:gridSpan w:val="6"/>
                            <w:vMerge w:val="restart"/>
                            <w:tcBorders>
                              <w:top w:val="nil"/>
                              <w:left w:val="nil"/>
                              <w:bottom w:val="single" w:sz="4" w:space="0" w:color="000000"/>
                              <w:right w:val="nil"/>
                            </w:tcBorders>
                          </w:tcPr>
                          <w:p w14:paraId="285C4A23" w14:textId="77777777" w:rsidR="007F1111" w:rsidRPr="00401CBE" w:rsidRDefault="007F1111" w:rsidP="00A81443">
                            <w:pPr>
                              <w:jc w:val="center"/>
                            </w:pPr>
                            <w:r w:rsidRPr="00401CBE">
                              <w:t>Код образовательной организации</w:t>
                            </w:r>
                          </w:p>
                        </w:tc>
                        <w:tc>
                          <w:tcPr>
                            <w:tcW w:w="435" w:type="dxa"/>
                            <w:vMerge w:val="restart"/>
                            <w:tcBorders>
                              <w:top w:val="nil"/>
                              <w:left w:val="nil"/>
                              <w:bottom w:val="nil"/>
                              <w:right w:val="nil"/>
                            </w:tcBorders>
                          </w:tcPr>
                          <w:p w14:paraId="7794DE3A" w14:textId="77777777" w:rsidR="007F1111" w:rsidRPr="00401CBE" w:rsidRDefault="007F1111">
                            <w:pPr>
                              <w:jc w:val="both"/>
                              <w:rPr>
                                <w:rFonts w:eastAsia="Arial Unicode MS"/>
                              </w:rPr>
                            </w:pPr>
                          </w:p>
                        </w:tc>
                        <w:tc>
                          <w:tcPr>
                            <w:tcW w:w="1307" w:type="dxa"/>
                            <w:gridSpan w:val="3"/>
                            <w:vMerge w:val="restart"/>
                            <w:tcBorders>
                              <w:top w:val="nil"/>
                              <w:left w:val="nil"/>
                              <w:bottom w:val="single" w:sz="4" w:space="0" w:color="000000"/>
                              <w:right w:val="nil"/>
                            </w:tcBorders>
                          </w:tcPr>
                          <w:p w14:paraId="251E5C25" w14:textId="77777777" w:rsidR="007F1111" w:rsidRDefault="007F1111" w:rsidP="00A81443">
                            <w:pPr>
                              <w:jc w:val="center"/>
                            </w:pPr>
                            <w:r w:rsidRPr="00401CBE">
                              <w:t>Класс</w:t>
                            </w:r>
                          </w:p>
                          <w:p w14:paraId="18C1C1B3" w14:textId="77777777" w:rsidR="007F1111" w:rsidRPr="00401CBE" w:rsidRDefault="007F1111" w:rsidP="00A81443">
                            <w:pPr>
                              <w:jc w:val="center"/>
                              <w:rPr>
                                <w:rFonts w:eastAsia="Arial Unicode MS"/>
                              </w:rPr>
                            </w:pPr>
                            <w:r>
                              <w:t>Номер Буква</w:t>
                            </w:r>
                          </w:p>
                        </w:tc>
                        <w:tc>
                          <w:tcPr>
                            <w:tcW w:w="158" w:type="dxa"/>
                            <w:vMerge w:val="restart"/>
                            <w:tcBorders>
                              <w:top w:val="nil"/>
                              <w:left w:val="nil"/>
                              <w:bottom w:val="nil"/>
                              <w:right w:val="nil"/>
                            </w:tcBorders>
                            <w:tcMar>
                              <w:top w:w="0" w:type="dxa"/>
                              <w:left w:w="15" w:type="dxa"/>
                              <w:bottom w:w="0" w:type="dxa"/>
                              <w:right w:w="15" w:type="dxa"/>
                            </w:tcMar>
                          </w:tcPr>
                          <w:p w14:paraId="5C30A3BA" w14:textId="77777777" w:rsidR="007F1111" w:rsidRPr="00401CBE" w:rsidRDefault="007F1111">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14:paraId="5105FD25" w14:textId="77777777" w:rsidR="007F1111" w:rsidRDefault="007F1111" w:rsidP="00A81443">
                            <w:pPr>
                              <w:jc w:val="center"/>
                              <w:rPr>
                                <w:rFonts w:eastAsia="Arial Unicode MS"/>
                              </w:rPr>
                            </w:pPr>
                            <w:r>
                              <w:rPr>
                                <w:rFonts w:eastAsia="Arial Unicode MS"/>
                              </w:rPr>
                              <w:t>Код пункта проведения ЕГЭ</w:t>
                            </w:r>
                          </w:p>
                        </w:tc>
                        <w:tc>
                          <w:tcPr>
                            <w:tcW w:w="178" w:type="dxa"/>
                            <w:tcBorders>
                              <w:top w:val="nil"/>
                              <w:left w:val="nil"/>
                              <w:bottom w:val="nil"/>
                              <w:right w:val="nil"/>
                            </w:tcBorders>
                            <w:tcMar>
                              <w:top w:w="15" w:type="dxa"/>
                              <w:left w:w="15" w:type="dxa"/>
                              <w:bottom w:w="0" w:type="dxa"/>
                              <w:right w:w="15" w:type="dxa"/>
                            </w:tcMar>
                          </w:tcPr>
                          <w:p w14:paraId="6DCD67D4" w14:textId="77777777" w:rsidR="007F1111" w:rsidRPr="00401CBE" w:rsidRDefault="007F1111">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14:paraId="7C1525BA" w14:textId="77777777" w:rsidR="007F1111" w:rsidRPr="00401CBE" w:rsidRDefault="007F1111">
                            <w:pPr>
                              <w:jc w:val="center"/>
                              <w:rPr>
                                <w:rFonts w:eastAsia="Arial Unicode MS"/>
                              </w:rPr>
                            </w:pPr>
                            <w:r w:rsidRPr="00401CBE">
                              <w:t>Номер аудитории</w:t>
                            </w:r>
                          </w:p>
                        </w:tc>
                      </w:tr>
                      <w:tr w:rsidR="007F1111" w:rsidRPr="00401CBE" w14:paraId="06EF2083" w14:textId="77777777" w:rsidTr="00A81443">
                        <w:trPr>
                          <w:gridAfter w:val="1"/>
                          <w:wAfter w:w="6" w:type="dxa"/>
                          <w:cantSplit/>
                          <w:trHeight w:val="347"/>
                        </w:trPr>
                        <w:tc>
                          <w:tcPr>
                            <w:tcW w:w="0" w:type="auto"/>
                            <w:gridSpan w:val="2"/>
                            <w:vMerge/>
                            <w:tcBorders>
                              <w:top w:val="nil"/>
                              <w:left w:val="nil"/>
                              <w:bottom w:val="single" w:sz="4" w:space="0" w:color="000000"/>
                              <w:right w:val="nil"/>
                            </w:tcBorders>
                            <w:vAlign w:val="center"/>
                          </w:tcPr>
                          <w:p w14:paraId="2A59B819" w14:textId="77777777" w:rsidR="007F1111" w:rsidRPr="00401CBE" w:rsidRDefault="007F1111">
                            <w:pPr>
                              <w:rPr>
                                <w:rFonts w:eastAsia="Arial Unicode MS"/>
                              </w:rPr>
                            </w:pPr>
                          </w:p>
                        </w:tc>
                        <w:tc>
                          <w:tcPr>
                            <w:tcW w:w="220" w:type="dxa"/>
                            <w:vMerge/>
                            <w:tcBorders>
                              <w:top w:val="nil"/>
                              <w:left w:val="nil"/>
                              <w:bottom w:val="nil"/>
                              <w:right w:val="nil"/>
                            </w:tcBorders>
                            <w:vAlign w:val="center"/>
                          </w:tcPr>
                          <w:p w14:paraId="4EF85A11" w14:textId="77777777" w:rsidR="007F1111" w:rsidRPr="00401CBE" w:rsidRDefault="007F1111">
                            <w:pPr>
                              <w:rPr>
                                <w:rFonts w:eastAsia="Arial Unicode MS"/>
                              </w:rPr>
                            </w:pPr>
                          </w:p>
                        </w:tc>
                        <w:tc>
                          <w:tcPr>
                            <w:tcW w:w="0" w:type="auto"/>
                            <w:gridSpan w:val="6"/>
                            <w:vMerge/>
                            <w:tcBorders>
                              <w:top w:val="nil"/>
                              <w:left w:val="nil"/>
                              <w:bottom w:val="single" w:sz="4" w:space="0" w:color="auto"/>
                              <w:right w:val="nil"/>
                            </w:tcBorders>
                            <w:vAlign w:val="center"/>
                          </w:tcPr>
                          <w:p w14:paraId="28A426DA" w14:textId="77777777" w:rsidR="007F1111" w:rsidRPr="00401CBE" w:rsidRDefault="007F1111">
                            <w:pPr>
                              <w:rPr>
                                <w:rFonts w:eastAsia="Arial Unicode MS"/>
                              </w:rPr>
                            </w:pPr>
                          </w:p>
                        </w:tc>
                        <w:tc>
                          <w:tcPr>
                            <w:tcW w:w="0" w:type="auto"/>
                            <w:vMerge/>
                            <w:tcBorders>
                              <w:top w:val="nil"/>
                              <w:left w:val="nil"/>
                              <w:bottom w:val="nil"/>
                              <w:right w:val="nil"/>
                            </w:tcBorders>
                            <w:vAlign w:val="center"/>
                          </w:tcPr>
                          <w:p w14:paraId="3C734985" w14:textId="77777777" w:rsidR="007F1111" w:rsidRPr="00401CBE" w:rsidRDefault="007F1111">
                            <w:pPr>
                              <w:rPr>
                                <w:rFonts w:eastAsia="Arial Unicode MS"/>
                              </w:rPr>
                            </w:pPr>
                          </w:p>
                        </w:tc>
                        <w:tc>
                          <w:tcPr>
                            <w:tcW w:w="0" w:type="auto"/>
                            <w:gridSpan w:val="3"/>
                            <w:vMerge/>
                            <w:tcBorders>
                              <w:top w:val="nil"/>
                              <w:left w:val="nil"/>
                              <w:bottom w:val="single" w:sz="4" w:space="0" w:color="auto"/>
                              <w:right w:val="nil"/>
                            </w:tcBorders>
                            <w:vAlign w:val="center"/>
                          </w:tcPr>
                          <w:p w14:paraId="2DD8425E" w14:textId="77777777" w:rsidR="007F1111" w:rsidRPr="00401CBE" w:rsidRDefault="007F1111">
                            <w:pPr>
                              <w:rPr>
                                <w:rFonts w:eastAsia="Arial Unicode MS"/>
                              </w:rPr>
                            </w:pPr>
                          </w:p>
                        </w:tc>
                        <w:tc>
                          <w:tcPr>
                            <w:tcW w:w="158" w:type="dxa"/>
                            <w:vMerge/>
                            <w:tcBorders>
                              <w:top w:val="nil"/>
                              <w:left w:val="nil"/>
                              <w:bottom w:val="nil"/>
                              <w:right w:val="nil"/>
                            </w:tcBorders>
                            <w:vAlign w:val="center"/>
                          </w:tcPr>
                          <w:p w14:paraId="5C76DBD3" w14:textId="77777777" w:rsidR="007F1111" w:rsidRPr="00401CBE" w:rsidRDefault="007F1111">
                            <w:pPr>
                              <w:rPr>
                                <w:rFonts w:eastAsia="Arial Unicode MS"/>
                              </w:rPr>
                            </w:pPr>
                          </w:p>
                        </w:tc>
                        <w:tc>
                          <w:tcPr>
                            <w:tcW w:w="0" w:type="auto"/>
                            <w:gridSpan w:val="4"/>
                            <w:vMerge/>
                            <w:tcBorders>
                              <w:top w:val="nil"/>
                              <w:left w:val="nil"/>
                              <w:bottom w:val="single" w:sz="4" w:space="0" w:color="000000"/>
                              <w:right w:val="nil"/>
                            </w:tcBorders>
                            <w:vAlign w:val="center"/>
                          </w:tcPr>
                          <w:p w14:paraId="56DC1906" w14:textId="77777777" w:rsidR="007F1111" w:rsidRPr="00401CBE" w:rsidRDefault="007F1111">
                            <w:pPr>
                              <w:rPr>
                                <w:rFonts w:eastAsia="Arial Unicode MS"/>
                              </w:rPr>
                            </w:pPr>
                          </w:p>
                        </w:tc>
                        <w:tc>
                          <w:tcPr>
                            <w:tcW w:w="178" w:type="dxa"/>
                            <w:tcBorders>
                              <w:top w:val="nil"/>
                              <w:left w:val="nil"/>
                              <w:bottom w:val="nil"/>
                              <w:right w:val="nil"/>
                            </w:tcBorders>
                            <w:tcMar>
                              <w:top w:w="15" w:type="dxa"/>
                              <w:left w:w="15" w:type="dxa"/>
                              <w:bottom w:w="0" w:type="dxa"/>
                              <w:right w:w="15" w:type="dxa"/>
                            </w:tcMar>
                          </w:tcPr>
                          <w:p w14:paraId="54B8E02F" w14:textId="77777777" w:rsidR="007F1111" w:rsidRPr="00401CBE" w:rsidRDefault="007F1111">
                            <w:pPr>
                              <w:jc w:val="center"/>
                              <w:rPr>
                                <w:rFonts w:eastAsia="Arial Unicode MS"/>
                              </w:rPr>
                            </w:pPr>
                          </w:p>
                        </w:tc>
                        <w:tc>
                          <w:tcPr>
                            <w:tcW w:w="0" w:type="auto"/>
                            <w:gridSpan w:val="4"/>
                            <w:vMerge/>
                            <w:tcBorders>
                              <w:top w:val="nil"/>
                              <w:left w:val="nil"/>
                              <w:bottom w:val="single" w:sz="4" w:space="0" w:color="auto"/>
                              <w:right w:val="nil"/>
                            </w:tcBorders>
                            <w:vAlign w:val="center"/>
                          </w:tcPr>
                          <w:p w14:paraId="537D3F38" w14:textId="77777777" w:rsidR="007F1111" w:rsidRPr="00401CBE" w:rsidRDefault="007F1111">
                            <w:pPr>
                              <w:rPr>
                                <w:rFonts w:eastAsia="Arial Unicode MS"/>
                              </w:rPr>
                            </w:pPr>
                          </w:p>
                        </w:tc>
                      </w:tr>
                      <w:tr w:rsidR="007F1111" w:rsidRPr="00401CBE" w14:paraId="1B8421DB" w14:textId="77777777" w:rsidTr="00A81443">
                        <w:trPr>
                          <w:trHeight w:val="330"/>
                        </w:trPr>
                        <w:tc>
                          <w:tcPr>
                            <w:tcW w:w="438" w:type="dxa"/>
                            <w:tcBorders>
                              <w:top w:val="nil"/>
                              <w:left w:val="single" w:sz="4" w:space="0" w:color="auto"/>
                              <w:bottom w:val="single" w:sz="4" w:space="0" w:color="auto"/>
                              <w:right w:val="single" w:sz="4" w:space="0" w:color="auto"/>
                            </w:tcBorders>
                            <w:shd w:val="clear" w:color="auto" w:fill="FFFFFF"/>
                          </w:tcPr>
                          <w:p w14:paraId="1EBEFAEA" w14:textId="77777777" w:rsidR="007F1111" w:rsidRPr="00401CBE" w:rsidRDefault="007F1111">
                            <w:pPr>
                              <w:jc w:val="both"/>
                              <w:rPr>
                                <w:rFonts w:eastAsia="Arial Unicode MS"/>
                              </w:rPr>
                            </w:pPr>
                            <w:r w:rsidRPr="00401CBE">
                              <w:t> </w:t>
                            </w:r>
                          </w:p>
                        </w:tc>
                        <w:tc>
                          <w:tcPr>
                            <w:tcW w:w="438"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14:paraId="1FAC94C3" w14:textId="77777777" w:rsidR="007F1111" w:rsidRPr="00401CBE" w:rsidRDefault="007F1111">
                            <w:pPr>
                              <w:jc w:val="both"/>
                              <w:rPr>
                                <w:rFonts w:eastAsia="Arial Unicode MS"/>
                              </w:rPr>
                            </w:pPr>
                            <w:r w:rsidRPr="00401CBE">
                              <w:t> </w:t>
                            </w:r>
                          </w:p>
                        </w:tc>
                        <w:tc>
                          <w:tcPr>
                            <w:tcW w:w="220" w:type="dxa"/>
                            <w:tcBorders>
                              <w:top w:val="nil"/>
                              <w:left w:val="nil"/>
                              <w:bottom w:val="nil"/>
                              <w:right w:val="nil"/>
                            </w:tcBorders>
                            <w:tcMar>
                              <w:top w:w="0" w:type="dxa"/>
                              <w:left w:w="15" w:type="dxa"/>
                              <w:bottom w:w="0" w:type="dxa"/>
                              <w:right w:w="15" w:type="dxa"/>
                            </w:tcMar>
                          </w:tcPr>
                          <w:p w14:paraId="3AD3C7B2" w14:textId="77777777" w:rsidR="007F1111" w:rsidRPr="00401CBE" w:rsidRDefault="007F1111">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9A0BCBF" w14:textId="77777777"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5675D75B" w14:textId="77777777"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01D3B473" w14:textId="77777777"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31BE52F4" w14:textId="77777777"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6D8136CD" w14:textId="77777777" w:rsidR="007F1111" w:rsidRPr="00401CBE" w:rsidRDefault="007F1111">
                            <w:pPr>
                              <w:jc w:val="both"/>
                              <w:rPr>
                                <w:rFonts w:eastAsia="Arial Unicode MS"/>
                              </w:rPr>
                            </w:pPr>
                            <w:r w:rsidRPr="00401CBE">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1120575A" w14:textId="77777777" w:rsidR="007F1111" w:rsidRPr="00401CBE" w:rsidRDefault="007F1111">
                            <w:pPr>
                              <w:jc w:val="both"/>
                              <w:rPr>
                                <w:rFonts w:eastAsia="Arial Unicode MS"/>
                              </w:rPr>
                            </w:pPr>
                            <w:r w:rsidRPr="00401CBE">
                              <w:t> </w:t>
                            </w:r>
                          </w:p>
                        </w:tc>
                        <w:tc>
                          <w:tcPr>
                            <w:tcW w:w="435" w:type="dxa"/>
                            <w:tcBorders>
                              <w:top w:val="nil"/>
                              <w:left w:val="nil"/>
                              <w:bottom w:val="nil"/>
                              <w:right w:val="nil"/>
                            </w:tcBorders>
                            <w:tcMar>
                              <w:top w:w="0" w:type="dxa"/>
                              <w:left w:w="15" w:type="dxa"/>
                              <w:bottom w:w="0" w:type="dxa"/>
                              <w:right w:w="15" w:type="dxa"/>
                            </w:tcMar>
                          </w:tcPr>
                          <w:p w14:paraId="20C3DB5C" w14:textId="77777777" w:rsidR="007F1111" w:rsidRPr="00401CBE" w:rsidRDefault="007F1111">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4C30CBA" w14:textId="77777777"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19CBE6CE" w14:textId="77777777"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3E623F42" w14:textId="77777777" w:rsidR="007F1111" w:rsidRPr="00401CBE" w:rsidRDefault="007F1111">
                            <w:pPr>
                              <w:jc w:val="both"/>
                              <w:rPr>
                                <w:rFonts w:eastAsia="Arial Unicode MS"/>
                              </w:rPr>
                            </w:pPr>
                            <w:r w:rsidRPr="00401CBE">
                              <w:t> </w:t>
                            </w:r>
                          </w:p>
                        </w:tc>
                        <w:tc>
                          <w:tcPr>
                            <w:tcW w:w="158" w:type="dxa"/>
                            <w:tcBorders>
                              <w:top w:val="nil"/>
                              <w:left w:val="nil"/>
                              <w:bottom w:val="nil"/>
                              <w:right w:val="nil"/>
                            </w:tcBorders>
                            <w:tcMar>
                              <w:top w:w="0" w:type="dxa"/>
                              <w:left w:w="15" w:type="dxa"/>
                              <w:bottom w:w="0" w:type="dxa"/>
                              <w:right w:w="15" w:type="dxa"/>
                            </w:tcMar>
                          </w:tcPr>
                          <w:p w14:paraId="5A219952" w14:textId="77777777" w:rsidR="007F1111" w:rsidRPr="00401CBE" w:rsidRDefault="007F1111">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603D087" w14:textId="77777777"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14:paraId="6B63C0E7" w14:textId="77777777" w:rsidR="007F1111" w:rsidRPr="00401CBE" w:rsidRDefault="007F1111">
                            <w:pPr>
                              <w:jc w:val="center"/>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14:paraId="6CEC5367" w14:textId="77777777" w:rsidR="007F1111" w:rsidRPr="00401CBE" w:rsidRDefault="007F1111">
                            <w:pPr>
                              <w:jc w:val="center"/>
                              <w:rPr>
                                <w:rFonts w:eastAsia="Arial Unicode MS"/>
                              </w:rPr>
                            </w:pPr>
                            <w:r w:rsidRPr="00401CBE">
                              <w:t> </w:t>
                            </w:r>
                          </w:p>
                        </w:tc>
                        <w:tc>
                          <w:tcPr>
                            <w:tcW w:w="437" w:type="dxa"/>
                            <w:tcBorders>
                              <w:top w:val="nil"/>
                              <w:left w:val="nil"/>
                              <w:bottom w:val="single" w:sz="4" w:space="0" w:color="auto"/>
                              <w:right w:val="single" w:sz="4" w:space="0" w:color="auto"/>
                            </w:tcBorders>
                            <w:shd w:val="clear" w:color="auto" w:fill="FFFFFF"/>
                            <w:tcMar>
                              <w:top w:w="0" w:type="dxa"/>
                              <w:left w:w="15" w:type="dxa"/>
                              <w:bottom w:w="0" w:type="dxa"/>
                              <w:right w:w="15" w:type="dxa"/>
                            </w:tcMar>
                          </w:tcPr>
                          <w:p w14:paraId="41488F6D" w14:textId="77777777" w:rsidR="007F1111" w:rsidRPr="00401CBE" w:rsidRDefault="007F1111">
                            <w:pPr>
                              <w:jc w:val="center"/>
                              <w:rPr>
                                <w:rFonts w:eastAsia="Arial Unicode MS"/>
                              </w:rPr>
                            </w:pPr>
                            <w:r w:rsidRPr="00401CBE">
                              <w:t> </w:t>
                            </w:r>
                          </w:p>
                        </w:tc>
                        <w:tc>
                          <w:tcPr>
                            <w:tcW w:w="178" w:type="dxa"/>
                            <w:tcBorders>
                              <w:top w:val="nil"/>
                              <w:left w:val="nil"/>
                              <w:bottom w:val="nil"/>
                              <w:right w:val="nil"/>
                            </w:tcBorders>
                            <w:tcMar>
                              <w:top w:w="15" w:type="dxa"/>
                              <w:left w:w="15" w:type="dxa"/>
                              <w:bottom w:w="0" w:type="dxa"/>
                              <w:right w:w="15" w:type="dxa"/>
                            </w:tcMar>
                          </w:tcPr>
                          <w:p w14:paraId="17B32FED" w14:textId="77777777" w:rsidR="007F1111" w:rsidRPr="00401CBE" w:rsidRDefault="007F1111">
                            <w:pPr>
                              <w:jc w:val="center"/>
                              <w:rPr>
                                <w:rFonts w:eastAsia="Arial Unicode MS"/>
                              </w:rPr>
                            </w:pPr>
                            <w:r w:rsidRPr="00401CBE">
                              <w:t> </w:t>
                            </w: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425D14" w14:textId="77777777" w:rsidR="007F1111" w:rsidRPr="00401CBE" w:rsidRDefault="007F1111">
                            <w:pPr>
                              <w:jc w:val="center"/>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1CF9BB22" w14:textId="77777777"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338CCC49" w14:textId="77777777" w:rsidR="007F1111" w:rsidRPr="00401CBE" w:rsidRDefault="007F1111">
                            <w:pPr>
                              <w:jc w:val="both"/>
                              <w:rPr>
                                <w:rFonts w:eastAsia="Arial Unicode MS"/>
                              </w:rPr>
                            </w:pPr>
                            <w:r w:rsidRPr="00401CBE">
                              <w:t> </w:t>
                            </w:r>
                          </w:p>
                        </w:tc>
                        <w:tc>
                          <w:tcPr>
                            <w:tcW w:w="437"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3B85EA8E" w14:textId="77777777" w:rsidR="007F1111" w:rsidRPr="00401CBE" w:rsidRDefault="007F1111">
                            <w:pPr>
                              <w:jc w:val="both"/>
                              <w:rPr>
                                <w:rFonts w:eastAsia="Arial Unicode MS"/>
                              </w:rPr>
                            </w:pPr>
                            <w:r w:rsidRPr="00401CBE">
                              <w:t> </w:t>
                            </w:r>
                          </w:p>
                        </w:tc>
                      </w:tr>
                      <w:tr w:rsidR="007F1111" w:rsidRPr="00401CBE" w14:paraId="56C0CEA4" w14:textId="77777777" w:rsidTr="00A81443">
                        <w:trPr>
                          <w:trHeight w:val="142"/>
                        </w:trPr>
                        <w:tc>
                          <w:tcPr>
                            <w:tcW w:w="438" w:type="dxa"/>
                            <w:tcBorders>
                              <w:top w:val="nil"/>
                              <w:left w:val="nil"/>
                              <w:bottom w:val="nil"/>
                              <w:right w:val="nil"/>
                            </w:tcBorders>
                            <w:tcMar>
                              <w:top w:w="15" w:type="dxa"/>
                              <w:left w:w="15" w:type="dxa"/>
                              <w:bottom w:w="0" w:type="dxa"/>
                              <w:right w:w="15" w:type="dxa"/>
                            </w:tcMar>
                            <w:vAlign w:val="bottom"/>
                          </w:tcPr>
                          <w:p w14:paraId="371380FC" w14:textId="77777777" w:rsidR="007F1111" w:rsidRPr="00401CBE" w:rsidRDefault="007F1111">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14:paraId="024826C2" w14:textId="77777777" w:rsidR="007F1111" w:rsidRPr="00401CBE" w:rsidRDefault="007F1111">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14:paraId="25038079"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12646AF1"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316766E2"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66E2C2F1"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245D8566"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32D35879" w14:textId="77777777" w:rsidR="007F1111" w:rsidRPr="00401CBE" w:rsidRDefault="007F1111">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14:paraId="70F5D932" w14:textId="77777777" w:rsidR="007F1111" w:rsidRPr="00401CBE" w:rsidRDefault="007F1111">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14:paraId="229A38B2"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117DBCF0"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1FC6067A"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0AF32E25" w14:textId="77777777" w:rsidR="007F1111" w:rsidRPr="00401CBE" w:rsidRDefault="007F1111">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14:paraId="2E3E0148" w14:textId="77777777" w:rsidR="007F1111" w:rsidRPr="00401CBE" w:rsidRDefault="007F1111">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14:paraId="1BC3F7B5"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48029858"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269B4DA6" w14:textId="77777777" w:rsidR="007F1111" w:rsidRPr="00401CBE" w:rsidRDefault="007F1111">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14:paraId="2EFE9F70" w14:textId="77777777" w:rsidR="007F1111" w:rsidRPr="00401CBE" w:rsidRDefault="007F1111">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14:paraId="7937661F" w14:textId="77777777" w:rsidR="007F1111" w:rsidRPr="00401CBE" w:rsidRDefault="007F1111">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14:paraId="5D55BCAE"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3D343E25" w14:textId="77777777"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14:paraId="1840F09A" w14:textId="77777777" w:rsidR="007F1111" w:rsidRPr="00401CBE" w:rsidRDefault="007F1111">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14:paraId="0E5B11A6" w14:textId="77777777" w:rsidR="007F1111" w:rsidRPr="00401CBE" w:rsidRDefault="007F1111">
                            <w:pPr>
                              <w:rPr>
                                <w:rFonts w:ascii="Arial" w:eastAsia="Arial Unicode MS" w:hAnsi="Arial" w:cs="Arial Unicode MS"/>
                              </w:rPr>
                            </w:pPr>
                          </w:p>
                        </w:tc>
                      </w:tr>
                      <w:tr w:rsidR="007F1111" w:rsidRPr="00401CBE" w14:paraId="05850CC0" w14:textId="77777777" w:rsidTr="00A81443">
                        <w:trPr>
                          <w:gridAfter w:val="1"/>
                          <w:wAfter w:w="4" w:type="dxa"/>
                          <w:trHeight w:val="614"/>
                        </w:trPr>
                        <w:tc>
                          <w:tcPr>
                            <w:tcW w:w="875" w:type="dxa"/>
                            <w:gridSpan w:val="2"/>
                            <w:tcBorders>
                              <w:top w:val="nil"/>
                              <w:left w:val="nil"/>
                              <w:bottom w:val="single" w:sz="4" w:space="0" w:color="auto"/>
                              <w:right w:val="nil"/>
                            </w:tcBorders>
                          </w:tcPr>
                          <w:p w14:paraId="3DC45267" w14:textId="77777777" w:rsidR="007F1111" w:rsidRPr="00401CBE" w:rsidRDefault="007F1111" w:rsidP="00A81443">
                            <w:pPr>
                              <w:jc w:val="center"/>
                              <w:rPr>
                                <w:rFonts w:eastAsia="Arial Unicode MS"/>
                                <w:sz w:val="18"/>
                                <w:szCs w:val="18"/>
                              </w:rPr>
                            </w:pPr>
                            <w:r>
                              <w:rPr>
                                <w:rFonts w:eastAsia="Arial Unicode MS"/>
                                <w:sz w:val="18"/>
                                <w:szCs w:val="18"/>
                              </w:rPr>
                              <w:t>Код предмета</w:t>
                            </w:r>
                          </w:p>
                        </w:tc>
                        <w:tc>
                          <w:tcPr>
                            <w:tcW w:w="220" w:type="dxa"/>
                            <w:tcBorders>
                              <w:top w:val="nil"/>
                              <w:left w:val="nil"/>
                              <w:bottom w:val="nil"/>
                              <w:right w:val="nil"/>
                            </w:tcBorders>
                          </w:tcPr>
                          <w:p w14:paraId="2F9A17AE" w14:textId="77777777" w:rsidR="007F1111" w:rsidRPr="00401CBE" w:rsidRDefault="007F1111">
                            <w:pPr>
                              <w:jc w:val="center"/>
                              <w:rPr>
                                <w:rFonts w:eastAsia="Arial Unicode MS"/>
                              </w:rPr>
                            </w:pPr>
                          </w:p>
                        </w:tc>
                        <w:tc>
                          <w:tcPr>
                            <w:tcW w:w="3921" w:type="dxa"/>
                            <w:gridSpan w:val="9"/>
                            <w:tcBorders>
                              <w:top w:val="nil"/>
                              <w:left w:val="nil"/>
                              <w:bottom w:val="single" w:sz="4" w:space="0" w:color="auto"/>
                              <w:right w:val="nil"/>
                            </w:tcBorders>
                          </w:tcPr>
                          <w:p w14:paraId="458B3505" w14:textId="77777777" w:rsidR="007F1111" w:rsidRPr="00401CBE" w:rsidRDefault="007F1111" w:rsidP="00A81443">
                            <w:pPr>
                              <w:jc w:val="center"/>
                              <w:rPr>
                                <w:rFonts w:eastAsia="Arial Unicode MS"/>
                              </w:rPr>
                            </w:pPr>
                            <w:r>
                              <w:rPr>
                                <w:rFonts w:eastAsia="Arial Unicode MS"/>
                              </w:rPr>
                              <w:t>Название предмета</w:t>
                            </w:r>
                          </w:p>
                        </w:tc>
                        <w:tc>
                          <w:tcPr>
                            <w:tcW w:w="436" w:type="dxa"/>
                            <w:tcBorders>
                              <w:top w:val="nil"/>
                              <w:left w:val="nil"/>
                              <w:bottom w:val="nil"/>
                              <w:right w:val="nil"/>
                            </w:tcBorders>
                          </w:tcPr>
                          <w:p w14:paraId="087DCD3F" w14:textId="77777777" w:rsidR="007F1111" w:rsidRPr="00401CBE" w:rsidRDefault="007F1111">
                            <w:pPr>
                              <w:jc w:val="center"/>
                              <w:rPr>
                                <w:rFonts w:eastAsia="Arial Unicode MS"/>
                              </w:rPr>
                            </w:pPr>
                          </w:p>
                        </w:tc>
                        <w:tc>
                          <w:tcPr>
                            <w:tcW w:w="158" w:type="dxa"/>
                            <w:tcBorders>
                              <w:top w:val="nil"/>
                              <w:left w:val="nil"/>
                              <w:bottom w:val="nil"/>
                              <w:right w:val="nil"/>
                            </w:tcBorders>
                          </w:tcPr>
                          <w:p w14:paraId="5D37A7DA" w14:textId="77777777" w:rsidR="007F1111" w:rsidRPr="00401CBE" w:rsidRDefault="007F1111">
                            <w:pPr>
                              <w:jc w:val="center"/>
                              <w:rPr>
                                <w:rFonts w:eastAsia="Arial Unicode MS"/>
                              </w:rPr>
                            </w:pPr>
                          </w:p>
                        </w:tc>
                        <w:tc>
                          <w:tcPr>
                            <w:tcW w:w="0" w:type="auto"/>
                            <w:tcBorders>
                              <w:top w:val="nil"/>
                              <w:left w:val="nil"/>
                              <w:bottom w:val="nil"/>
                              <w:right w:val="nil"/>
                            </w:tcBorders>
                            <w:noWrap/>
                            <w:vAlign w:val="bottom"/>
                          </w:tcPr>
                          <w:p w14:paraId="3B2F385A"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14:paraId="1D91AC97"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14:paraId="7896D2CD"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14:paraId="4D21FA48" w14:textId="77777777" w:rsidR="007F1111" w:rsidRPr="00401CBE" w:rsidRDefault="007F1111">
                            <w:pPr>
                              <w:rPr>
                                <w:rFonts w:ascii="Arial" w:eastAsia="Arial Unicode MS" w:hAnsi="Arial" w:cs="Arial Unicode MS"/>
                              </w:rPr>
                            </w:pPr>
                          </w:p>
                        </w:tc>
                        <w:tc>
                          <w:tcPr>
                            <w:tcW w:w="178" w:type="dxa"/>
                            <w:tcBorders>
                              <w:top w:val="nil"/>
                              <w:left w:val="nil"/>
                              <w:bottom w:val="nil"/>
                              <w:right w:val="nil"/>
                            </w:tcBorders>
                            <w:noWrap/>
                            <w:vAlign w:val="bottom"/>
                          </w:tcPr>
                          <w:p w14:paraId="2B8B8715"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14:paraId="22C9EBD3"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14:paraId="3768C429"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14:paraId="493A2FD0"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14:paraId="58490D03" w14:textId="77777777" w:rsidR="007F1111" w:rsidRPr="00401CBE" w:rsidRDefault="007F1111">
                            <w:pPr>
                              <w:rPr>
                                <w:rFonts w:ascii="Arial" w:eastAsia="Arial Unicode MS" w:hAnsi="Arial" w:cs="Arial Unicode MS"/>
                              </w:rPr>
                            </w:pPr>
                          </w:p>
                        </w:tc>
                      </w:tr>
                      <w:tr w:rsidR="007F1111" w:rsidRPr="00401CBE" w14:paraId="2278A98C" w14:textId="77777777" w:rsidTr="00A81443">
                        <w:trPr>
                          <w:trHeight w:val="347"/>
                        </w:trPr>
                        <w:tc>
                          <w:tcPr>
                            <w:tcW w:w="438" w:type="dxa"/>
                            <w:tcBorders>
                              <w:top w:val="nil"/>
                              <w:left w:val="single" w:sz="4" w:space="0" w:color="auto"/>
                              <w:bottom w:val="single" w:sz="4" w:space="0" w:color="auto"/>
                              <w:right w:val="single" w:sz="4" w:space="0" w:color="auto"/>
                            </w:tcBorders>
                            <w:shd w:val="clear" w:color="auto" w:fill="FFFFFF"/>
                          </w:tcPr>
                          <w:p w14:paraId="5C46E15D" w14:textId="77777777" w:rsidR="007F1111" w:rsidRPr="00401CBE" w:rsidRDefault="007F1111">
                            <w:pPr>
                              <w:jc w:val="both"/>
                              <w:rPr>
                                <w:rFonts w:eastAsia="Arial Unicode MS"/>
                              </w:rPr>
                            </w:pPr>
                            <w:r w:rsidRPr="00401CBE">
                              <w:t> </w:t>
                            </w:r>
                          </w:p>
                        </w:tc>
                        <w:tc>
                          <w:tcPr>
                            <w:tcW w:w="438" w:type="dxa"/>
                            <w:tcBorders>
                              <w:top w:val="nil"/>
                              <w:left w:val="nil"/>
                              <w:bottom w:val="single" w:sz="4" w:space="0" w:color="auto"/>
                              <w:right w:val="single" w:sz="4" w:space="0" w:color="auto"/>
                            </w:tcBorders>
                            <w:shd w:val="clear" w:color="auto" w:fill="FFFFFF"/>
                          </w:tcPr>
                          <w:p w14:paraId="26408ECB" w14:textId="77777777" w:rsidR="007F1111" w:rsidRPr="00401CBE" w:rsidRDefault="007F1111">
                            <w:pPr>
                              <w:jc w:val="both"/>
                              <w:rPr>
                                <w:rFonts w:eastAsia="Arial Unicode MS"/>
                              </w:rPr>
                            </w:pPr>
                            <w:r w:rsidRPr="00401CBE">
                              <w:t> </w:t>
                            </w:r>
                          </w:p>
                        </w:tc>
                        <w:tc>
                          <w:tcPr>
                            <w:tcW w:w="220" w:type="dxa"/>
                            <w:tcBorders>
                              <w:top w:val="nil"/>
                              <w:left w:val="nil"/>
                              <w:bottom w:val="nil"/>
                              <w:right w:val="nil"/>
                            </w:tcBorders>
                          </w:tcPr>
                          <w:p w14:paraId="15B2CBB4" w14:textId="77777777" w:rsidR="007F1111" w:rsidRPr="00401CBE" w:rsidRDefault="007F1111">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cPr>
                          <w:p w14:paraId="073D7696" w14:textId="77777777"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Pr>
                          <w:p w14:paraId="5BFB02D3" w14:textId="77777777"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Pr>
                          <w:p w14:paraId="47A84A8B" w14:textId="77777777"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Pr>
                          <w:p w14:paraId="1E4093EF" w14:textId="77777777"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Pr>
                          <w:p w14:paraId="2E77FEB5" w14:textId="77777777" w:rsidR="007F1111" w:rsidRPr="00401CBE" w:rsidRDefault="007F1111">
                            <w:pPr>
                              <w:jc w:val="both"/>
                              <w:rPr>
                                <w:rFonts w:eastAsia="Arial Unicode MS"/>
                              </w:rPr>
                            </w:pPr>
                            <w:r w:rsidRPr="00401CBE">
                              <w:t> </w:t>
                            </w:r>
                          </w:p>
                        </w:tc>
                        <w:tc>
                          <w:tcPr>
                            <w:tcW w:w="437" w:type="dxa"/>
                            <w:tcBorders>
                              <w:top w:val="nil"/>
                              <w:left w:val="nil"/>
                              <w:bottom w:val="single" w:sz="4" w:space="0" w:color="auto"/>
                              <w:right w:val="single" w:sz="4" w:space="0" w:color="auto"/>
                            </w:tcBorders>
                            <w:shd w:val="clear" w:color="auto" w:fill="FFFFFF"/>
                          </w:tcPr>
                          <w:p w14:paraId="4C733926" w14:textId="77777777" w:rsidR="007F1111" w:rsidRPr="00401CBE" w:rsidRDefault="007F1111">
                            <w:pPr>
                              <w:jc w:val="both"/>
                              <w:rPr>
                                <w:rFonts w:eastAsia="Arial Unicode MS"/>
                              </w:rPr>
                            </w:pPr>
                            <w:r w:rsidRPr="00401CBE">
                              <w:t> </w:t>
                            </w:r>
                          </w:p>
                        </w:tc>
                        <w:tc>
                          <w:tcPr>
                            <w:tcW w:w="435" w:type="dxa"/>
                            <w:tcBorders>
                              <w:top w:val="nil"/>
                              <w:left w:val="nil"/>
                              <w:bottom w:val="single" w:sz="4" w:space="0" w:color="auto"/>
                              <w:right w:val="single" w:sz="4" w:space="0" w:color="auto"/>
                            </w:tcBorders>
                            <w:shd w:val="clear" w:color="auto" w:fill="FFFFFF"/>
                          </w:tcPr>
                          <w:p w14:paraId="7B644702" w14:textId="77777777"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nil"/>
                            </w:tcBorders>
                            <w:shd w:val="clear" w:color="auto" w:fill="FFFFFF"/>
                          </w:tcPr>
                          <w:p w14:paraId="5105209F" w14:textId="77777777" w:rsidR="007F1111" w:rsidRPr="00401CBE" w:rsidRDefault="007F1111">
                            <w:pPr>
                              <w:jc w:val="both"/>
                              <w:rPr>
                                <w:rFonts w:eastAsia="Arial Unicode MS"/>
                              </w:rPr>
                            </w:pPr>
                            <w:r w:rsidRPr="00401CBE">
                              <w:t> </w:t>
                            </w:r>
                          </w:p>
                        </w:tc>
                        <w:tc>
                          <w:tcPr>
                            <w:tcW w:w="436" w:type="dxa"/>
                            <w:tcBorders>
                              <w:top w:val="nil"/>
                              <w:left w:val="single" w:sz="4" w:space="0" w:color="auto"/>
                              <w:bottom w:val="single" w:sz="4" w:space="0" w:color="auto"/>
                              <w:right w:val="single" w:sz="4" w:space="0" w:color="auto"/>
                            </w:tcBorders>
                            <w:shd w:val="clear" w:color="auto" w:fill="FFFFFF"/>
                          </w:tcPr>
                          <w:p w14:paraId="4CC14835" w14:textId="77777777" w:rsidR="007F1111" w:rsidRPr="00401CBE" w:rsidRDefault="007F1111">
                            <w:pPr>
                              <w:jc w:val="both"/>
                              <w:rPr>
                                <w:rFonts w:eastAsia="Arial Unicode MS"/>
                              </w:rPr>
                            </w:pPr>
                            <w:r w:rsidRPr="00401CBE">
                              <w:t> </w:t>
                            </w:r>
                          </w:p>
                        </w:tc>
                        <w:tc>
                          <w:tcPr>
                            <w:tcW w:w="436" w:type="dxa"/>
                            <w:tcBorders>
                              <w:top w:val="nil"/>
                              <w:left w:val="nil"/>
                              <w:bottom w:val="nil"/>
                              <w:right w:val="nil"/>
                            </w:tcBorders>
                          </w:tcPr>
                          <w:p w14:paraId="2DFBE7EE" w14:textId="77777777" w:rsidR="007F1111" w:rsidRPr="00401CBE" w:rsidRDefault="007F1111">
                            <w:pPr>
                              <w:jc w:val="both"/>
                              <w:rPr>
                                <w:rFonts w:eastAsia="Arial Unicode MS"/>
                              </w:rPr>
                            </w:pPr>
                          </w:p>
                        </w:tc>
                        <w:tc>
                          <w:tcPr>
                            <w:tcW w:w="158" w:type="dxa"/>
                            <w:tcBorders>
                              <w:top w:val="nil"/>
                              <w:left w:val="nil"/>
                              <w:bottom w:val="nil"/>
                              <w:right w:val="nil"/>
                            </w:tcBorders>
                          </w:tcPr>
                          <w:p w14:paraId="33FD64A9" w14:textId="77777777" w:rsidR="007F1111" w:rsidRPr="00401CBE" w:rsidRDefault="007F1111">
                            <w:pPr>
                              <w:jc w:val="both"/>
                              <w:rPr>
                                <w:rFonts w:eastAsia="Arial Unicode MS"/>
                              </w:rPr>
                            </w:pPr>
                          </w:p>
                        </w:tc>
                        <w:tc>
                          <w:tcPr>
                            <w:tcW w:w="0" w:type="auto"/>
                            <w:tcBorders>
                              <w:top w:val="nil"/>
                              <w:left w:val="nil"/>
                              <w:bottom w:val="nil"/>
                              <w:right w:val="nil"/>
                            </w:tcBorders>
                            <w:noWrap/>
                            <w:vAlign w:val="bottom"/>
                          </w:tcPr>
                          <w:p w14:paraId="1B0B8103"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14:paraId="23610CDC"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14:paraId="5D37134F"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14:paraId="24ECB12A" w14:textId="77777777" w:rsidR="007F1111" w:rsidRPr="00401CBE" w:rsidRDefault="007F1111">
                            <w:pPr>
                              <w:rPr>
                                <w:rFonts w:ascii="Arial" w:eastAsia="Arial Unicode MS" w:hAnsi="Arial" w:cs="Arial Unicode MS"/>
                              </w:rPr>
                            </w:pPr>
                          </w:p>
                        </w:tc>
                        <w:tc>
                          <w:tcPr>
                            <w:tcW w:w="178" w:type="dxa"/>
                            <w:tcBorders>
                              <w:top w:val="nil"/>
                              <w:left w:val="nil"/>
                              <w:bottom w:val="nil"/>
                              <w:right w:val="nil"/>
                            </w:tcBorders>
                            <w:noWrap/>
                            <w:vAlign w:val="bottom"/>
                          </w:tcPr>
                          <w:p w14:paraId="27556E94"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14:paraId="137FE0D6"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14:paraId="2BE126A5" w14:textId="77777777"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14:paraId="7794448E" w14:textId="77777777" w:rsidR="007F1111" w:rsidRPr="00401CBE" w:rsidRDefault="007F1111">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14:paraId="0E16F9C5" w14:textId="77777777" w:rsidR="007F1111" w:rsidRPr="00401CBE" w:rsidRDefault="007F1111">
                            <w:pPr>
                              <w:rPr>
                                <w:rFonts w:ascii="Arial" w:eastAsia="Arial Unicode MS" w:hAnsi="Arial" w:cs="Arial Unicode MS"/>
                              </w:rPr>
                            </w:pPr>
                          </w:p>
                        </w:tc>
                      </w:tr>
                    </w:tbl>
                    <w:p w14:paraId="0A0D356E" w14:textId="77777777" w:rsidR="007F1111" w:rsidRPr="00401CBE" w:rsidRDefault="007F1111" w:rsidP="00A81443">
                      <w:pPr>
                        <w:jc w:val="both"/>
                        <w:rPr>
                          <w:i/>
                        </w:rPr>
                      </w:pPr>
                    </w:p>
                    <w:p w14:paraId="37C78112" w14:textId="77777777" w:rsidR="007F1111" w:rsidRDefault="007F1111" w:rsidP="00A81443">
                      <w:pPr>
                        <w:jc w:val="both"/>
                        <w:rPr>
                          <w:i/>
                          <w:lang w:val="en-US"/>
                        </w:rPr>
                      </w:pPr>
                    </w:p>
                    <w:p w14:paraId="7BAF6DA5" w14:textId="77777777" w:rsidR="007F1111" w:rsidRDefault="007F1111" w:rsidP="00A81443"/>
                  </w:txbxContent>
                </v:textbox>
              </v:rect>
            </w:pict>
          </mc:Fallback>
        </mc:AlternateContent>
      </w:r>
    </w:p>
    <w:p w14:paraId="26538492" w14:textId="77777777" w:rsidR="00A81443" w:rsidRPr="00A81443" w:rsidRDefault="00A81443" w:rsidP="00A81443">
      <w:pPr>
        <w:tabs>
          <w:tab w:val="left" w:pos="2214"/>
        </w:tabs>
        <w:ind w:firstLine="709"/>
        <w:jc w:val="both"/>
        <w:rPr>
          <w:rFonts w:ascii="PT Astra Serif" w:hAnsi="PT Astra Serif"/>
          <w:i/>
          <w:iCs/>
          <w:sz w:val="28"/>
          <w:szCs w:val="28"/>
        </w:rPr>
      </w:pPr>
    </w:p>
    <w:p w14:paraId="6D119639" w14:textId="77777777" w:rsidR="00A81443" w:rsidRPr="00A81443" w:rsidRDefault="00A81443" w:rsidP="00A81443">
      <w:pPr>
        <w:tabs>
          <w:tab w:val="left" w:pos="2214"/>
        </w:tabs>
        <w:ind w:firstLine="709"/>
        <w:jc w:val="both"/>
        <w:rPr>
          <w:rFonts w:ascii="PT Astra Serif" w:hAnsi="PT Astra Serif"/>
          <w:i/>
          <w:iCs/>
          <w:sz w:val="28"/>
          <w:szCs w:val="28"/>
        </w:rPr>
      </w:pPr>
    </w:p>
    <w:p w14:paraId="56BD09F5" w14:textId="77777777" w:rsidR="00A81443" w:rsidRPr="00A81443" w:rsidRDefault="00A81443" w:rsidP="00A81443">
      <w:pPr>
        <w:tabs>
          <w:tab w:val="left" w:pos="2214"/>
        </w:tabs>
        <w:ind w:firstLine="709"/>
        <w:jc w:val="both"/>
        <w:rPr>
          <w:rFonts w:ascii="PT Astra Serif" w:hAnsi="PT Astra Serif"/>
          <w:i/>
          <w:iCs/>
          <w:sz w:val="28"/>
          <w:szCs w:val="28"/>
        </w:rPr>
      </w:pPr>
    </w:p>
    <w:p w14:paraId="2D33E295" w14:textId="77777777" w:rsidR="00A81443" w:rsidRPr="00A81443" w:rsidRDefault="00A81443" w:rsidP="00A81443">
      <w:pPr>
        <w:tabs>
          <w:tab w:val="left" w:pos="2214"/>
        </w:tabs>
        <w:ind w:firstLine="709"/>
        <w:jc w:val="both"/>
        <w:rPr>
          <w:rFonts w:ascii="PT Astra Serif" w:hAnsi="PT Astra Serif"/>
          <w:i/>
          <w:iCs/>
          <w:sz w:val="28"/>
          <w:szCs w:val="28"/>
        </w:rPr>
      </w:pPr>
    </w:p>
    <w:p w14:paraId="3A883B28" w14:textId="77777777" w:rsidR="00A81443" w:rsidRPr="00A81443" w:rsidRDefault="00A81443" w:rsidP="00A81443">
      <w:pPr>
        <w:tabs>
          <w:tab w:val="left" w:pos="2214"/>
        </w:tabs>
        <w:ind w:firstLine="709"/>
        <w:jc w:val="both"/>
        <w:rPr>
          <w:rFonts w:ascii="PT Astra Serif" w:hAnsi="PT Astra Serif"/>
          <w:i/>
          <w:iCs/>
          <w:sz w:val="28"/>
          <w:szCs w:val="28"/>
        </w:rPr>
      </w:pPr>
    </w:p>
    <w:p w14:paraId="17523CE2" w14:textId="77777777" w:rsidR="00A81443" w:rsidRPr="00A81443" w:rsidRDefault="00A81443" w:rsidP="00A81443">
      <w:pPr>
        <w:tabs>
          <w:tab w:val="left" w:pos="2214"/>
        </w:tabs>
        <w:ind w:firstLine="709"/>
        <w:jc w:val="both"/>
        <w:rPr>
          <w:rFonts w:ascii="PT Astra Serif" w:hAnsi="PT Astra Serif"/>
          <w:i/>
          <w:iCs/>
          <w:sz w:val="28"/>
          <w:szCs w:val="28"/>
        </w:rPr>
      </w:pPr>
    </w:p>
    <w:p w14:paraId="48F66B4A" w14:textId="77777777" w:rsidR="00A81443" w:rsidRPr="00A81443" w:rsidRDefault="00A81443" w:rsidP="00A81443">
      <w:pPr>
        <w:tabs>
          <w:tab w:val="left" w:pos="2214"/>
        </w:tabs>
        <w:ind w:firstLine="709"/>
        <w:jc w:val="both"/>
        <w:rPr>
          <w:rFonts w:ascii="PT Astra Serif" w:hAnsi="PT Astra Serif"/>
          <w:i/>
          <w:iCs/>
          <w:sz w:val="28"/>
          <w:szCs w:val="28"/>
        </w:rPr>
      </w:pPr>
    </w:p>
    <w:p w14:paraId="307ED0C6" w14:textId="77777777" w:rsidR="00A81443" w:rsidRPr="00A81443" w:rsidRDefault="00A81443" w:rsidP="00A81443">
      <w:pPr>
        <w:ind w:firstLine="709"/>
        <w:jc w:val="both"/>
        <w:rPr>
          <w:rFonts w:ascii="PT Astra Serif" w:hAnsi="PT Astra Serif"/>
          <w:i/>
          <w:iCs/>
          <w:sz w:val="28"/>
          <w:szCs w:val="28"/>
        </w:rPr>
      </w:pPr>
    </w:p>
    <w:p w14:paraId="0C1BFC12" w14:textId="77777777" w:rsidR="00A81443" w:rsidRPr="00A81443" w:rsidRDefault="00A81443" w:rsidP="00A81443">
      <w:pPr>
        <w:ind w:firstLine="709"/>
        <w:jc w:val="both"/>
        <w:rPr>
          <w:rFonts w:ascii="PT Astra Serif" w:hAnsi="PT Astra Serif"/>
          <w:i/>
          <w:sz w:val="28"/>
          <w:szCs w:val="28"/>
        </w:rPr>
      </w:pPr>
    </w:p>
    <w:p w14:paraId="28A20499" w14:textId="77777777" w:rsidR="00A81443" w:rsidRPr="00A81443" w:rsidRDefault="00A81443" w:rsidP="00A81443">
      <w:pPr>
        <w:jc w:val="both"/>
        <w:rPr>
          <w:rFonts w:ascii="PT Astra Serif" w:hAnsi="PT Astra Serif"/>
          <w:i/>
          <w:sz w:val="28"/>
          <w:szCs w:val="28"/>
        </w:rPr>
      </w:pPr>
    </w:p>
    <w:p w14:paraId="6A97350D" w14:textId="7C4B2132" w:rsidR="00A81443" w:rsidRPr="00A81443" w:rsidRDefault="00A7773D" w:rsidP="00A81443">
      <w:pPr>
        <w:ind w:firstLine="709"/>
        <w:jc w:val="both"/>
        <w:rPr>
          <w:rFonts w:ascii="PT Astra Serif" w:hAnsi="PT Astra Serif"/>
          <w:i/>
          <w:sz w:val="28"/>
          <w:szCs w:val="28"/>
        </w:rPr>
      </w:pPr>
      <w:r>
        <w:rPr>
          <w:rFonts w:ascii="PT Astra Serif" w:hAnsi="PT Astra Serif"/>
          <w:noProof/>
          <w:sz w:val="20"/>
          <w:szCs w:val="20"/>
        </w:rPr>
        <mc:AlternateContent>
          <mc:Choice Requires="wps">
            <w:drawing>
              <wp:anchor distT="0" distB="0" distL="114300" distR="114300" simplePos="0" relativeHeight="251699200" behindDoc="0" locked="0" layoutInCell="1" allowOverlap="1" wp14:anchorId="1D490602" wp14:editId="030BF1E2">
                <wp:simplePos x="0" y="0"/>
                <wp:positionH relativeFrom="column">
                  <wp:posOffset>372110</wp:posOffset>
                </wp:positionH>
                <wp:positionV relativeFrom="paragraph">
                  <wp:posOffset>63500</wp:posOffset>
                </wp:positionV>
                <wp:extent cx="2395855" cy="668655"/>
                <wp:effectExtent l="0" t="0" r="4445" b="0"/>
                <wp:wrapNone/>
                <wp:docPr id="66" name="Прямоугольник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5855" cy="668655"/>
                        </a:xfrm>
                        <a:prstGeom prst="rect">
                          <a:avLst/>
                        </a:prstGeom>
                        <a:solidFill>
                          <a:srgbClr val="C0C0C0"/>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7F1111" w14:paraId="6DE1CDEC" w14:textId="77777777" w:rsidTr="00A81443">
                              <w:trPr>
                                <w:cantSplit/>
                                <w:trHeight w:val="356"/>
                              </w:trPr>
                              <w:tc>
                                <w:tcPr>
                                  <w:tcW w:w="3101" w:type="dxa"/>
                                  <w:gridSpan w:val="8"/>
                                  <w:tcBorders>
                                    <w:top w:val="nil"/>
                                    <w:left w:val="nil"/>
                                    <w:bottom w:val="nil"/>
                                    <w:right w:val="nil"/>
                                  </w:tcBorders>
                                </w:tcPr>
                                <w:p w14:paraId="05677AE1" w14:textId="77777777" w:rsidR="007F1111" w:rsidRDefault="007F1111">
                                  <w:pPr>
                                    <w:jc w:val="center"/>
                                  </w:pPr>
                                  <w:r>
                                    <w:t>Дата проведения ЕГЭ</w:t>
                                  </w:r>
                                </w:p>
                              </w:tc>
                            </w:tr>
                            <w:tr w:rsidR="007F1111" w14:paraId="2ED42B79" w14:textId="77777777" w:rsidTr="00A81443">
                              <w:trPr>
                                <w:trHeight w:val="162"/>
                              </w:trPr>
                              <w:tc>
                                <w:tcPr>
                                  <w:tcW w:w="387" w:type="dxa"/>
                                  <w:shd w:val="clear" w:color="auto" w:fill="FFFFFF"/>
                                </w:tcPr>
                                <w:p w14:paraId="0AA5BBD1" w14:textId="77777777" w:rsidR="007F1111" w:rsidRPr="009A57FB" w:rsidRDefault="007F1111">
                                  <w:pPr>
                                    <w:jc w:val="center"/>
                                  </w:pPr>
                                </w:p>
                              </w:tc>
                              <w:tc>
                                <w:tcPr>
                                  <w:tcW w:w="388" w:type="dxa"/>
                                  <w:shd w:val="clear" w:color="auto" w:fill="FFFFFF"/>
                                </w:tcPr>
                                <w:p w14:paraId="1322F5C1" w14:textId="77777777" w:rsidR="007F1111" w:rsidRPr="009A57FB" w:rsidRDefault="007F1111">
                                  <w:pPr>
                                    <w:jc w:val="center"/>
                                  </w:pPr>
                                </w:p>
                              </w:tc>
                              <w:tc>
                                <w:tcPr>
                                  <w:tcW w:w="387" w:type="dxa"/>
                                  <w:tcBorders>
                                    <w:top w:val="nil"/>
                                    <w:left w:val="nil"/>
                                    <w:bottom w:val="nil"/>
                                    <w:right w:val="nil"/>
                                  </w:tcBorders>
                                </w:tcPr>
                                <w:p w14:paraId="3F3AA2C3" w14:textId="77777777" w:rsidR="007F1111" w:rsidRDefault="007F1111">
                                  <w:pPr>
                                    <w:jc w:val="center"/>
                                    <w:rPr>
                                      <w:b/>
                                      <w:bCs/>
                                      <w:sz w:val="28"/>
                                    </w:rPr>
                                  </w:pPr>
                                  <w:r>
                                    <w:rPr>
                                      <w:b/>
                                      <w:bCs/>
                                      <w:sz w:val="28"/>
                                    </w:rPr>
                                    <w:t>.</w:t>
                                  </w:r>
                                </w:p>
                              </w:tc>
                              <w:tc>
                                <w:tcPr>
                                  <w:tcW w:w="387" w:type="dxa"/>
                                  <w:shd w:val="clear" w:color="auto" w:fill="FFFFFF"/>
                                </w:tcPr>
                                <w:p w14:paraId="4782EEC7" w14:textId="77777777" w:rsidR="007F1111" w:rsidRDefault="007F1111"/>
                              </w:tc>
                              <w:tc>
                                <w:tcPr>
                                  <w:tcW w:w="387" w:type="dxa"/>
                                  <w:shd w:val="clear" w:color="auto" w:fill="FFFFFF"/>
                                </w:tcPr>
                                <w:p w14:paraId="050F1D44" w14:textId="77777777" w:rsidR="007F1111" w:rsidRDefault="007F1111">
                                  <w:pPr>
                                    <w:jc w:val="center"/>
                                  </w:pPr>
                                </w:p>
                              </w:tc>
                              <w:tc>
                                <w:tcPr>
                                  <w:tcW w:w="388" w:type="dxa"/>
                                  <w:tcBorders>
                                    <w:top w:val="nil"/>
                                    <w:left w:val="nil"/>
                                    <w:bottom w:val="nil"/>
                                    <w:right w:val="nil"/>
                                  </w:tcBorders>
                                </w:tcPr>
                                <w:p w14:paraId="2FE26C6E" w14:textId="77777777" w:rsidR="007F1111" w:rsidRDefault="007F1111">
                                  <w:pPr>
                                    <w:jc w:val="center"/>
                                    <w:rPr>
                                      <w:b/>
                                      <w:bCs/>
                                      <w:sz w:val="28"/>
                                    </w:rPr>
                                  </w:pPr>
                                  <w:r>
                                    <w:rPr>
                                      <w:b/>
                                      <w:bCs/>
                                      <w:sz w:val="28"/>
                                    </w:rPr>
                                    <w:t>.</w:t>
                                  </w:r>
                                </w:p>
                              </w:tc>
                              <w:tc>
                                <w:tcPr>
                                  <w:tcW w:w="387" w:type="dxa"/>
                                  <w:shd w:val="clear" w:color="auto" w:fill="FFFFFF"/>
                                </w:tcPr>
                                <w:p w14:paraId="1C6690AE" w14:textId="77777777" w:rsidR="007F1111" w:rsidRDefault="007F1111">
                                  <w:pPr>
                                    <w:jc w:val="center"/>
                                  </w:pPr>
                                </w:p>
                              </w:tc>
                              <w:tc>
                                <w:tcPr>
                                  <w:tcW w:w="390" w:type="dxa"/>
                                  <w:shd w:val="clear" w:color="auto" w:fill="FFFFFF"/>
                                </w:tcPr>
                                <w:p w14:paraId="25C91916" w14:textId="77777777" w:rsidR="007F1111" w:rsidRDefault="007F1111" w:rsidP="00A81443"/>
                              </w:tc>
                            </w:tr>
                            <w:tr w:rsidR="007F1111" w14:paraId="096E3388" w14:textId="77777777" w:rsidTr="00A81443">
                              <w:trPr>
                                <w:cantSplit/>
                                <w:trHeight w:val="162"/>
                              </w:trPr>
                              <w:tc>
                                <w:tcPr>
                                  <w:tcW w:w="3101" w:type="dxa"/>
                                  <w:gridSpan w:val="8"/>
                                  <w:tcBorders>
                                    <w:top w:val="nil"/>
                                    <w:left w:val="nil"/>
                                    <w:bottom w:val="nil"/>
                                    <w:right w:val="nil"/>
                                  </w:tcBorders>
                                </w:tcPr>
                                <w:p w14:paraId="1C948991" w14:textId="77777777" w:rsidR="007F1111" w:rsidRDefault="007F1111">
                                  <w:pPr>
                                    <w:jc w:val="center"/>
                                  </w:pPr>
                                </w:p>
                              </w:tc>
                            </w:tr>
                          </w:tbl>
                          <w:p w14:paraId="63BB9031" w14:textId="77777777" w:rsidR="007F1111" w:rsidRDefault="007F1111" w:rsidP="00A81443"/>
                          <w:p w14:paraId="2D9792F3" w14:textId="77777777" w:rsidR="007F1111" w:rsidRDefault="007F1111" w:rsidP="00A81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90602" id="Прямоугольник 66" o:spid="_x0000_s1027" style="position:absolute;left:0;text-align:left;margin-left:29.3pt;margin-top:5pt;width:188.65pt;height:5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" fillcolor="silver">
                <o:lock v:ext="edit" aspectratio="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7F1111" w14:paraId="6DE1CDEC" w14:textId="77777777" w:rsidTr="00A81443">
                        <w:trPr>
                          <w:cantSplit/>
                          <w:trHeight w:val="356"/>
                        </w:trPr>
                        <w:tc>
                          <w:tcPr>
                            <w:tcW w:w="3101" w:type="dxa"/>
                            <w:gridSpan w:val="8"/>
                            <w:tcBorders>
                              <w:top w:val="nil"/>
                              <w:left w:val="nil"/>
                              <w:bottom w:val="nil"/>
                              <w:right w:val="nil"/>
                            </w:tcBorders>
                          </w:tcPr>
                          <w:p w14:paraId="05677AE1" w14:textId="77777777" w:rsidR="007F1111" w:rsidRDefault="007F1111">
                            <w:pPr>
                              <w:jc w:val="center"/>
                            </w:pPr>
                            <w:r>
                              <w:t>Дата проведения ЕГЭ</w:t>
                            </w:r>
                          </w:p>
                        </w:tc>
                      </w:tr>
                      <w:tr w:rsidR="007F1111" w14:paraId="2ED42B79" w14:textId="77777777" w:rsidTr="00A81443">
                        <w:trPr>
                          <w:trHeight w:val="162"/>
                        </w:trPr>
                        <w:tc>
                          <w:tcPr>
                            <w:tcW w:w="387" w:type="dxa"/>
                            <w:shd w:val="clear" w:color="auto" w:fill="FFFFFF"/>
                          </w:tcPr>
                          <w:p w14:paraId="0AA5BBD1" w14:textId="77777777" w:rsidR="007F1111" w:rsidRPr="009A57FB" w:rsidRDefault="007F1111">
                            <w:pPr>
                              <w:jc w:val="center"/>
                            </w:pPr>
                          </w:p>
                        </w:tc>
                        <w:tc>
                          <w:tcPr>
                            <w:tcW w:w="388" w:type="dxa"/>
                            <w:shd w:val="clear" w:color="auto" w:fill="FFFFFF"/>
                          </w:tcPr>
                          <w:p w14:paraId="1322F5C1" w14:textId="77777777" w:rsidR="007F1111" w:rsidRPr="009A57FB" w:rsidRDefault="007F1111">
                            <w:pPr>
                              <w:jc w:val="center"/>
                            </w:pPr>
                          </w:p>
                        </w:tc>
                        <w:tc>
                          <w:tcPr>
                            <w:tcW w:w="387" w:type="dxa"/>
                            <w:tcBorders>
                              <w:top w:val="nil"/>
                              <w:left w:val="nil"/>
                              <w:bottom w:val="nil"/>
                              <w:right w:val="nil"/>
                            </w:tcBorders>
                          </w:tcPr>
                          <w:p w14:paraId="3F3AA2C3" w14:textId="77777777" w:rsidR="007F1111" w:rsidRDefault="007F1111">
                            <w:pPr>
                              <w:jc w:val="center"/>
                              <w:rPr>
                                <w:b/>
                                <w:bCs/>
                                <w:sz w:val="28"/>
                              </w:rPr>
                            </w:pPr>
                            <w:r>
                              <w:rPr>
                                <w:b/>
                                <w:bCs/>
                                <w:sz w:val="28"/>
                              </w:rPr>
                              <w:t>.</w:t>
                            </w:r>
                          </w:p>
                        </w:tc>
                        <w:tc>
                          <w:tcPr>
                            <w:tcW w:w="387" w:type="dxa"/>
                            <w:shd w:val="clear" w:color="auto" w:fill="FFFFFF"/>
                          </w:tcPr>
                          <w:p w14:paraId="4782EEC7" w14:textId="77777777" w:rsidR="007F1111" w:rsidRDefault="007F1111"/>
                        </w:tc>
                        <w:tc>
                          <w:tcPr>
                            <w:tcW w:w="387" w:type="dxa"/>
                            <w:shd w:val="clear" w:color="auto" w:fill="FFFFFF"/>
                          </w:tcPr>
                          <w:p w14:paraId="050F1D44" w14:textId="77777777" w:rsidR="007F1111" w:rsidRDefault="007F1111">
                            <w:pPr>
                              <w:jc w:val="center"/>
                            </w:pPr>
                          </w:p>
                        </w:tc>
                        <w:tc>
                          <w:tcPr>
                            <w:tcW w:w="388" w:type="dxa"/>
                            <w:tcBorders>
                              <w:top w:val="nil"/>
                              <w:left w:val="nil"/>
                              <w:bottom w:val="nil"/>
                              <w:right w:val="nil"/>
                            </w:tcBorders>
                          </w:tcPr>
                          <w:p w14:paraId="2FE26C6E" w14:textId="77777777" w:rsidR="007F1111" w:rsidRDefault="007F1111">
                            <w:pPr>
                              <w:jc w:val="center"/>
                              <w:rPr>
                                <w:b/>
                                <w:bCs/>
                                <w:sz w:val="28"/>
                              </w:rPr>
                            </w:pPr>
                            <w:r>
                              <w:rPr>
                                <w:b/>
                                <w:bCs/>
                                <w:sz w:val="28"/>
                              </w:rPr>
                              <w:t>.</w:t>
                            </w:r>
                          </w:p>
                        </w:tc>
                        <w:tc>
                          <w:tcPr>
                            <w:tcW w:w="387" w:type="dxa"/>
                            <w:shd w:val="clear" w:color="auto" w:fill="FFFFFF"/>
                          </w:tcPr>
                          <w:p w14:paraId="1C6690AE" w14:textId="77777777" w:rsidR="007F1111" w:rsidRDefault="007F1111">
                            <w:pPr>
                              <w:jc w:val="center"/>
                            </w:pPr>
                          </w:p>
                        </w:tc>
                        <w:tc>
                          <w:tcPr>
                            <w:tcW w:w="390" w:type="dxa"/>
                            <w:shd w:val="clear" w:color="auto" w:fill="FFFFFF"/>
                          </w:tcPr>
                          <w:p w14:paraId="25C91916" w14:textId="77777777" w:rsidR="007F1111" w:rsidRDefault="007F1111" w:rsidP="00A81443"/>
                        </w:tc>
                      </w:tr>
                      <w:tr w:rsidR="007F1111" w14:paraId="096E3388" w14:textId="77777777" w:rsidTr="00A81443">
                        <w:trPr>
                          <w:cantSplit/>
                          <w:trHeight w:val="162"/>
                        </w:trPr>
                        <w:tc>
                          <w:tcPr>
                            <w:tcW w:w="3101" w:type="dxa"/>
                            <w:gridSpan w:val="8"/>
                            <w:tcBorders>
                              <w:top w:val="nil"/>
                              <w:left w:val="nil"/>
                              <w:bottom w:val="nil"/>
                              <w:right w:val="nil"/>
                            </w:tcBorders>
                          </w:tcPr>
                          <w:p w14:paraId="1C948991" w14:textId="77777777" w:rsidR="007F1111" w:rsidRDefault="007F1111">
                            <w:pPr>
                              <w:jc w:val="center"/>
                            </w:pPr>
                          </w:p>
                        </w:tc>
                      </w:tr>
                    </w:tbl>
                    <w:p w14:paraId="63BB9031" w14:textId="77777777" w:rsidR="007F1111" w:rsidRDefault="007F1111" w:rsidP="00A81443"/>
                    <w:p w14:paraId="2D9792F3" w14:textId="77777777" w:rsidR="007F1111" w:rsidRDefault="007F1111" w:rsidP="00A81443"/>
                  </w:txbxContent>
                </v:textbox>
              </v:rect>
            </w:pict>
          </mc:Fallback>
        </mc:AlternateContent>
      </w:r>
    </w:p>
    <w:p w14:paraId="45DB1AE6" w14:textId="77777777" w:rsidR="00A81443" w:rsidRPr="00A81443" w:rsidRDefault="00A81443" w:rsidP="00A81443">
      <w:pPr>
        <w:ind w:firstLine="709"/>
        <w:jc w:val="both"/>
        <w:rPr>
          <w:rFonts w:ascii="PT Astra Serif" w:hAnsi="PT Astra Serif"/>
          <w:i/>
          <w:sz w:val="28"/>
          <w:szCs w:val="28"/>
        </w:rPr>
      </w:pPr>
    </w:p>
    <w:p w14:paraId="01A3C7F8" w14:textId="77777777"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 xml:space="preserve">Во время экзамена на рабочем столе участника </w:t>
      </w:r>
      <w:r w:rsidRPr="00A81443">
        <w:rPr>
          <w:rFonts w:ascii="PT Astra Serif" w:hAnsi="PT Astra Serif"/>
          <w:color w:val="000000"/>
          <w:sz w:val="28"/>
          <w:szCs w:val="28"/>
        </w:rPr>
        <w:t>экзамена</w:t>
      </w:r>
      <w:r w:rsidRPr="00A81443">
        <w:rPr>
          <w:rFonts w:ascii="PT Astra Serif" w:hAnsi="PT Astra Serif"/>
          <w:i/>
          <w:sz w:val="28"/>
          <w:szCs w:val="28"/>
        </w:rPr>
        <w:t>, помимо экзаменационных материалов, могут находиться:</w:t>
      </w:r>
    </w:p>
    <w:p w14:paraId="033B237A" w14:textId="77777777" w:rsidR="00A81443" w:rsidRPr="00A81443" w:rsidRDefault="00A81443" w:rsidP="00A81443">
      <w:pPr>
        <w:ind w:firstLine="709"/>
        <w:contextualSpacing/>
        <w:jc w:val="both"/>
        <w:rPr>
          <w:rFonts w:ascii="PT Astra Serif" w:hAnsi="PT Astra Serif"/>
          <w:i/>
          <w:sz w:val="28"/>
          <w:szCs w:val="28"/>
        </w:rPr>
      </w:pPr>
      <w:r w:rsidRPr="00A81443">
        <w:rPr>
          <w:rFonts w:ascii="PT Astra Serif" w:hAnsi="PT Astra Serif"/>
          <w:i/>
          <w:sz w:val="28"/>
          <w:szCs w:val="28"/>
        </w:rPr>
        <w:t>гелевая, капиллярная ручка</w:t>
      </w:r>
      <w:r w:rsidRPr="00A81443">
        <w:rPr>
          <w:rFonts w:ascii="PT Astra Serif" w:eastAsia="Calibri" w:hAnsi="PT Astra Serif"/>
          <w:sz w:val="28"/>
          <w:szCs w:val="28"/>
        </w:rPr>
        <w:t xml:space="preserve"> </w:t>
      </w:r>
      <w:r w:rsidRPr="00A81443">
        <w:rPr>
          <w:rFonts w:ascii="PT Astra Serif" w:hAnsi="PT Astra Serif"/>
          <w:i/>
          <w:sz w:val="28"/>
          <w:szCs w:val="28"/>
        </w:rPr>
        <w:t>с чернилами черного цвета;</w:t>
      </w:r>
    </w:p>
    <w:p w14:paraId="0ECCC382" w14:textId="77777777" w:rsidR="00A81443" w:rsidRPr="00A81443" w:rsidRDefault="00A81443" w:rsidP="00A81443">
      <w:pPr>
        <w:ind w:firstLine="709"/>
        <w:contextualSpacing/>
        <w:jc w:val="both"/>
        <w:rPr>
          <w:rFonts w:ascii="PT Astra Serif" w:hAnsi="PT Astra Serif"/>
          <w:i/>
          <w:sz w:val="28"/>
          <w:szCs w:val="28"/>
        </w:rPr>
      </w:pPr>
      <w:r w:rsidRPr="00A81443">
        <w:rPr>
          <w:rFonts w:ascii="PT Astra Serif" w:hAnsi="PT Astra Serif"/>
          <w:i/>
          <w:sz w:val="28"/>
          <w:szCs w:val="28"/>
        </w:rPr>
        <w:t>документ, удостоверяющий личность;</w:t>
      </w:r>
    </w:p>
    <w:p w14:paraId="60751C70" w14:textId="77777777" w:rsidR="00A81443" w:rsidRPr="00A81443" w:rsidRDefault="00A81443" w:rsidP="00A81443">
      <w:pPr>
        <w:ind w:firstLine="709"/>
        <w:contextualSpacing/>
        <w:jc w:val="both"/>
        <w:rPr>
          <w:rFonts w:ascii="PT Astra Serif" w:hAnsi="PT Astra Serif"/>
          <w:i/>
          <w:sz w:val="28"/>
          <w:szCs w:val="28"/>
        </w:rPr>
      </w:pPr>
      <w:r w:rsidRPr="00A81443">
        <w:rPr>
          <w:rFonts w:ascii="PT Astra Serif" w:hAnsi="PT Astra Serif"/>
          <w:i/>
          <w:sz w:val="28"/>
          <w:szCs w:val="28"/>
        </w:rPr>
        <w:t>лекарства и питание (при необходимости);</w:t>
      </w:r>
    </w:p>
    <w:p w14:paraId="07D0EDD0" w14:textId="77777777" w:rsidR="00A81443" w:rsidRPr="00A81443" w:rsidRDefault="00A81443" w:rsidP="00A81443">
      <w:pPr>
        <w:ind w:firstLine="709"/>
        <w:contextualSpacing/>
        <w:jc w:val="both"/>
        <w:rPr>
          <w:rFonts w:ascii="PT Astra Serif" w:hAnsi="PT Astra Serif"/>
          <w:i/>
          <w:sz w:val="28"/>
          <w:szCs w:val="28"/>
        </w:rPr>
      </w:pPr>
      <w:r w:rsidRPr="00A81443">
        <w:rPr>
          <w:rFonts w:ascii="PT Astra Serif" w:hAnsi="PT Astra Serif"/>
          <w:i/>
          <w:sz w:val="28"/>
          <w:szCs w:val="28"/>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 по литературе – орфографический словарь;</w:t>
      </w:r>
    </w:p>
    <w:p w14:paraId="753FFCC1" w14:textId="77777777" w:rsidR="00A81443" w:rsidRPr="00A81443" w:rsidRDefault="00A81443" w:rsidP="00A81443">
      <w:pPr>
        <w:ind w:firstLine="709"/>
        <w:contextualSpacing/>
        <w:jc w:val="both"/>
        <w:rPr>
          <w:rFonts w:ascii="PT Astra Serif" w:hAnsi="PT Astra Serif"/>
          <w:i/>
          <w:sz w:val="28"/>
          <w:szCs w:val="28"/>
        </w:rPr>
      </w:pPr>
      <w:r w:rsidRPr="00A81443">
        <w:rPr>
          <w:rFonts w:ascii="PT Astra Serif" w:hAnsi="PT Astra Serif"/>
          <w:i/>
          <w:sz w:val="28"/>
          <w:szCs w:val="28"/>
        </w:rPr>
        <w:t>специальные технические средства (для лиц с ограниченными возможностями здоровья (ОВЗ), детей-инвалидов, инвалидов);</w:t>
      </w:r>
    </w:p>
    <w:p w14:paraId="32D08129" w14:textId="77777777" w:rsidR="00A81443" w:rsidRPr="00A81443" w:rsidRDefault="00A81443" w:rsidP="00A81443">
      <w:pPr>
        <w:ind w:firstLine="709"/>
        <w:contextualSpacing/>
        <w:jc w:val="both"/>
        <w:rPr>
          <w:rFonts w:ascii="PT Astra Serif" w:hAnsi="PT Astra Serif"/>
          <w:i/>
          <w:sz w:val="28"/>
          <w:szCs w:val="28"/>
        </w:rPr>
      </w:pPr>
      <w:r w:rsidRPr="00A81443">
        <w:rPr>
          <w:rFonts w:ascii="PT Astra Serif" w:hAnsi="PT Astra Serif"/>
          <w:i/>
          <w:sz w:val="28"/>
          <w:szCs w:val="28"/>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не выдаются и не используются).</w:t>
      </w:r>
    </w:p>
    <w:p w14:paraId="03F7BDEB" w14:textId="77777777" w:rsidR="00A81443" w:rsidRPr="00A81443" w:rsidRDefault="00A81443" w:rsidP="00A81443">
      <w:pPr>
        <w:ind w:firstLine="709"/>
        <w:contextualSpacing/>
        <w:jc w:val="both"/>
        <w:rPr>
          <w:rFonts w:ascii="PT Astra Serif" w:hAnsi="PT Astra Serif"/>
          <w:i/>
          <w:sz w:val="28"/>
          <w:szCs w:val="28"/>
        </w:rPr>
      </w:pPr>
    </w:p>
    <w:p w14:paraId="523D8071" w14:textId="77777777" w:rsidR="00A81443" w:rsidRPr="00A81443" w:rsidRDefault="00A81443" w:rsidP="00A81443">
      <w:pPr>
        <w:ind w:firstLine="709"/>
        <w:jc w:val="both"/>
        <w:rPr>
          <w:rFonts w:ascii="PT Astra Serif" w:hAnsi="PT Astra Serif"/>
          <w:b/>
          <w:i/>
          <w:noProof/>
          <w:sz w:val="28"/>
          <w:szCs w:val="28"/>
        </w:rPr>
      </w:pPr>
      <w:r w:rsidRPr="00A81443">
        <w:rPr>
          <w:rFonts w:ascii="PT Astra Serif" w:hAnsi="PT Astra Serif"/>
          <w:b/>
          <w:i/>
          <w:noProof/>
          <w:sz w:val="28"/>
          <w:szCs w:val="28"/>
        </w:rPr>
        <w:t>Кодировка учебных предметов:</w:t>
      </w:r>
    </w:p>
    <w:p w14:paraId="1C753F00" w14:textId="77777777" w:rsidR="00A81443" w:rsidRPr="00A81443" w:rsidRDefault="00A81443" w:rsidP="00A81443">
      <w:pPr>
        <w:ind w:firstLine="709"/>
        <w:jc w:val="both"/>
        <w:rPr>
          <w:rFonts w:ascii="PT Astra Serif" w:hAnsi="PT Astra Serif"/>
          <w:b/>
          <w:i/>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2839"/>
        <w:gridCol w:w="2689"/>
      </w:tblGrid>
      <w:tr w:rsidR="00A81443" w:rsidRPr="00A81443" w14:paraId="71B5606E" w14:textId="77777777" w:rsidTr="00A81443">
        <w:trPr>
          <w:trHeight w:val="461"/>
        </w:trPr>
        <w:tc>
          <w:tcPr>
            <w:tcW w:w="2518" w:type="dxa"/>
          </w:tcPr>
          <w:p w14:paraId="58FEB592" w14:textId="77777777" w:rsidR="00A81443" w:rsidRPr="00A81443" w:rsidRDefault="00A81443" w:rsidP="00A81443">
            <w:pPr>
              <w:jc w:val="both"/>
              <w:rPr>
                <w:rFonts w:ascii="PT Astra Serif" w:hAnsi="PT Astra Serif"/>
                <w:noProof/>
              </w:rPr>
            </w:pPr>
            <w:r w:rsidRPr="00A81443">
              <w:rPr>
                <w:rFonts w:ascii="PT Astra Serif" w:hAnsi="PT Astra Serif"/>
                <w:noProof/>
              </w:rPr>
              <w:t>Название учебного предмета</w:t>
            </w:r>
          </w:p>
        </w:tc>
        <w:tc>
          <w:tcPr>
            <w:tcW w:w="1843" w:type="dxa"/>
          </w:tcPr>
          <w:p w14:paraId="3E888253" w14:textId="77777777" w:rsidR="00A81443" w:rsidRPr="00A81443" w:rsidRDefault="00A81443" w:rsidP="00A81443">
            <w:pPr>
              <w:jc w:val="both"/>
              <w:rPr>
                <w:rFonts w:ascii="PT Astra Serif" w:hAnsi="PT Astra Serif"/>
                <w:noProof/>
              </w:rPr>
            </w:pPr>
            <w:r w:rsidRPr="00A81443">
              <w:rPr>
                <w:rFonts w:ascii="PT Astra Serif" w:hAnsi="PT Astra Serif"/>
                <w:noProof/>
              </w:rPr>
              <w:t>Код учебного предмета</w:t>
            </w:r>
          </w:p>
        </w:tc>
        <w:tc>
          <w:tcPr>
            <w:tcW w:w="2839" w:type="dxa"/>
          </w:tcPr>
          <w:p w14:paraId="15FC6D4A" w14:textId="77777777" w:rsidR="00A81443" w:rsidRPr="00A81443" w:rsidRDefault="00A81443" w:rsidP="00A81443">
            <w:pPr>
              <w:jc w:val="both"/>
              <w:rPr>
                <w:rFonts w:ascii="PT Astra Serif" w:hAnsi="PT Astra Serif"/>
                <w:noProof/>
              </w:rPr>
            </w:pPr>
            <w:r w:rsidRPr="00A81443">
              <w:rPr>
                <w:rFonts w:ascii="PT Astra Serif" w:hAnsi="PT Astra Serif"/>
                <w:noProof/>
              </w:rPr>
              <w:t>Название учебного предмета</w:t>
            </w:r>
          </w:p>
        </w:tc>
        <w:tc>
          <w:tcPr>
            <w:tcW w:w="2689" w:type="dxa"/>
          </w:tcPr>
          <w:p w14:paraId="0FF98022" w14:textId="77777777" w:rsidR="00A81443" w:rsidRPr="00A81443" w:rsidRDefault="00A81443" w:rsidP="00A81443">
            <w:pPr>
              <w:jc w:val="both"/>
              <w:rPr>
                <w:rFonts w:ascii="PT Astra Serif" w:hAnsi="PT Astra Serif"/>
                <w:noProof/>
              </w:rPr>
            </w:pPr>
            <w:r w:rsidRPr="00A81443">
              <w:rPr>
                <w:rFonts w:ascii="PT Astra Serif" w:hAnsi="PT Astra Serif"/>
                <w:noProof/>
              </w:rPr>
              <w:t>Код учебного предмета</w:t>
            </w:r>
          </w:p>
        </w:tc>
      </w:tr>
      <w:tr w:rsidR="00A81443" w:rsidRPr="00A81443" w14:paraId="6D2107BE" w14:textId="77777777" w:rsidTr="00A81443">
        <w:tc>
          <w:tcPr>
            <w:tcW w:w="2518" w:type="dxa"/>
          </w:tcPr>
          <w:p w14:paraId="5641521F" w14:textId="77777777" w:rsidR="00A81443" w:rsidRPr="00A81443" w:rsidRDefault="00A81443" w:rsidP="00A81443">
            <w:pPr>
              <w:jc w:val="both"/>
              <w:rPr>
                <w:rFonts w:ascii="PT Astra Serif" w:hAnsi="PT Astra Serif"/>
                <w:noProof/>
              </w:rPr>
            </w:pPr>
            <w:r w:rsidRPr="00A81443">
              <w:rPr>
                <w:rFonts w:ascii="PT Astra Serif" w:hAnsi="PT Astra Serif"/>
                <w:noProof/>
              </w:rPr>
              <w:t xml:space="preserve">Русский язык </w:t>
            </w:r>
          </w:p>
        </w:tc>
        <w:tc>
          <w:tcPr>
            <w:tcW w:w="1843" w:type="dxa"/>
          </w:tcPr>
          <w:p w14:paraId="22F85A56"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01</w:t>
            </w:r>
          </w:p>
        </w:tc>
        <w:tc>
          <w:tcPr>
            <w:tcW w:w="2839" w:type="dxa"/>
          </w:tcPr>
          <w:p w14:paraId="2CAE5E60" w14:textId="77777777" w:rsidR="00A81443" w:rsidRPr="00A81443" w:rsidRDefault="00A81443" w:rsidP="00A81443">
            <w:pPr>
              <w:jc w:val="both"/>
              <w:rPr>
                <w:rFonts w:ascii="PT Astra Serif" w:hAnsi="PT Astra Serif"/>
                <w:noProof/>
              </w:rPr>
            </w:pPr>
            <w:r w:rsidRPr="00A81443">
              <w:rPr>
                <w:rFonts w:ascii="PT Astra Serif" w:hAnsi="PT Astra Serif"/>
                <w:noProof/>
              </w:rPr>
              <w:t xml:space="preserve">Обществознание </w:t>
            </w:r>
          </w:p>
        </w:tc>
        <w:tc>
          <w:tcPr>
            <w:tcW w:w="2689" w:type="dxa"/>
          </w:tcPr>
          <w:p w14:paraId="38674724"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12</w:t>
            </w:r>
          </w:p>
        </w:tc>
      </w:tr>
      <w:tr w:rsidR="00A81443" w:rsidRPr="00A81443" w14:paraId="60AB737A" w14:textId="77777777" w:rsidTr="00A81443">
        <w:tc>
          <w:tcPr>
            <w:tcW w:w="2518" w:type="dxa"/>
          </w:tcPr>
          <w:p w14:paraId="2732F1CC" w14:textId="77777777" w:rsidR="00A81443" w:rsidRPr="00A81443" w:rsidRDefault="00A81443" w:rsidP="00A81443">
            <w:pPr>
              <w:jc w:val="both"/>
              <w:rPr>
                <w:rFonts w:ascii="PT Astra Serif" w:hAnsi="PT Astra Serif"/>
                <w:noProof/>
              </w:rPr>
            </w:pPr>
            <w:r w:rsidRPr="00A81443">
              <w:rPr>
                <w:rFonts w:ascii="PT Astra Serif" w:hAnsi="PT Astra Serif"/>
                <w:noProof/>
              </w:rPr>
              <w:t>Математика (профильный уровень)</w:t>
            </w:r>
          </w:p>
        </w:tc>
        <w:tc>
          <w:tcPr>
            <w:tcW w:w="1843" w:type="dxa"/>
          </w:tcPr>
          <w:p w14:paraId="6872D6A1"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02</w:t>
            </w:r>
          </w:p>
        </w:tc>
        <w:tc>
          <w:tcPr>
            <w:tcW w:w="2839" w:type="dxa"/>
          </w:tcPr>
          <w:p w14:paraId="18A0CF2F" w14:textId="77777777" w:rsidR="00A81443" w:rsidRPr="00A81443" w:rsidRDefault="00A81443" w:rsidP="00A81443">
            <w:pPr>
              <w:jc w:val="both"/>
              <w:rPr>
                <w:rFonts w:ascii="PT Astra Serif" w:hAnsi="PT Astra Serif"/>
                <w:noProof/>
              </w:rPr>
            </w:pPr>
            <w:r w:rsidRPr="00A81443">
              <w:rPr>
                <w:rFonts w:ascii="PT Astra Serif" w:hAnsi="PT Astra Serif"/>
                <w:noProof/>
              </w:rPr>
              <w:t xml:space="preserve">Испанский язык </w:t>
            </w:r>
          </w:p>
        </w:tc>
        <w:tc>
          <w:tcPr>
            <w:tcW w:w="2689" w:type="dxa"/>
          </w:tcPr>
          <w:p w14:paraId="6C38F8BE"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13</w:t>
            </w:r>
          </w:p>
        </w:tc>
      </w:tr>
      <w:tr w:rsidR="00A81443" w:rsidRPr="00A81443" w14:paraId="10EFEC96" w14:textId="77777777" w:rsidTr="00A81443">
        <w:tc>
          <w:tcPr>
            <w:tcW w:w="2518" w:type="dxa"/>
          </w:tcPr>
          <w:p w14:paraId="2C7A033C" w14:textId="77777777" w:rsidR="00A81443" w:rsidRPr="00A81443" w:rsidRDefault="00A81443" w:rsidP="00A81443">
            <w:pPr>
              <w:jc w:val="both"/>
              <w:rPr>
                <w:rFonts w:ascii="PT Astra Serif" w:hAnsi="PT Astra Serif"/>
                <w:noProof/>
              </w:rPr>
            </w:pPr>
            <w:r w:rsidRPr="00A81443">
              <w:rPr>
                <w:rFonts w:ascii="PT Astra Serif" w:hAnsi="PT Astra Serif"/>
                <w:noProof/>
              </w:rPr>
              <w:t>Физика</w:t>
            </w:r>
          </w:p>
        </w:tc>
        <w:tc>
          <w:tcPr>
            <w:tcW w:w="1843" w:type="dxa"/>
          </w:tcPr>
          <w:p w14:paraId="5FDAEE8F"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03</w:t>
            </w:r>
          </w:p>
        </w:tc>
        <w:tc>
          <w:tcPr>
            <w:tcW w:w="2839" w:type="dxa"/>
          </w:tcPr>
          <w:p w14:paraId="6CFED503" w14:textId="77777777" w:rsidR="00A81443" w:rsidRPr="00A81443" w:rsidRDefault="00A81443" w:rsidP="00A81443">
            <w:pPr>
              <w:jc w:val="both"/>
              <w:rPr>
                <w:rFonts w:ascii="PT Astra Serif" w:hAnsi="PT Astra Serif"/>
                <w:noProof/>
              </w:rPr>
            </w:pPr>
            <w:r w:rsidRPr="00A81443">
              <w:rPr>
                <w:rFonts w:ascii="PT Astra Serif" w:hAnsi="PT Astra Serif"/>
                <w:noProof/>
              </w:rPr>
              <w:t>Китайский язык</w:t>
            </w:r>
            <w:r w:rsidRPr="00A81443" w:rsidDel="002C7BAF">
              <w:rPr>
                <w:rFonts w:ascii="PT Astra Serif" w:hAnsi="PT Astra Serif"/>
                <w:noProof/>
              </w:rPr>
              <w:t xml:space="preserve"> </w:t>
            </w:r>
          </w:p>
        </w:tc>
        <w:tc>
          <w:tcPr>
            <w:tcW w:w="2689" w:type="dxa"/>
          </w:tcPr>
          <w:p w14:paraId="073ED7F8"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14</w:t>
            </w:r>
          </w:p>
        </w:tc>
      </w:tr>
      <w:tr w:rsidR="00A81443" w:rsidRPr="00A81443" w14:paraId="0B627B24" w14:textId="77777777" w:rsidTr="00A81443">
        <w:tc>
          <w:tcPr>
            <w:tcW w:w="2518" w:type="dxa"/>
          </w:tcPr>
          <w:p w14:paraId="5F53DF67" w14:textId="77777777" w:rsidR="00A81443" w:rsidRPr="00A81443" w:rsidRDefault="00A81443" w:rsidP="00A81443">
            <w:pPr>
              <w:jc w:val="both"/>
              <w:rPr>
                <w:rFonts w:ascii="PT Astra Serif" w:hAnsi="PT Astra Serif"/>
                <w:noProof/>
              </w:rPr>
            </w:pPr>
            <w:r w:rsidRPr="00A81443">
              <w:rPr>
                <w:rFonts w:ascii="PT Astra Serif" w:hAnsi="PT Astra Serif"/>
                <w:noProof/>
              </w:rPr>
              <w:t>Химия</w:t>
            </w:r>
          </w:p>
        </w:tc>
        <w:tc>
          <w:tcPr>
            <w:tcW w:w="1843" w:type="dxa"/>
          </w:tcPr>
          <w:p w14:paraId="2FAE5300"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04</w:t>
            </w:r>
          </w:p>
        </w:tc>
        <w:tc>
          <w:tcPr>
            <w:tcW w:w="2839" w:type="dxa"/>
          </w:tcPr>
          <w:p w14:paraId="4DB30602" w14:textId="77777777" w:rsidR="00A81443" w:rsidRPr="00A81443" w:rsidRDefault="00A81443" w:rsidP="00A81443">
            <w:pPr>
              <w:jc w:val="both"/>
              <w:rPr>
                <w:rFonts w:ascii="PT Astra Serif" w:hAnsi="PT Astra Serif"/>
                <w:noProof/>
              </w:rPr>
            </w:pPr>
            <w:r w:rsidRPr="00A81443">
              <w:rPr>
                <w:rFonts w:ascii="PT Astra Serif" w:hAnsi="PT Astra Serif"/>
                <w:noProof/>
              </w:rPr>
              <w:t xml:space="preserve">Литература </w:t>
            </w:r>
          </w:p>
        </w:tc>
        <w:tc>
          <w:tcPr>
            <w:tcW w:w="2689" w:type="dxa"/>
          </w:tcPr>
          <w:p w14:paraId="67FA60DA"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18</w:t>
            </w:r>
          </w:p>
        </w:tc>
      </w:tr>
      <w:tr w:rsidR="00A81443" w:rsidRPr="00A81443" w14:paraId="774D563D" w14:textId="77777777" w:rsidTr="00A81443">
        <w:tc>
          <w:tcPr>
            <w:tcW w:w="2518" w:type="dxa"/>
          </w:tcPr>
          <w:p w14:paraId="5C1AD5CA" w14:textId="77777777" w:rsidR="00A81443" w:rsidRPr="00A81443" w:rsidRDefault="00A81443" w:rsidP="00A81443">
            <w:pPr>
              <w:jc w:val="both"/>
              <w:rPr>
                <w:rFonts w:ascii="PT Astra Serif" w:hAnsi="PT Astra Serif"/>
                <w:noProof/>
              </w:rPr>
            </w:pPr>
            <w:r w:rsidRPr="00A81443">
              <w:rPr>
                <w:rFonts w:ascii="PT Astra Serif" w:hAnsi="PT Astra Serif"/>
                <w:noProof/>
              </w:rPr>
              <w:t xml:space="preserve">Информатика </w:t>
            </w:r>
          </w:p>
          <w:p w14:paraId="0C888BB0" w14:textId="77777777" w:rsidR="00A81443" w:rsidRPr="00A81443" w:rsidRDefault="00A81443" w:rsidP="00A81443">
            <w:pPr>
              <w:jc w:val="both"/>
              <w:rPr>
                <w:rFonts w:ascii="PT Astra Serif" w:hAnsi="PT Astra Serif"/>
                <w:noProof/>
              </w:rPr>
            </w:pPr>
            <w:r w:rsidRPr="00A81443">
              <w:rPr>
                <w:rFonts w:ascii="PT Astra Serif" w:hAnsi="PT Astra Serif"/>
                <w:noProof/>
              </w:rPr>
              <w:t>и ИКТ</w:t>
            </w:r>
          </w:p>
        </w:tc>
        <w:tc>
          <w:tcPr>
            <w:tcW w:w="1843" w:type="dxa"/>
          </w:tcPr>
          <w:p w14:paraId="6D63A897"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05</w:t>
            </w:r>
          </w:p>
        </w:tc>
        <w:tc>
          <w:tcPr>
            <w:tcW w:w="2839" w:type="dxa"/>
          </w:tcPr>
          <w:p w14:paraId="234797E7" w14:textId="77777777" w:rsidR="00A81443" w:rsidRPr="00A81443" w:rsidRDefault="00A81443" w:rsidP="00A81443">
            <w:pPr>
              <w:jc w:val="both"/>
              <w:rPr>
                <w:rFonts w:ascii="PT Astra Serif" w:hAnsi="PT Astra Serif"/>
                <w:noProof/>
              </w:rPr>
            </w:pPr>
            <w:r w:rsidRPr="00A81443">
              <w:rPr>
                <w:rFonts w:ascii="PT Astra Serif" w:hAnsi="PT Astra Serif"/>
                <w:noProof/>
              </w:rPr>
              <w:t xml:space="preserve">Математика </w:t>
            </w:r>
          </w:p>
          <w:p w14:paraId="0C9B33E4" w14:textId="77777777" w:rsidR="00A81443" w:rsidRPr="00A81443" w:rsidRDefault="00A81443" w:rsidP="00A81443">
            <w:pPr>
              <w:jc w:val="both"/>
              <w:rPr>
                <w:rFonts w:ascii="PT Astra Serif" w:hAnsi="PT Astra Serif"/>
                <w:noProof/>
              </w:rPr>
            </w:pPr>
            <w:r w:rsidRPr="00A81443">
              <w:rPr>
                <w:rFonts w:ascii="PT Astra Serif" w:hAnsi="PT Astra Serif"/>
                <w:noProof/>
              </w:rPr>
              <w:t>(базовый уровень)</w:t>
            </w:r>
          </w:p>
        </w:tc>
        <w:tc>
          <w:tcPr>
            <w:tcW w:w="2689" w:type="dxa"/>
          </w:tcPr>
          <w:p w14:paraId="3922636E"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22</w:t>
            </w:r>
          </w:p>
        </w:tc>
      </w:tr>
      <w:tr w:rsidR="00A81443" w:rsidRPr="00A81443" w14:paraId="6543F2E4" w14:textId="77777777" w:rsidTr="00A81443">
        <w:tc>
          <w:tcPr>
            <w:tcW w:w="2518" w:type="dxa"/>
          </w:tcPr>
          <w:p w14:paraId="6CF255D9" w14:textId="77777777" w:rsidR="00A81443" w:rsidRPr="00A81443" w:rsidRDefault="00A81443" w:rsidP="00A81443">
            <w:pPr>
              <w:jc w:val="both"/>
              <w:rPr>
                <w:rFonts w:ascii="PT Astra Serif" w:hAnsi="PT Astra Serif"/>
                <w:noProof/>
              </w:rPr>
            </w:pPr>
            <w:r w:rsidRPr="00A81443">
              <w:rPr>
                <w:rFonts w:ascii="PT Astra Serif" w:hAnsi="PT Astra Serif"/>
                <w:noProof/>
              </w:rPr>
              <w:t>Биология</w:t>
            </w:r>
          </w:p>
        </w:tc>
        <w:tc>
          <w:tcPr>
            <w:tcW w:w="1843" w:type="dxa"/>
          </w:tcPr>
          <w:p w14:paraId="27D4510E"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06</w:t>
            </w:r>
          </w:p>
        </w:tc>
        <w:tc>
          <w:tcPr>
            <w:tcW w:w="2839" w:type="dxa"/>
          </w:tcPr>
          <w:p w14:paraId="17365D3B" w14:textId="77777777" w:rsidR="00A81443" w:rsidRPr="00A81443" w:rsidRDefault="00A81443" w:rsidP="00A81443">
            <w:pPr>
              <w:jc w:val="both"/>
              <w:rPr>
                <w:rFonts w:ascii="PT Astra Serif" w:hAnsi="PT Astra Serif"/>
                <w:noProof/>
              </w:rPr>
            </w:pPr>
            <w:r w:rsidRPr="00A81443">
              <w:rPr>
                <w:rFonts w:ascii="PT Astra Serif" w:hAnsi="PT Astra Serif"/>
                <w:noProof/>
              </w:rPr>
              <w:t>Английский язык (устный экзамен)</w:t>
            </w:r>
          </w:p>
        </w:tc>
        <w:tc>
          <w:tcPr>
            <w:tcW w:w="2689" w:type="dxa"/>
          </w:tcPr>
          <w:p w14:paraId="1BA35D6E"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29</w:t>
            </w:r>
          </w:p>
        </w:tc>
      </w:tr>
      <w:tr w:rsidR="00A81443" w:rsidRPr="00A81443" w14:paraId="549247A8" w14:textId="77777777" w:rsidTr="00A81443">
        <w:tc>
          <w:tcPr>
            <w:tcW w:w="2518" w:type="dxa"/>
          </w:tcPr>
          <w:p w14:paraId="7AC9FBED" w14:textId="77777777" w:rsidR="00A81443" w:rsidRPr="00A81443" w:rsidRDefault="00A81443" w:rsidP="00A81443">
            <w:pPr>
              <w:jc w:val="both"/>
              <w:rPr>
                <w:rFonts w:ascii="PT Astra Serif" w:hAnsi="PT Astra Serif"/>
                <w:noProof/>
              </w:rPr>
            </w:pPr>
            <w:r w:rsidRPr="00A81443">
              <w:rPr>
                <w:rFonts w:ascii="PT Astra Serif" w:hAnsi="PT Astra Serif"/>
                <w:noProof/>
              </w:rPr>
              <w:t xml:space="preserve">История </w:t>
            </w:r>
          </w:p>
        </w:tc>
        <w:tc>
          <w:tcPr>
            <w:tcW w:w="1843" w:type="dxa"/>
          </w:tcPr>
          <w:p w14:paraId="31D2B0E7"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07</w:t>
            </w:r>
          </w:p>
        </w:tc>
        <w:tc>
          <w:tcPr>
            <w:tcW w:w="2839" w:type="dxa"/>
          </w:tcPr>
          <w:p w14:paraId="7AD966DB" w14:textId="77777777" w:rsidR="00A81443" w:rsidRPr="00A81443" w:rsidRDefault="00A81443" w:rsidP="00A81443">
            <w:pPr>
              <w:jc w:val="both"/>
              <w:rPr>
                <w:rFonts w:ascii="PT Astra Serif" w:hAnsi="PT Astra Serif"/>
                <w:noProof/>
              </w:rPr>
            </w:pPr>
            <w:r w:rsidRPr="00A81443">
              <w:rPr>
                <w:rFonts w:ascii="PT Astra Serif" w:hAnsi="PT Astra Serif"/>
                <w:noProof/>
              </w:rPr>
              <w:t>Немецкий язык (устный экзамен)</w:t>
            </w:r>
          </w:p>
        </w:tc>
        <w:tc>
          <w:tcPr>
            <w:tcW w:w="2689" w:type="dxa"/>
          </w:tcPr>
          <w:p w14:paraId="014BD0B4"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30</w:t>
            </w:r>
          </w:p>
        </w:tc>
      </w:tr>
      <w:tr w:rsidR="00A81443" w:rsidRPr="00A81443" w14:paraId="7C79C7F2" w14:textId="77777777" w:rsidTr="00A81443">
        <w:tc>
          <w:tcPr>
            <w:tcW w:w="2518" w:type="dxa"/>
          </w:tcPr>
          <w:p w14:paraId="0AD3CFB4" w14:textId="77777777" w:rsidR="00A81443" w:rsidRPr="00A81443" w:rsidRDefault="00A81443" w:rsidP="00A81443">
            <w:pPr>
              <w:jc w:val="both"/>
              <w:rPr>
                <w:rFonts w:ascii="PT Astra Serif" w:hAnsi="PT Astra Serif"/>
                <w:noProof/>
              </w:rPr>
            </w:pPr>
            <w:r w:rsidRPr="00A81443">
              <w:rPr>
                <w:rFonts w:ascii="PT Astra Serif" w:hAnsi="PT Astra Serif"/>
                <w:noProof/>
              </w:rPr>
              <w:t>География</w:t>
            </w:r>
          </w:p>
        </w:tc>
        <w:tc>
          <w:tcPr>
            <w:tcW w:w="1843" w:type="dxa"/>
          </w:tcPr>
          <w:p w14:paraId="7AD3D8E5"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08</w:t>
            </w:r>
          </w:p>
        </w:tc>
        <w:tc>
          <w:tcPr>
            <w:tcW w:w="2839" w:type="dxa"/>
          </w:tcPr>
          <w:p w14:paraId="2C34C559" w14:textId="77777777" w:rsidR="00A81443" w:rsidRPr="00A81443" w:rsidRDefault="00A81443" w:rsidP="00A81443">
            <w:pPr>
              <w:jc w:val="both"/>
              <w:rPr>
                <w:rFonts w:ascii="PT Astra Serif" w:hAnsi="PT Astra Serif"/>
                <w:noProof/>
              </w:rPr>
            </w:pPr>
            <w:r w:rsidRPr="00A81443">
              <w:rPr>
                <w:rFonts w:ascii="PT Astra Serif" w:hAnsi="PT Astra Serif"/>
                <w:noProof/>
              </w:rPr>
              <w:t>Французский язык (устный экзамен)</w:t>
            </w:r>
          </w:p>
        </w:tc>
        <w:tc>
          <w:tcPr>
            <w:tcW w:w="2689" w:type="dxa"/>
          </w:tcPr>
          <w:p w14:paraId="7F83C06B"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31</w:t>
            </w:r>
          </w:p>
        </w:tc>
      </w:tr>
      <w:tr w:rsidR="00A81443" w:rsidRPr="00A81443" w14:paraId="4CFD7433" w14:textId="77777777" w:rsidTr="00A81443">
        <w:tc>
          <w:tcPr>
            <w:tcW w:w="2518" w:type="dxa"/>
          </w:tcPr>
          <w:p w14:paraId="66F89183" w14:textId="77777777" w:rsidR="00A81443" w:rsidRPr="00A81443" w:rsidRDefault="00A81443" w:rsidP="00A81443">
            <w:pPr>
              <w:jc w:val="both"/>
              <w:rPr>
                <w:rFonts w:ascii="PT Astra Serif" w:hAnsi="PT Astra Serif"/>
                <w:noProof/>
              </w:rPr>
            </w:pPr>
            <w:r w:rsidRPr="00A81443">
              <w:rPr>
                <w:rFonts w:ascii="PT Astra Serif" w:hAnsi="PT Astra Serif"/>
                <w:noProof/>
              </w:rPr>
              <w:t xml:space="preserve">Английский язык </w:t>
            </w:r>
          </w:p>
        </w:tc>
        <w:tc>
          <w:tcPr>
            <w:tcW w:w="1843" w:type="dxa"/>
          </w:tcPr>
          <w:p w14:paraId="68F33F81"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09</w:t>
            </w:r>
          </w:p>
        </w:tc>
        <w:tc>
          <w:tcPr>
            <w:tcW w:w="2839" w:type="dxa"/>
          </w:tcPr>
          <w:p w14:paraId="56D82DCD" w14:textId="77777777" w:rsidR="00A81443" w:rsidRPr="00A81443" w:rsidRDefault="00A81443" w:rsidP="00A81443">
            <w:pPr>
              <w:jc w:val="both"/>
              <w:rPr>
                <w:rFonts w:ascii="PT Astra Serif" w:hAnsi="PT Astra Serif"/>
                <w:noProof/>
              </w:rPr>
            </w:pPr>
            <w:r w:rsidRPr="00A81443">
              <w:rPr>
                <w:rFonts w:ascii="PT Astra Serif" w:hAnsi="PT Astra Serif"/>
                <w:noProof/>
              </w:rPr>
              <w:t>Испанский язык (устный экзамен)</w:t>
            </w:r>
          </w:p>
        </w:tc>
        <w:tc>
          <w:tcPr>
            <w:tcW w:w="2689" w:type="dxa"/>
          </w:tcPr>
          <w:p w14:paraId="3E61E791"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33</w:t>
            </w:r>
          </w:p>
        </w:tc>
      </w:tr>
      <w:tr w:rsidR="00A81443" w:rsidRPr="00A81443" w14:paraId="49167B56" w14:textId="77777777" w:rsidTr="00A81443">
        <w:tc>
          <w:tcPr>
            <w:tcW w:w="2518" w:type="dxa"/>
          </w:tcPr>
          <w:p w14:paraId="325FB028" w14:textId="77777777" w:rsidR="00A81443" w:rsidRPr="00A81443" w:rsidRDefault="00A81443" w:rsidP="00A81443">
            <w:pPr>
              <w:jc w:val="both"/>
              <w:rPr>
                <w:rFonts w:ascii="PT Astra Serif" w:hAnsi="PT Astra Serif"/>
                <w:noProof/>
              </w:rPr>
            </w:pPr>
            <w:r w:rsidRPr="00A81443">
              <w:rPr>
                <w:rFonts w:ascii="PT Astra Serif" w:hAnsi="PT Astra Serif"/>
                <w:noProof/>
              </w:rPr>
              <w:t xml:space="preserve">Немецкий язык </w:t>
            </w:r>
          </w:p>
        </w:tc>
        <w:tc>
          <w:tcPr>
            <w:tcW w:w="1843" w:type="dxa"/>
          </w:tcPr>
          <w:p w14:paraId="1BF5AA07"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10</w:t>
            </w:r>
          </w:p>
        </w:tc>
        <w:tc>
          <w:tcPr>
            <w:tcW w:w="2839" w:type="dxa"/>
          </w:tcPr>
          <w:p w14:paraId="3A888A90" w14:textId="77777777" w:rsidR="00A81443" w:rsidRPr="00A81443" w:rsidRDefault="00A81443" w:rsidP="00A81443">
            <w:pPr>
              <w:jc w:val="both"/>
              <w:rPr>
                <w:rFonts w:ascii="PT Astra Serif" w:hAnsi="PT Astra Serif"/>
                <w:noProof/>
              </w:rPr>
            </w:pPr>
            <w:r w:rsidRPr="00A81443">
              <w:rPr>
                <w:rFonts w:ascii="PT Astra Serif" w:hAnsi="PT Astra Serif"/>
                <w:noProof/>
              </w:rPr>
              <w:t>Китайский язык (устный экзамен)</w:t>
            </w:r>
          </w:p>
        </w:tc>
        <w:tc>
          <w:tcPr>
            <w:tcW w:w="2689" w:type="dxa"/>
          </w:tcPr>
          <w:p w14:paraId="23387CBF"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34</w:t>
            </w:r>
          </w:p>
        </w:tc>
      </w:tr>
      <w:tr w:rsidR="00A81443" w:rsidRPr="00A81443" w14:paraId="7203CDF0" w14:textId="77777777" w:rsidTr="00A81443">
        <w:tc>
          <w:tcPr>
            <w:tcW w:w="2518" w:type="dxa"/>
          </w:tcPr>
          <w:p w14:paraId="7E8664CF" w14:textId="77777777" w:rsidR="00A81443" w:rsidRPr="00A81443" w:rsidRDefault="00A81443" w:rsidP="00A81443">
            <w:pPr>
              <w:jc w:val="both"/>
              <w:rPr>
                <w:rFonts w:ascii="PT Astra Serif" w:hAnsi="PT Astra Serif"/>
                <w:noProof/>
              </w:rPr>
            </w:pPr>
            <w:r w:rsidRPr="00A81443">
              <w:rPr>
                <w:rFonts w:ascii="PT Astra Serif" w:hAnsi="PT Astra Serif"/>
                <w:noProof/>
              </w:rPr>
              <w:t>Французский язык</w:t>
            </w:r>
          </w:p>
        </w:tc>
        <w:tc>
          <w:tcPr>
            <w:tcW w:w="1843" w:type="dxa"/>
          </w:tcPr>
          <w:p w14:paraId="04D65FD9" w14:textId="77777777" w:rsidR="00A81443" w:rsidRPr="00A81443" w:rsidRDefault="00A81443" w:rsidP="00A81443">
            <w:pPr>
              <w:ind w:firstLine="709"/>
              <w:jc w:val="both"/>
              <w:rPr>
                <w:rFonts w:ascii="PT Astra Serif" w:hAnsi="PT Astra Serif"/>
                <w:noProof/>
              </w:rPr>
            </w:pPr>
            <w:r w:rsidRPr="00A81443">
              <w:rPr>
                <w:rFonts w:ascii="PT Astra Serif" w:hAnsi="PT Astra Serif"/>
                <w:noProof/>
              </w:rPr>
              <w:t>11</w:t>
            </w:r>
          </w:p>
        </w:tc>
        <w:tc>
          <w:tcPr>
            <w:tcW w:w="2839" w:type="dxa"/>
          </w:tcPr>
          <w:p w14:paraId="2F27CB0B" w14:textId="77777777" w:rsidR="00A81443" w:rsidRPr="00A81443" w:rsidRDefault="00A81443" w:rsidP="00A81443">
            <w:pPr>
              <w:ind w:firstLine="709"/>
              <w:jc w:val="both"/>
              <w:rPr>
                <w:rFonts w:ascii="PT Astra Serif" w:hAnsi="PT Astra Serif"/>
                <w:noProof/>
              </w:rPr>
            </w:pPr>
          </w:p>
        </w:tc>
        <w:tc>
          <w:tcPr>
            <w:tcW w:w="2689" w:type="dxa"/>
          </w:tcPr>
          <w:p w14:paraId="24A53C37" w14:textId="77777777" w:rsidR="00A81443" w:rsidRPr="00A81443" w:rsidRDefault="00A81443" w:rsidP="00A81443">
            <w:pPr>
              <w:ind w:firstLine="709"/>
              <w:jc w:val="both"/>
              <w:rPr>
                <w:rFonts w:ascii="PT Astra Serif" w:hAnsi="PT Astra Serif"/>
                <w:noProof/>
              </w:rPr>
            </w:pPr>
          </w:p>
        </w:tc>
      </w:tr>
    </w:tbl>
    <w:p w14:paraId="170066BA" w14:textId="77777777" w:rsidR="00A81443" w:rsidRPr="00A81443" w:rsidRDefault="00A81443" w:rsidP="00A81443">
      <w:pPr>
        <w:ind w:firstLine="709"/>
        <w:jc w:val="both"/>
        <w:rPr>
          <w:rFonts w:ascii="PT Astra Serif" w:hAnsi="PT Astra Serif"/>
          <w:b/>
          <w:iCs/>
          <w:noProof/>
          <w:sz w:val="28"/>
          <w:szCs w:val="28"/>
        </w:rPr>
      </w:pPr>
    </w:p>
    <w:p w14:paraId="0571AED6" w14:textId="77777777" w:rsidR="00A81443" w:rsidRPr="00A81443" w:rsidRDefault="00A81443" w:rsidP="00A81443">
      <w:pPr>
        <w:ind w:firstLine="709"/>
        <w:jc w:val="both"/>
        <w:rPr>
          <w:rFonts w:ascii="PT Astra Serif" w:hAnsi="PT Astra Serif"/>
          <w:b/>
          <w:iCs/>
          <w:noProof/>
          <w:sz w:val="28"/>
          <w:szCs w:val="28"/>
        </w:rPr>
      </w:pPr>
      <w:r w:rsidRPr="00A81443">
        <w:rPr>
          <w:rFonts w:ascii="PT Astra Serif" w:hAnsi="PT Astra Serif"/>
          <w:b/>
          <w:iCs/>
          <w:noProof/>
          <w:sz w:val="28"/>
          <w:szCs w:val="28"/>
        </w:rPr>
        <w:t xml:space="preserve">Продолжительность выполнения экзаменационной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81443" w:rsidRPr="00A81443" w14:paraId="55024942" w14:textId="77777777" w:rsidTr="00A81443">
        <w:tc>
          <w:tcPr>
            <w:tcW w:w="3190" w:type="dxa"/>
            <w:shd w:val="clear" w:color="auto" w:fill="auto"/>
          </w:tcPr>
          <w:p w14:paraId="754D033B" w14:textId="77777777" w:rsidR="00A81443" w:rsidRPr="00A81443" w:rsidRDefault="00A81443" w:rsidP="00A81443">
            <w:pPr>
              <w:jc w:val="both"/>
              <w:rPr>
                <w:rFonts w:ascii="PT Astra Serif" w:hAnsi="PT Astra Serif"/>
                <w:b/>
                <w:iCs/>
                <w:noProof/>
              </w:rPr>
            </w:pPr>
            <w:r w:rsidRPr="00A81443">
              <w:rPr>
                <w:rFonts w:ascii="PT Astra Serif" w:hAnsi="PT Astra Serif"/>
                <w:b/>
                <w:iCs/>
                <w:noProof/>
              </w:rPr>
              <w:t>Продолжительность выполнения экзаменационной работы</w:t>
            </w:r>
          </w:p>
        </w:tc>
        <w:tc>
          <w:tcPr>
            <w:tcW w:w="3190" w:type="dxa"/>
            <w:shd w:val="clear" w:color="auto" w:fill="auto"/>
          </w:tcPr>
          <w:p w14:paraId="2681F72E" w14:textId="77777777" w:rsidR="00A81443" w:rsidRPr="00A81443" w:rsidRDefault="00A81443" w:rsidP="00A81443">
            <w:pPr>
              <w:jc w:val="both"/>
              <w:rPr>
                <w:rFonts w:ascii="PT Astra Serif" w:hAnsi="PT Astra Serif"/>
                <w:b/>
                <w:iCs/>
                <w:noProof/>
              </w:rPr>
            </w:pPr>
            <w:r w:rsidRPr="00A81443">
              <w:rPr>
                <w:rFonts w:ascii="PT Astra Serif" w:hAnsi="PT Astra Serif"/>
                <w:b/>
                <w:iCs/>
                <w:noProof/>
              </w:rPr>
              <w:t>Продолжительность выполнения экзаменационной работы лицами с ОВЗ, детьми-инвалидами и инвалидами</w:t>
            </w:r>
          </w:p>
        </w:tc>
        <w:tc>
          <w:tcPr>
            <w:tcW w:w="3191" w:type="dxa"/>
            <w:shd w:val="clear" w:color="auto" w:fill="auto"/>
          </w:tcPr>
          <w:p w14:paraId="62F46637" w14:textId="77777777" w:rsidR="00A81443" w:rsidRPr="00A81443" w:rsidRDefault="00A81443" w:rsidP="00A81443">
            <w:pPr>
              <w:jc w:val="both"/>
              <w:rPr>
                <w:rFonts w:ascii="PT Astra Serif" w:hAnsi="PT Astra Serif"/>
                <w:b/>
                <w:iCs/>
                <w:noProof/>
              </w:rPr>
            </w:pPr>
            <w:r w:rsidRPr="00A81443">
              <w:rPr>
                <w:rFonts w:ascii="PT Astra Serif" w:hAnsi="PT Astra Serif"/>
                <w:b/>
                <w:iCs/>
                <w:noProof/>
              </w:rPr>
              <w:t>Название учебного предмета</w:t>
            </w:r>
          </w:p>
        </w:tc>
      </w:tr>
      <w:tr w:rsidR="00C25E87" w:rsidRPr="00A81443" w14:paraId="76BA9AAD" w14:textId="77777777" w:rsidTr="00C25E87">
        <w:trPr>
          <w:trHeight w:val="550"/>
        </w:trPr>
        <w:tc>
          <w:tcPr>
            <w:tcW w:w="3190" w:type="dxa"/>
            <w:vMerge w:val="restart"/>
            <w:shd w:val="clear" w:color="auto" w:fill="auto"/>
          </w:tcPr>
          <w:p w14:paraId="53C15DCA" w14:textId="77777777" w:rsidR="00C25E87" w:rsidRPr="00A81443" w:rsidRDefault="00C25E87" w:rsidP="00A81443">
            <w:pPr>
              <w:jc w:val="both"/>
              <w:rPr>
                <w:rFonts w:ascii="PT Astra Serif" w:hAnsi="PT Astra Serif"/>
                <w:iCs/>
                <w:noProof/>
              </w:rPr>
            </w:pPr>
            <w:r w:rsidRPr="00A81443">
              <w:rPr>
                <w:rFonts w:ascii="PT Astra Serif" w:hAnsi="PT Astra Serif"/>
                <w:iCs/>
                <w:noProof/>
              </w:rPr>
              <w:t>3 часа (180 минут)</w:t>
            </w:r>
          </w:p>
        </w:tc>
        <w:tc>
          <w:tcPr>
            <w:tcW w:w="3190" w:type="dxa"/>
            <w:vMerge w:val="restart"/>
            <w:shd w:val="clear" w:color="auto" w:fill="auto"/>
          </w:tcPr>
          <w:p w14:paraId="3C37EF0A" w14:textId="77777777" w:rsidR="00C25E87" w:rsidRPr="00A81443" w:rsidRDefault="00C25E87" w:rsidP="00A81443">
            <w:pPr>
              <w:jc w:val="both"/>
              <w:rPr>
                <w:rFonts w:ascii="PT Astra Serif" w:hAnsi="PT Astra Serif"/>
                <w:iCs/>
                <w:noProof/>
              </w:rPr>
            </w:pPr>
            <w:r w:rsidRPr="00A81443">
              <w:rPr>
                <w:rFonts w:ascii="PT Astra Serif" w:hAnsi="PT Astra Serif"/>
                <w:iCs/>
                <w:noProof/>
              </w:rPr>
              <w:t>4 часа 30 минут</w:t>
            </w:r>
          </w:p>
        </w:tc>
        <w:tc>
          <w:tcPr>
            <w:tcW w:w="3191" w:type="dxa"/>
            <w:shd w:val="clear" w:color="auto" w:fill="auto"/>
          </w:tcPr>
          <w:p w14:paraId="48DA389C" w14:textId="77777777" w:rsidR="00C25E87" w:rsidRPr="00A81443" w:rsidRDefault="00C25E87" w:rsidP="00A81443">
            <w:pPr>
              <w:jc w:val="both"/>
              <w:rPr>
                <w:rFonts w:ascii="PT Astra Serif" w:hAnsi="PT Astra Serif"/>
                <w:iCs/>
                <w:noProof/>
              </w:rPr>
            </w:pPr>
            <w:r w:rsidRPr="00A81443">
              <w:rPr>
                <w:rFonts w:ascii="PT Astra Serif" w:hAnsi="PT Astra Serif"/>
                <w:iCs/>
                <w:noProof/>
              </w:rPr>
              <w:t>Математика (базовый уровень)</w:t>
            </w:r>
          </w:p>
        </w:tc>
      </w:tr>
      <w:tr w:rsidR="00A81443" w:rsidRPr="00A81443" w14:paraId="4EE7BF72" w14:textId="77777777" w:rsidTr="00A81443">
        <w:trPr>
          <w:trHeight w:val="379"/>
        </w:trPr>
        <w:tc>
          <w:tcPr>
            <w:tcW w:w="3190" w:type="dxa"/>
            <w:vMerge/>
            <w:shd w:val="clear" w:color="auto" w:fill="auto"/>
          </w:tcPr>
          <w:p w14:paraId="6FCCCF2A" w14:textId="77777777" w:rsidR="00A81443" w:rsidRPr="00A81443" w:rsidRDefault="00A81443" w:rsidP="00A81443">
            <w:pPr>
              <w:ind w:firstLine="709"/>
              <w:jc w:val="both"/>
              <w:rPr>
                <w:rFonts w:ascii="PT Astra Serif" w:hAnsi="PT Astra Serif"/>
                <w:iCs/>
                <w:noProof/>
              </w:rPr>
            </w:pPr>
          </w:p>
        </w:tc>
        <w:tc>
          <w:tcPr>
            <w:tcW w:w="3190" w:type="dxa"/>
            <w:vMerge/>
            <w:shd w:val="clear" w:color="auto" w:fill="auto"/>
          </w:tcPr>
          <w:p w14:paraId="1F3462E4" w14:textId="77777777" w:rsidR="00A81443" w:rsidRPr="00A81443" w:rsidRDefault="00A81443" w:rsidP="00A81443">
            <w:pPr>
              <w:ind w:firstLine="709"/>
              <w:jc w:val="both"/>
              <w:rPr>
                <w:rFonts w:ascii="PT Astra Serif" w:hAnsi="PT Astra Serif"/>
                <w:iCs/>
                <w:noProof/>
              </w:rPr>
            </w:pPr>
          </w:p>
        </w:tc>
        <w:tc>
          <w:tcPr>
            <w:tcW w:w="3191" w:type="dxa"/>
            <w:shd w:val="clear" w:color="auto" w:fill="auto"/>
          </w:tcPr>
          <w:p w14:paraId="37C27635" w14:textId="77777777" w:rsidR="00A81443" w:rsidRDefault="00A81443" w:rsidP="00A81443">
            <w:pPr>
              <w:jc w:val="both"/>
              <w:rPr>
                <w:rFonts w:ascii="PT Astra Serif" w:hAnsi="PT Astra Serif"/>
                <w:iCs/>
                <w:noProof/>
              </w:rPr>
            </w:pPr>
            <w:r w:rsidRPr="00A81443">
              <w:rPr>
                <w:rFonts w:ascii="PT Astra Serif" w:hAnsi="PT Astra Serif"/>
                <w:iCs/>
                <w:noProof/>
              </w:rPr>
              <w:t>География</w:t>
            </w:r>
          </w:p>
          <w:p w14:paraId="3A3D9DA1" w14:textId="77777777" w:rsidR="00C25E87" w:rsidRDefault="00C25E87" w:rsidP="00A81443">
            <w:pPr>
              <w:jc w:val="both"/>
              <w:rPr>
                <w:rFonts w:ascii="PT Astra Serif" w:hAnsi="PT Astra Serif"/>
                <w:iCs/>
                <w:noProof/>
              </w:rPr>
            </w:pPr>
          </w:p>
          <w:p w14:paraId="68D5032D" w14:textId="77777777" w:rsidR="00C25E87" w:rsidRPr="00A81443" w:rsidRDefault="00C25E87" w:rsidP="00A81443">
            <w:pPr>
              <w:jc w:val="both"/>
              <w:rPr>
                <w:rFonts w:ascii="PT Astra Serif" w:hAnsi="PT Astra Serif"/>
                <w:iCs/>
                <w:noProof/>
              </w:rPr>
            </w:pPr>
          </w:p>
        </w:tc>
      </w:tr>
      <w:tr w:rsidR="00A81443" w:rsidRPr="00A81443" w14:paraId="5F4D3408" w14:textId="77777777" w:rsidTr="00A81443">
        <w:trPr>
          <w:trHeight w:val="317"/>
        </w:trPr>
        <w:tc>
          <w:tcPr>
            <w:tcW w:w="3190" w:type="dxa"/>
            <w:vMerge w:val="restart"/>
            <w:shd w:val="clear" w:color="auto" w:fill="auto"/>
          </w:tcPr>
          <w:p w14:paraId="2BA85A0C" w14:textId="77777777" w:rsidR="00A81443" w:rsidRPr="00A81443" w:rsidRDefault="00A81443" w:rsidP="00A81443">
            <w:pPr>
              <w:jc w:val="both"/>
              <w:rPr>
                <w:rFonts w:ascii="PT Astra Serif" w:hAnsi="PT Astra Serif"/>
                <w:iCs/>
                <w:noProof/>
              </w:rPr>
            </w:pPr>
            <w:r w:rsidRPr="00A81443">
              <w:rPr>
                <w:rFonts w:ascii="PT Astra Serif" w:hAnsi="PT Astra Serif"/>
                <w:iCs/>
                <w:noProof/>
              </w:rPr>
              <w:t>3 часа 30 минут (210 минут)</w:t>
            </w:r>
          </w:p>
        </w:tc>
        <w:tc>
          <w:tcPr>
            <w:tcW w:w="3190" w:type="dxa"/>
            <w:vMerge w:val="restart"/>
            <w:shd w:val="clear" w:color="auto" w:fill="auto"/>
          </w:tcPr>
          <w:p w14:paraId="74934BD5" w14:textId="77777777" w:rsidR="00A81443" w:rsidRPr="00A81443" w:rsidRDefault="00A81443" w:rsidP="00A81443">
            <w:pPr>
              <w:jc w:val="both"/>
              <w:rPr>
                <w:rFonts w:ascii="PT Astra Serif" w:hAnsi="PT Astra Serif"/>
                <w:iCs/>
                <w:noProof/>
              </w:rPr>
            </w:pPr>
            <w:r w:rsidRPr="00A81443">
              <w:rPr>
                <w:rFonts w:ascii="PT Astra Serif" w:hAnsi="PT Astra Serif"/>
                <w:iCs/>
                <w:noProof/>
              </w:rPr>
              <w:t>5 часов</w:t>
            </w:r>
          </w:p>
        </w:tc>
        <w:tc>
          <w:tcPr>
            <w:tcW w:w="3191" w:type="dxa"/>
            <w:shd w:val="clear" w:color="auto" w:fill="auto"/>
          </w:tcPr>
          <w:p w14:paraId="51D1238A" w14:textId="77777777" w:rsidR="00A81443" w:rsidRPr="00A81443" w:rsidRDefault="00A81443" w:rsidP="00A81443">
            <w:pPr>
              <w:jc w:val="both"/>
              <w:rPr>
                <w:rFonts w:ascii="PT Astra Serif" w:hAnsi="PT Astra Serif"/>
                <w:iCs/>
                <w:noProof/>
              </w:rPr>
            </w:pPr>
            <w:r w:rsidRPr="00A81443">
              <w:rPr>
                <w:rFonts w:ascii="PT Astra Serif" w:hAnsi="PT Astra Serif"/>
                <w:iCs/>
                <w:noProof/>
              </w:rPr>
              <w:t>Русский язык</w:t>
            </w:r>
          </w:p>
        </w:tc>
      </w:tr>
      <w:tr w:rsidR="00C25E87" w:rsidRPr="00A81443" w14:paraId="6EA0131B" w14:textId="77777777" w:rsidTr="00A81443">
        <w:trPr>
          <w:trHeight w:val="317"/>
        </w:trPr>
        <w:tc>
          <w:tcPr>
            <w:tcW w:w="3190" w:type="dxa"/>
            <w:vMerge/>
            <w:shd w:val="clear" w:color="auto" w:fill="auto"/>
          </w:tcPr>
          <w:p w14:paraId="2FD1FB03" w14:textId="77777777" w:rsidR="00C25E87" w:rsidRPr="00A81443" w:rsidRDefault="00C25E87" w:rsidP="00A81443">
            <w:pPr>
              <w:jc w:val="both"/>
              <w:rPr>
                <w:rFonts w:ascii="PT Astra Serif" w:hAnsi="PT Astra Serif"/>
                <w:iCs/>
                <w:noProof/>
              </w:rPr>
            </w:pPr>
          </w:p>
        </w:tc>
        <w:tc>
          <w:tcPr>
            <w:tcW w:w="3190" w:type="dxa"/>
            <w:vMerge/>
            <w:shd w:val="clear" w:color="auto" w:fill="auto"/>
          </w:tcPr>
          <w:p w14:paraId="25976F58" w14:textId="77777777" w:rsidR="00C25E87" w:rsidRPr="00A81443" w:rsidRDefault="00C25E87" w:rsidP="00A81443">
            <w:pPr>
              <w:jc w:val="both"/>
              <w:rPr>
                <w:rFonts w:ascii="PT Astra Serif" w:hAnsi="PT Astra Serif"/>
                <w:iCs/>
                <w:noProof/>
              </w:rPr>
            </w:pPr>
          </w:p>
        </w:tc>
        <w:tc>
          <w:tcPr>
            <w:tcW w:w="3191" w:type="dxa"/>
            <w:shd w:val="clear" w:color="auto" w:fill="auto"/>
          </w:tcPr>
          <w:p w14:paraId="3D9740DC" w14:textId="77777777" w:rsidR="00C25E87" w:rsidRPr="00A81443" w:rsidRDefault="00C25E87" w:rsidP="00A81443">
            <w:pPr>
              <w:jc w:val="both"/>
              <w:rPr>
                <w:rFonts w:ascii="PT Astra Serif" w:hAnsi="PT Astra Serif"/>
                <w:iCs/>
                <w:noProof/>
              </w:rPr>
            </w:pPr>
            <w:r>
              <w:rPr>
                <w:rFonts w:ascii="PT Astra Serif" w:hAnsi="PT Astra Serif"/>
                <w:iCs/>
                <w:noProof/>
              </w:rPr>
              <w:t>История</w:t>
            </w:r>
          </w:p>
        </w:tc>
      </w:tr>
      <w:tr w:rsidR="00A81443" w:rsidRPr="00A81443" w14:paraId="3157688A" w14:textId="77777777" w:rsidTr="00A81443">
        <w:trPr>
          <w:trHeight w:val="280"/>
        </w:trPr>
        <w:tc>
          <w:tcPr>
            <w:tcW w:w="3190" w:type="dxa"/>
            <w:vMerge/>
            <w:shd w:val="clear" w:color="auto" w:fill="auto"/>
          </w:tcPr>
          <w:p w14:paraId="0E09F530" w14:textId="77777777" w:rsidR="00A81443" w:rsidRPr="00A81443" w:rsidRDefault="00A81443" w:rsidP="00A81443">
            <w:pPr>
              <w:jc w:val="both"/>
              <w:rPr>
                <w:rFonts w:ascii="PT Astra Serif" w:hAnsi="PT Astra Serif"/>
                <w:iCs/>
                <w:noProof/>
              </w:rPr>
            </w:pPr>
          </w:p>
        </w:tc>
        <w:tc>
          <w:tcPr>
            <w:tcW w:w="3190" w:type="dxa"/>
            <w:vMerge/>
            <w:shd w:val="clear" w:color="auto" w:fill="auto"/>
          </w:tcPr>
          <w:p w14:paraId="2F0FE803" w14:textId="77777777" w:rsidR="00A81443" w:rsidRPr="00A81443" w:rsidRDefault="00A81443" w:rsidP="00A81443">
            <w:pPr>
              <w:jc w:val="both"/>
              <w:rPr>
                <w:rFonts w:ascii="PT Astra Serif" w:hAnsi="PT Astra Serif"/>
                <w:iCs/>
                <w:noProof/>
              </w:rPr>
            </w:pPr>
          </w:p>
        </w:tc>
        <w:tc>
          <w:tcPr>
            <w:tcW w:w="3191" w:type="dxa"/>
            <w:shd w:val="clear" w:color="auto" w:fill="auto"/>
          </w:tcPr>
          <w:p w14:paraId="10449010" w14:textId="77777777" w:rsidR="00A81443" w:rsidRPr="00A81443" w:rsidRDefault="00A81443" w:rsidP="00A81443">
            <w:pPr>
              <w:jc w:val="both"/>
              <w:rPr>
                <w:rFonts w:ascii="PT Astra Serif" w:hAnsi="PT Astra Serif"/>
                <w:iCs/>
                <w:noProof/>
              </w:rPr>
            </w:pPr>
            <w:r w:rsidRPr="00A81443">
              <w:rPr>
                <w:rFonts w:ascii="PT Astra Serif" w:hAnsi="PT Astra Serif"/>
                <w:iCs/>
                <w:noProof/>
              </w:rPr>
              <w:t>Обществознание</w:t>
            </w:r>
          </w:p>
        </w:tc>
      </w:tr>
      <w:tr w:rsidR="00A81443" w:rsidRPr="00A81443" w14:paraId="1005ABE4" w14:textId="77777777" w:rsidTr="00A81443">
        <w:trPr>
          <w:trHeight w:val="255"/>
        </w:trPr>
        <w:tc>
          <w:tcPr>
            <w:tcW w:w="3190" w:type="dxa"/>
            <w:vMerge/>
            <w:shd w:val="clear" w:color="auto" w:fill="auto"/>
          </w:tcPr>
          <w:p w14:paraId="01524EDA" w14:textId="77777777" w:rsidR="00A81443" w:rsidRPr="00A81443" w:rsidRDefault="00A81443" w:rsidP="00A81443">
            <w:pPr>
              <w:ind w:firstLine="709"/>
              <w:jc w:val="both"/>
              <w:rPr>
                <w:rFonts w:ascii="PT Astra Serif" w:hAnsi="PT Astra Serif"/>
                <w:iCs/>
                <w:noProof/>
              </w:rPr>
            </w:pPr>
          </w:p>
        </w:tc>
        <w:tc>
          <w:tcPr>
            <w:tcW w:w="3190" w:type="dxa"/>
            <w:vMerge/>
            <w:shd w:val="clear" w:color="auto" w:fill="auto"/>
          </w:tcPr>
          <w:p w14:paraId="4DA7B711" w14:textId="77777777" w:rsidR="00A81443" w:rsidRPr="00A81443" w:rsidRDefault="00A81443" w:rsidP="00A81443">
            <w:pPr>
              <w:ind w:firstLine="709"/>
              <w:jc w:val="both"/>
              <w:rPr>
                <w:rFonts w:ascii="PT Astra Serif" w:hAnsi="PT Astra Serif"/>
                <w:iCs/>
                <w:noProof/>
              </w:rPr>
            </w:pPr>
          </w:p>
        </w:tc>
        <w:tc>
          <w:tcPr>
            <w:tcW w:w="3191" w:type="dxa"/>
            <w:shd w:val="clear" w:color="auto" w:fill="auto"/>
          </w:tcPr>
          <w:p w14:paraId="3626F805" w14:textId="77777777" w:rsidR="00A81443" w:rsidRPr="00A81443" w:rsidRDefault="00A81443" w:rsidP="00A81443">
            <w:pPr>
              <w:jc w:val="both"/>
              <w:rPr>
                <w:rFonts w:ascii="PT Astra Serif" w:hAnsi="PT Astra Serif"/>
                <w:iCs/>
                <w:noProof/>
              </w:rPr>
            </w:pPr>
            <w:r w:rsidRPr="00A81443">
              <w:rPr>
                <w:rFonts w:ascii="PT Astra Serif" w:hAnsi="PT Astra Serif"/>
                <w:iCs/>
                <w:noProof/>
              </w:rPr>
              <w:t>Химия</w:t>
            </w:r>
          </w:p>
        </w:tc>
      </w:tr>
      <w:tr w:rsidR="00A81443" w:rsidRPr="00A81443" w14:paraId="0286ADBE" w14:textId="77777777" w:rsidTr="00A81443">
        <w:tc>
          <w:tcPr>
            <w:tcW w:w="3190" w:type="dxa"/>
            <w:vMerge w:val="restart"/>
            <w:shd w:val="clear" w:color="auto" w:fill="auto"/>
          </w:tcPr>
          <w:p w14:paraId="449FF5A9" w14:textId="77777777" w:rsidR="00A81443" w:rsidRPr="00A81443" w:rsidRDefault="00A81443" w:rsidP="00A81443">
            <w:pPr>
              <w:jc w:val="both"/>
              <w:rPr>
                <w:rFonts w:ascii="PT Astra Serif" w:hAnsi="PT Astra Serif"/>
                <w:iCs/>
                <w:noProof/>
              </w:rPr>
            </w:pPr>
            <w:r w:rsidRPr="00A81443">
              <w:rPr>
                <w:rFonts w:ascii="PT Astra Serif" w:hAnsi="PT Astra Serif"/>
                <w:iCs/>
                <w:noProof/>
              </w:rPr>
              <w:t>3 часа 55 минут (235 минут)</w:t>
            </w:r>
          </w:p>
        </w:tc>
        <w:tc>
          <w:tcPr>
            <w:tcW w:w="3190" w:type="dxa"/>
            <w:vMerge w:val="restart"/>
            <w:shd w:val="clear" w:color="auto" w:fill="auto"/>
          </w:tcPr>
          <w:p w14:paraId="47A03833" w14:textId="77777777" w:rsidR="00A81443" w:rsidRPr="00A81443" w:rsidRDefault="00A81443" w:rsidP="00A81443">
            <w:pPr>
              <w:jc w:val="both"/>
              <w:rPr>
                <w:rFonts w:ascii="PT Astra Serif" w:hAnsi="PT Astra Serif"/>
                <w:iCs/>
                <w:noProof/>
              </w:rPr>
            </w:pPr>
            <w:r w:rsidRPr="00A81443">
              <w:rPr>
                <w:rFonts w:ascii="PT Astra Serif" w:hAnsi="PT Astra Serif"/>
                <w:iCs/>
                <w:noProof/>
              </w:rPr>
              <w:t>5 часов 25 минут</w:t>
            </w:r>
          </w:p>
        </w:tc>
        <w:tc>
          <w:tcPr>
            <w:tcW w:w="3191" w:type="dxa"/>
            <w:shd w:val="clear" w:color="auto" w:fill="auto"/>
          </w:tcPr>
          <w:p w14:paraId="6898D444" w14:textId="77777777" w:rsidR="00A81443" w:rsidRPr="00A81443" w:rsidRDefault="00A81443" w:rsidP="00A81443">
            <w:pPr>
              <w:jc w:val="both"/>
              <w:rPr>
                <w:rFonts w:ascii="PT Astra Serif" w:hAnsi="PT Astra Serif"/>
                <w:iCs/>
                <w:noProof/>
              </w:rPr>
            </w:pPr>
            <w:r w:rsidRPr="00A81443">
              <w:rPr>
                <w:rFonts w:ascii="PT Astra Serif" w:hAnsi="PT Astra Serif"/>
                <w:iCs/>
                <w:noProof/>
              </w:rPr>
              <w:t xml:space="preserve">Математика </w:t>
            </w:r>
          </w:p>
          <w:p w14:paraId="4A142971" w14:textId="77777777" w:rsidR="00A81443" w:rsidRPr="00A81443" w:rsidRDefault="00A81443" w:rsidP="00A81443">
            <w:pPr>
              <w:jc w:val="both"/>
              <w:rPr>
                <w:rFonts w:ascii="PT Astra Serif" w:hAnsi="PT Astra Serif"/>
                <w:iCs/>
                <w:noProof/>
              </w:rPr>
            </w:pPr>
            <w:r w:rsidRPr="00A81443">
              <w:rPr>
                <w:rFonts w:ascii="PT Astra Serif" w:hAnsi="PT Astra Serif"/>
                <w:iCs/>
                <w:noProof/>
              </w:rPr>
              <w:t>(профильный уровень)</w:t>
            </w:r>
          </w:p>
        </w:tc>
      </w:tr>
      <w:tr w:rsidR="00A81443" w:rsidRPr="00A81443" w14:paraId="64EF6F6C" w14:textId="77777777" w:rsidTr="00A81443">
        <w:tc>
          <w:tcPr>
            <w:tcW w:w="3190" w:type="dxa"/>
            <w:vMerge/>
            <w:shd w:val="clear" w:color="auto" w:fill="auto"/>
          </w:tcPr>
          <w:p w14:paraId="03C415C3" w14:textId="77777777" w:rsidR="00A81443" w:rsidRPr="00A81443" w:rsidRDefault="00A81443" w:rsidP="00A81443">
            <w:pPr>
              <w:ind w:firstLine="709"/>
              <w:jc w:val="both"/>
              <w:rPr>
                <w:rFonts w:ascii="PT Astra Serif" w:hAnsi="PT Astra Serif"/>
                <w:iCs/>
                <w:noProof/>
              </w:rPr>
            </w:pPr>
          </w:p>
        </w:tc>
        <w:tc>
          <w:tcPr>
            <w:tcW w:w="3190" w:type="dxa"/>
            <w:vMerge/>
            <w:shd w:val="clear" w:color="auto" w:fill="auto"/>
          </w:tcPr>
          <w:p w14:paraId="1483951D" w14:textId="77777777" w:rsidR="00A81443" w:rsidRPr="00A81443" w:rsidRDefault="00A81443" w:rsidP="00A81443">
            <w:pPr>
              <w:ind w:firstLine="709"/>
              <w:jc w:val="both"/>
              <w:rPr>
                <w:rFonts w:ascii="PT Astra Serif" w:hAnsi="PT Astra Serif"/>
                <w:iCs/>
                <w:noProof/>
              </w:rPr>
            </w:pPr>
          </w:p>
        </w:tc>
        <w:tc>
          <w:tcPr>
            <w:tcW w:w="3191" w:type="dxa"/>
            <w:shd w:val="clear" w:color="auto" w:fill="auto"/>
          </w:tcPr>
          <w:p w14:paraId="16FC37A5" w14:textId="77777777" w:rsidR="00A81443" w:rsidRPr="00A81443" w:rsidRDefault="00A81443" w:rsidP="00A81443">
            <w:pPr>
              <w:jc w:val="both"/>
              <w:rPr>
                <w:rFonts w:ascii="PT Astra Serif" w:hAnsi="PT Astra Serif"/>
                <w:iCs/>
                <w:noProof/>
              </w:rPr>
            </w:pPr>
            <w:r w:rsidRPr="00A81443">
              <w:rPr>
                <w:rFonts w:ascii="PT Astra Serif" w:hAnsi="PT Astra Serif"/>
                <w:iCs/>
                <w:noProof/>
              </w:rPr>
              <w:t>Физика</w:t>
            </w:r>
          </w:p>
        </w:tc>
      </w:tr>
      <w:tr w:rsidR="00A81443" w:rsidRPr="00A81443" w14:paraId="5A470F1C" w14:textId="77777777" w:rsidTr="00A81443">
        <w:trPr>
          <w:trHeight w:val="270"/>
        </w:trPr>
        <w:tc>
          <w:tcPr>
            <w:tcW w:w="3190" w:type="dxa"/>
            <w:vMerge/>
            <w:shd w:val="clear" w:color="auto" w:fill="auto"/>
          </w:tcPr>
          <w:p w14:paraId="50926673" w14:textId="77777777" w:rsidR="00A81443" w:rsidRPr="00A81443" w:rsidRDefault="00A81443" w:rsidP="00A81443">
            <w:pPr>
              <w:ind w:firstLine="709"/>
              <w:jc w:val="both"/>
              <w:rPr>
                <w:rFonts w:ascii="PT Astra Serif" w:hAnsi="PT Astra Serif"/>
                <w:iCs/>
                <w:noProof/>
              </w:rPr>
            </w:pPr>
          </w:p>
        </w:tc>
        <w:tc>
          <w:tcPr>
            <w:tcW w:w="3190" w:type="dxa"/>
            <w:vMerge/>
            <w:shd w:val="clear" w:color="auto" w:fill="auto"/>
          </w:tcPr>
          <w:p w14:paraId="1B7134A1" w14:textId="77777777" w:rsidR="00A81443" w:rsidRPr="00A81443" w:rsidRDefault="00A81443" w:rsidP="00A81443">
            <w:pPr>
              <w:ind w:firstLine="709"/>
              <w:jc w:val="both"/>
              <w:rPr>
                <w:rFonts w:ascii="PT Astra Serif" w:hAnsi="PT Astra Serif"/>
                <w:iCs/>
                <w:noProof/>
              </w:rPr>
            </w:pPr>
          </w:p>
        </w:tc>
        <w:tc>
          <w:tcPr>
            <w:tcW w:w="3191" w:type="dxa"/>
            <w:shd w:val="clear" w:color="auto" w:fill="auto"/>
          </w:tcPr>
          <w:p w14:paraId="60FCB8B6" w14:textId="77777777" w:rsidR="00A81443" w:rsidRPr="00A81443" w:rsidRDefault="00A81443" w:rsidP="00A81443">
            <w:pPr>
              <w:jc w:val="both"/>
              <w:rPr>
                <w:rFonts w:ascii="PT Astra Serif" w:hAnsi="PT Astra Serif"/>
                <w:iCs/>
                <w:noProof/>
              </w:rPr>
            </w:pPr>
            <w:r w:rsidRPr="00A81443">
              <w:rPr>
                <w:rFonts w:ascii="PT Astra Serif" w:hAnsi="PT Astra Serif"/>
                <w:iCs/>
                <w:noProof/>
              </w:rPr>
              <w:t>Информатика и ИКТ</w:t>
            </w:r>
          </w:p>
        </w:tc>
      </w:tr>
      <w:tr w:rsidR="00A81443" w:rsidRPr="00A81443" w14:paraId="5352057B" w14:textId="77777777" w:rsidTr="00A81443">
        <w:tc>
          <w:tcPr>
            <w:tcW w:w="3190" w:type="dxa"/>
            <w:vMerge/>
            <w:shd w:val="clear" w:color="auto" w:fill="auto"/>
          </w:tcPr>
          <w:p w14:paraId="731B7BB6" w14:textId="77777777" w:rsidR="00A81443" w:rsidRPr="00A81443" w:rsidRDefault="00A81443" w:rsidP="00A81443">
            <w:pPr>
              <w:ind w:firstLine="709"/>
              <w:jc w:val="both"/>
              <w:rPr>
                <w:rFonts w:ascii="PT Astra Serif" w:hAnsi="PT Astra Serif"/>
                <w:iCs/>
                <w:noProof/>
              </w:rPr>
            </w:pPr>
          </w:p>
        </w:tc>
        <w:tc>
          <w:tcPr>
            <w:tcW w:w="3190" w:type="dxa"/>
            <w:vMerge/>
            <w:shd w:val="clear" w:color="auto" w:fill="auto"/>
          </w:tcPr>
          <w:p w14:paraId="0065ED75" w14:textId="77777777" w:rsidR="00A81443" w:rsidRPr="00A81443" w:rsidRDefault="00A81443" w:rsidP="00A81443">
            <w:pPr>
              <w:ind w:firstLine="709"/>
              <w:jc w:val="both"/>
              <w:rPr>
                <w:rFonts w:ascii="PT Astra Serif" w:hAnsi="PT Astra Serif"/>
                <w:iCs/>
                <w:noProof/>
              </w:rPr>
            </w:pPr>
          </w:p>
        </w:tc>
        <w:tc>
          <w:tcPr>
            <w:tcW w:w="3191" w:type="dxa"/>
            <w:shd w:val="clear" w:color="auto" w:fill="auto"/>
          </w:tcPr>
          <w:p w14:paraId="61534A30" w14:textId="77777777" w:rsidR="00A81443" w:rsidRPr="00A81443" w:rsidRDefault="00A81443" w:rsidP="00A81443">
            <w:pPr>
              <w:jc w:val="both"/>
              <w:rPr>
                <w:rFonts w:ascii="PT Astra Serif" w:hAnsi="PT Astra Serif"/>
                <w:iCs/>
                <w:noProof/>
              </w:rPr>
            </w:pPr>
            <w:r w:rsidRPr="00A81443">
              <w:rPr>
                <w:rFonts w:ascii="PT Astra Serif" w:hAnsi="PT Astra Serif"/>
                <w:iCs/>
                <w:noProof/>
              </w:rPr>
              <w:t>Биология</w:t>
            </w:r>
          </w:p>
        </w:tc>
      </w:tr>
      <w:tr w:rsidR="00A81443" w:rsidRPr="00A81443" w14:paraId="673A79C7" w14:textId="77777777" w:rsidTr="00A81443">
        <w:tc>
          <w:tcPr>
            <w:tcW w:w="3190" w:type="dxa"/>
            <w:vMerge/>
            <w:shd w:val="clear" w:color="auto" w:fill="auto"/>
          </w:tcPr>
          <w:p w14:paraId="0CA91315" w14:textId="77777777" w:rsidR="00A81443" w:rsidRPr="00A81443" w:rsidRDefault="00A81443" w:rsidP="00A81443">
            <w:pPr>
              <w:ind w:firstLine="709"/>
              <w:jc w:val="both"/>
              <w:rPr>
                <w:rFonts w:ascii="PT Astra Serif" w:hAnsi="PT Astra Serif"/>
                <w:iCs/>
                <w:noProof/>
              </w:rPr>
            </w:pPr>
          </w:p>
        </w:tc>
        <w:tc>
          <w:tcPr>
            <w:tcW w:w="3190" w:type="dxa"/>
            <w:vMerge/>
            <w:shd w:val="clear" w:color="auto" w:fill="auto"/>
          </w:tcPr>
          <w:p w14:paraId="4D4DC679" w14:textId="77777777" w:rsidR="00A81443" w:rsidRPr="00A81443" w:rsidRDefault="00A81443" w:rsidP="00A81443">
            <w:pPr>
              <w:ind w:firstLine="709"/>
              <w:jc w:val="both"/>
              <w:rPr>
                <w:rFonts w:ascii="PT Astra Serif" w:hAnsi="PT Astra Serif"/>
                <w:iCs/>
                <w:noProof/>
              </w:rPr>
            </w:pPr>
          </w:p>
        </w:tc>
        <w:tc>
          <w:tcPr>
            <w:tcW w:w="3191" w:type="dxa"/>
            <w:shd w:val="clear" w:color="auto" w:fill="auto"/>
          </w:tcPr>
          <w:p w14:paraId="3BC3F27D" w14:textId="77777777" w:rsidR="00A81443" w:rsidRPr="00A81443" w:rsidRDefault="00A81443" w:rsidP="00A81443">
            <w:pPr>
              <w:jc w:val="both"/>
              <w:rPr>
                <w:rFonts w:ascii="PT Astra Serif" w:hAnsi="PT Astra Serif"/>
                <w:iCs/>
                <w:noProof/>
              </w:rPr>
            </w:pPr>
            <w:r w:rsidRPr="00A81443">
              <w:rPr>
                <w:rFonts w:ascii="PT Astra Serif" w:hAnsi="PT Astra Serif"/>
                <w:iCs/>
                <w:noProof/>
              </w:rPr>
              <w:t>Литература</w:t>
            </w:r>
          </w:p>
        </w:tc>
      </w:tr>
    </w:tbl>
    <w:p w14:paraId="495EB55D" w14:textId="77777777" w:rsidR="00A81443" w:rsidRPr="00A81443" w:rsidRDefault="00A81443" w:rsidP="00A81443">
      <w:pPr>
        <w:tabs>
          <w:tab w:val="left" w:pos="426"/>
        </w:tabs>
        <w:ind w:firstLine="709"/>
        <w:jc w:val="both"/>
        <w:rPr>
          <w:rFonts w:ascii="PT Astra Serif" w:hAnsi="PT Astra Serif"/>
          <w:i/>
          <w:sz w:val="28"/>
          <w:szCs w:val="28"/>
        </w:rPr>
      </w:pPr>
    </w:p>
    <w:p w14:paraId="5160841B" w14:textId="77777777" w:rsidR="00A81443" w:rsidRPr="00A81443" w:rsidRDefault="00A81443" w:rsidP="00A81443">
      <w:pPr>
        <w:tabs>
          <w:tab w:val="left" w:pos="426"/>
        </w:tabs>
        <w:ind w:firstLine="709"/>
        <w:jc w:val="both"/>
        <w:rPr>
          <w:rFonts w:ascii="PT Astra Serif" w:hAnsi="PT Astra Serif"/>
          <w:i/>
          <w:sz w:val="28"/>
          <w:szCs w:val="28"/>
        </w:rPr>
      </w:pPr>
      <w:r w:rsidRPr="00A81443">
        <w:rPr>
          <w:rFonts w:ascii="PT Astra Serif" w:hAnsi="PT Astra Serif"/>
          <w:i/>
          <w:sz w:val="28"/>
          <w:szCs w:val="28"/>
        </w:rPr>
        <w:t>Инструкция зачитывается участникам после их рассадки в аудитории, получения экзаменационных материалов.</w:t>
      </w:r>
    </w:p>
    <w:p w14:paraId="7EB8D90B" w14:textId="77777777" w:rsidR="00A81443" w:rsidRPr="00A81443" w:rsidRDefault="00A81443" w:rsidP="00A81443">
      <w:pPr>
        <w:tabs>
          <w:tab w:val="left" w:pos="426"/>
        </w:tabs>
        <w:ind w:firstLine="709"/>
        <w:jc w:val="both"/>
        <w:rPr>
          <w:rFonts w:ascii="PT Astra Serif" w:hAnsi="PT Astra Serif"/>
          <w:i/>
          <w:sz w:val="28"/>
          <w:szCs w:val="28"/>
        </w:rPr>
      </w:pPr>
    </w:p>
    <w:p w14:paraId="146B8804" w14:textId="77777777" w:rsidR="00A81443" w:rsidRPr="00A81443" w:rsidRDefault="00A81443" w:rsidP="00A81443">
      <w:pPr>
        <w:ind w:firstLine="709"/>
        <w:jc w:val="both"/>
        <w:rPr>
          <w:rFonts w:ascii="PT Astra Serif" w:hAnsi="PT Astra Serif"/>
          <w:b/>
          <w:iCs/>
          <w:noProof/>
          <w:sz w:val="28"/>
          <w:szCs w:val="28"/>
        </w:rPr>
      </w:pPr>
      <w:r w:rsidRPr="00A81443">
        <w:rPr>
          <w:rFonts w:ascii="PT Astra Serif" w:hAnsi="PT Astra Serif"/>
          <w:b/>
          <w:iCs/>
          <w:noProof/>
          <w:sz w:val="28"/>
          <w:szCs w:val="28"/>
        </w:rPr>
        <w:t>Инструкция для участников экзамена</w:t>
      </w:r>
    </w:p>
    <w:p w14:paraId="7C4DAF3B" w14:textId="77777777" w:rsidR="00A81443" w:rsidRPr="00A81443" w:rsidRDefault="00A81443" w:rsidP="00A81443">
      <w:pPr>
        <w:ind w:firstLine="709"/>
        <w:jc w:val="both"/>
        <w:rPr>
          <w:rFonts w:ascii="PT Astra Serif" w:hAnsi="PT Astra Serif"/>
          <w:b/>
          <w:iCs/>
          <w:noProof/>
          <w:sz w:val="28"/>
          <w:szCs w:val="28"/>
        </w:rPr>
      </w:pPr>
    </w:p>
    <w:p w14:paraId="4B4869F6" w14:textId="77777777"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Первая часть инструктажа (начало проведения с 9.50 по местному времени):</w:t>
      </w:r>
    </w:p>
    <w:p w14:paraId="3415E234"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 xml:space="preserve">Уважаемые участники экзамена! Сегодня вы сдаете экзамен по _______________ </w:t>
      </w:r>
      <w:r w:rsidRPr="00A81443">
        <w:rPr>
          <w:rFonts w:ascii="PT Astra Serif" w:hAnsi="PT Astra Serif"/>
          <w:sz w:val="28"/>
          <w:szCs w:val="28"/>
        </w:rPr>
        <w:t>(</w:t>
      </w:r>
      <w:r w:rsidRPr="00A81443">
        <w:rPr>
          <w:rFonts w:ascii="PT Astra Serif" w:hAnsi="PT Astra Serif"/>
          <w:i/>
          <w:iCs/>
          <w:sz w:val="28"/>
          <w:szCs w:val="28"/>
        </w:rPr>
        <w:t xml:space="preserve">назовите соответствующий учебный предмет) </w:t>
      </w:r>
      <w:r w:rsidRPr="00A81443">
        <w:rPr>
          <w:rFonts w:ascii="PT Astra Serif" w:hAnsi="PT Astra Serif"/>
          <w:b/>
          <w:sz w:val="28"/>
          <w:szCs w:val="28"/>
        </w:rPr>
        <w:t>в</w:t>
      </w:r>
      <w:r w:rsidRPr="00A81443">
        <w:rPr>
          <w:rFonts w:ascii="PT Astra Serif" w:hAnsi="PT Astra Serif"/>
          <w:i/>
          <w:iCs/>
          <w:sz w:val="28"/>
          <w:szCs w:val="28"/>
        </w:rPr>
        <w:t> </w:t>
      </w:r>
      <w:r w:rsidRPr="00A81443">
        <w:rPr>
          <w:rFonts w:ascii="PT Astra Serif" w:hAnsi="PT Astra Serif"/>
          <w:b/>
          <w:sz w:val="28"/>
          <w:szCs w:val="28"/>
        </w:rPr>
        <w:t xml:space="preserve">форме ЕГЭ с использованием технологии печати полных комплектов экзаменационных материалов в аудиториях ППЭ. </w:t>
      </w:r>
    </w:p>
    <w:p w14:paraId="4693A494"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291DAABE"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Вместе с тем напоминаем, что в</w:t>
      </w:r>
      <w:r w:rsidR="00D96589">
        <w:rPr>
          <w:rFonts w:ascii="PT Astra Serif" w:hAnsi="PT Astra Serif"/>
          <w:b/>
          <w:sz w:val="28"/>
          <w:szCs w:val="28"/>
        </w:rPr>
        <w:t xml:space="preserve"> </w:t>
      </w:r>
      <w:r w:rsidRPr="00A81443">
        <w:rPr>
          <w:rFonts w:ascii="PT Astra Serif" w:hAnsi="PT Astra Serif"/>
          <w:b/>
          <w:sz w:val="28"/>
          <w:szCs w:val="28"/>
        </w:rPr>
        <w:t>целях предупреждения нарушений порядка проведения ЕГЭ в</w:t>
      </w:r>
      <w:r w:rsidR="00D96589">
        <w:rPr>
          <w:rFonts w:ascii="PT Astra Serif" w:hAnsi="PT Astra Serif"/>
          <w:b/>
          <w:sz w:val="28"/>
          <w:szCs w:val="28"/>
        </w:rPr>
        <w:t xml:space="preserve"> </w:t>
      </w:r>
      <w:r w:rsidRPr="00A81443">
        <w:rPr>
          <w:rFonts w:ascii="PT Astra Serif" w:hAnsi="PT Astra Serif"/>
          <w:b/>
          <w:sz w:val="28"/>
          <w:szCs w:val="28"/>
        </w:rPr>
        <w:t>аудиториях ППЭ ведется видеонаблюдение.</w:t>
      </w:r>
    </w:p>
    <w:p w14:paraId="722C00DB"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Во время проведения экзамена вы</w:t>
      </w:r>
      <w:r w:rsidR="00D96589">
        <w:rPr>
          <w:rFonts w:ascii="PT Astra Serif" w:hAnsi="PT Astra Serif"/>
          <w:b/>
          <w:sz w:val="28"/>
          <w:szCs w:val="28"/>
        </w:rPr>
        <w:t xml:space="preserve"> </w:t>
      </w:r>
      <w:r w:rsidRPr="00A81443">
        <w:rPr>
          <w:rFonts w:ascii="PT Astra Serif" w:hAnsi="PT Astra Serif"/>
          <w:b/>
          <w:sz w:val="28"/>
          <w:szCs w:val="28"/>
        </w:rPr>
        <w:t xml:space="preserve">должны соблюдать Порядок. </w:t>
      </w:r>
    </w:p>
    <w:p w14:paraId="1D29B67D"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В день проведения экзамена в ППЭ</w:t>
      </w:r>
      <w:r w:rsidR="00D96589">
        <w:rPr>
          <w:rFonts w:ascii="PT Astra Serif" w:hAnsi="PT Astra Serif"/>
          <w:b/>
          <w:sz w:val="28"/>
          <w:szCs w:val="28"/>
        </w:rPr>
        <w:t xml:space="preserve"> </w:t>
      </w:r>
      <w:r w:rsidRPr="00A81443">
        <w:rPr>
          <w:rFonts w:ascii="PT Astra Serif" w:hAnsi="PT Astra Serif"/>
          <w:b/>
          <w:sz w:val="28"/>
          <w:szCs w:val="28"/>
        </w:rPr>
        <w:t xml:space="preserve">запрещается: </w:t>
      </w:r>
    </w:p>
    <w:p w14:paraId="644AA6A9"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иметь при себе средства связи, электронно-вычислительную технику, фото-, аудио- и</w:t>
      </w:r>
      <w:r w:rsidR="00D96589">
        <w:rPr>
          <w:rFonts w:ascii="PT Astra Serif" w:hAnsi="PT Astra Serif"/>
          <w:b/>
          <w:sz w:val="28"/>
          <w:szCs w:val="28"/>
        </w:rPr>
        <w:t xml:space="preserve"> </w:t>
      </w:r>
      <w:r w:rsidRPr="00A81443">
        <w:rPr>
          <w:rFonts w:ascii="PT Astra Serif" w:hAnsi="PT Astra Serif"/>
          <w:b/>
          <w:sz w:val="28"/>
          <w:szCs w:val="28"/>
        </w:rPr>
        <w:t>видеоаппаратуру, справочные материалы, письменные заметки и</w:t>
      </w:r>
      <w:r w:rsidR="00D96589">
        <w:rPr>
          <w:rFonts w:ascii="PT Astra Serif" w:hAnsi="PT Astra Serif"/>
          <w:b/>
          <w:sz w:val="28"/>
          <w:szCs w:val="28"/>
        </w:rPr>
        <w:t xml:space="preserve"> </w:t>
      </w:r>
      <w:r w:rsidRPr="00A81443">
        <w:rPr>
          <w:rFonts w:ascii="PT Astra Serif" w:hAnsi="PT Astra Serif"/>
          <w:b/>
          <w:sz w:val="28"/>
          <w:szCs w:val="28"/>
        </w:rPr>
        <w:t>иные средства хранения и</w:t>
      </w:r>
      <w:r w:rsidR="00D96589">
        <w:rPr>
          <w:rFonts w:ascii="PT Astra Serif" w:hAnsi="PT Astra Serif"/>
          <w:b/>
          <w:sz w:val="28"/>
          <w:szCs w:val="28"/>
        </w:rPr>
        <w:t xml:space="preserve"> </w:t>
      </w:r>
      <w:r w:rsidRPr="00A81443">
        <w:rPr>
          <w:rFonts w:ascii="PT Astra Serif" w:hAnsi="PT Astra Serif"/>
          <w:b/>
          <w:sz w:val="28"/>
          <w:szCs w:val="28"/>
        </w:rPr>
        <w:t>передачи информации;</w:t>
      </w:r>
    </w:p>
    <w:p w14:paraId="1EE885A7"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иметь при себе уведомление о регистрации на</w:t>
      </w:r>
      <w:r w:rsidR="00D96589">
        <w:rPr>
          <w:rFonts w:ascii="PT Astra Serif" w:hAnsi="PT Astra Serif"/>
          <w:b/>
          <w:sz w:val="28"/>
          <w:szCs w:val="28"/>
        </w:rPr>
        <w:t xml:space="preserve"> </w:t>
      </w:r>
      <w:r w:rsidRPr="00A81443">
        <w:rPr>
          <w:rFonts w:ascii="PT Astra Serif" w:hAnsi="PT Astra Serif"/>
          <w:b/>
          <w:sz w:val="28"/>
          <w:szCs w:val="28"/>
        </w:rPr>
        <w:t>экзамене (при наличии – необходимо сдать его нам);</w:t>
      </w:r>
    </w:p>
    <w:p w14:paraId="595C0C7E"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выносить из</w:t>
      </w:r>
      <w:r w:rsidR="00D96589">
        <w:rPr>
          <w:rFonts w:ascii="PT Astra Serif" w:hAnsi="PT Astra Serif"/>
          <w:b/>
          <w:sz w:val="28"/>
          <w:szCs w:val="28"/>
        </w:rPr>
        <w:t xml:space="preserve"> </w:t>
      </w:r>
      <w:r w:rsidRPr="00A81443">
        <w:rPr>
          <w:rFonts w:ascii="PT Astra Serif" w:hAnsi="PT Astra Serif"/>
          <w:b/>
          <w:sz w:val="28"/>
          <w:szCs w:val="28"/>
        </w:rPr>
        <w:t>аудиторий и</w:t>
      </w:r>
      <w:r w:rsidR="00D96589">
        <w:rPr>
          <w:rFonts w:ascii="PT Astra Serif" w:hAnsi="PT Astra Serif"/>
          <w:b/>
          <w:sz w:val="28"/>
          <w:szCs w:val="28"/>
        </w:rPr>
        <w:t xml:space="preserve"> </w:t>
      </w:r>
      <w:r w:rsidRPr="00A81443">
        <w:rPr>
          <w:rFonts w:ascii="PT Astra Serif" w:hAnsi="PT Astra Serif"/>
          <w:b/>
          <w:sz w:val="28"/>
          <w:szCs w:val="28"/>
        </w:rPr>
        <w:t>ППЭ листы бумаги для черновиков, экзаменационные материалы на бумажном и (или) электронном носителях;</w:t>
      </w:r>
    </w:p>
    <w:p w14:paraId="3B5819C9"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фотографировать экзаменационные материалы;</w:t>
      </w:r>
    </w:p>
    <w:p w14:paraId="3DE20FF5"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пользоваться справочными материалами, кроме тех, которые указаны в тексте КИМ;</w:t>
      </w:r>
    </w:p>
    <w:p w14:paraId="248AFEF9"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переписывать задания из КИМ в листы бумаги для черновиков (при необходимости можно делать заметки в КИМ);</w:t>
      </w:r>
    </w:p>
    <w:p w14:paraId="03646F8D"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lastRenderedPageBreak/>
        <w:t>перемещаться по ППЭ во время экзамена без сопровождения организатора.</w:t>
      </w:r>
    </w:p>
    <w:p w14:paraId="3F182693"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Во время проведения экзамена запрещается:</w:t>
      </w:r>
    </w:p>
    <w:p w14:paraId="1C8CB1A4" w14:textId="77777777" w:rsidR="00A81443" w:rsidRPr="00A81443" w:rsidRDefault="00A81443" w:rsidP="00A81443">
      <w:pPr>
        <w:autoSpaceDE w:val="0"/>
        <w:autoSpaceDN w:val="0"/>
        <w:adjustRightInd w:val="0"/>
        <w:ind w:firstLine="709"/>
        <w:jc w:val="both"/>
        <w:rPr>
          <w:rFonts w:ascii="PT Astra Serif" w:hAnsi="PT Astra Serif"/>
          <w:b/>
          <w:sz w:val="28"/>
          <w:szCs w:val="28"/>
        </w:rPr>
      </w:pPr>
      <w:r w:rsidRPr="00A81443">
        <w:rPr>
          <w:rFonts w:ascii="PT Astra Serif" w:hAnsi="PT Astra Serif"/>
          <w:b/>
          <w:sz w:val="28"/>
          <w:szCs w:val="28"/>
        </w:rPr>
        <w:t>разговаривать, пересаживаться, обмениваться любыми материалами и предметами.</w:t>
      </w:r>
    </w:p>
    <w:p w14:paraId="5C87AB0E" w14:textId="77777777" w:rsidR="00A81443" w:rsidRPr="00A81443" w:rsidRDefault="00A81443" w:rsidP="00A81443">
      <w:pPr>
        <w:autoSpaceDE w:val="0"/>
        <w:autoSpaceDN w:val="0"/>
        <w:adjustRightInd w:val="0"/>
        <w:ind w:firstLine="709"/>
        <w:jc w:val="both"/>
        <w:rPr>
          <w:rFonts w:ascii="PT Astra Serif" w:hAnsi="PT Astra Serif"/>
          <w:b/>
          <w:sz w:val="28"/>
          <w:szCs w:val="28"/>
          <w:u w:val="single"/>
        </w:rPr>
      </w:pPr>
      <w:r w:rsidRPr="00A81443">
        <w:rPr>
          <w:rFonts w:ascii="PT Astra Serif" w:hAnsi="PT Astra Serif"/>
          <w:b/>
          <w:sz w:val="28"/>
          <w:szCs w:val="28"/>
        </w:rPr>
        <w:t xml:space="preserve">В случае нарушения порядка проведения ЕГЭ вы будете удалены с экзамена. </w:t>
      </w:r>
    </w:p>
    <w:p w14:paraId="5BBA270E"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14:paraId="0F791E4E"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Ознакомиться с результатами ЕГЭ вы сможете в школе или в местах, в которых вы были зарегистрированы на сдачу ЕГЭ.</w:t>
      </w:r>
    </w:p>
    <w:p w14:paraId="348C3E20" w14:textId="77777777" w:rsidR="00A81443" w:rsidRPr="00A81443" w:rsidRDefault="00A81443" w:rsidP="00A81443">
      <w:pPr>
        <w:ind w:firstLine="709"/>
        <w:jc w:val="both"/>
        <w:rPr>
          <w:rFonts w:ascii="PT Astra Serif" w:hAnsi="PT Astra Serif"/>
          <w:i/>
          <w:sz w:val="28"/>
          <w:szCs w:val="28"/>
        </w:rPr>
      </w:pPr>
      <w:r w:rsidRPr="00A81443">
        <w:rPr>
          <w:rFonts w:ascii="PT Astra Serif" w:hAnsi="PT Astra Serif"/>
          <w:b/>
          <w:sz w:val="28"/>
          <w:szCs w:val="28"/>
        </w:rPr>
        <w:t>Плановая дата ознакомления с результатами: ___________</w:t>
      </w:r>
      <w:r w:rsidRPr="00A81443">
        <w:rPr>
          <w:rFonts w:ascii="PT Astra Serif" w:hAnsi="PT Astra Serif"/>
          <w:b/>
          <w:i/>
          <w:sz w:val="28"/>
          <w:szCs w:val="28"/>
        </w:rPr>
        <w:t>(</w:t>
      </w:r>
      <w:r w:rsidRPr="00A81443">
        <w:rPr>
          <w:rFonts w:ascii="PT Astra Serif" w:hAnsi="PT Astra Serif"/>
          <w:i/>
          <w:sz w:val="28"/>
          <w:szCs w:val="28"/>
        </w:rPr>
        <w:t>назвать дату).</w:t>
      </w:r>
    </w:p>
    <w:p w14:paraId="0338166A"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14:paraId="19C08A3F"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Апелляцию вы можете подать в своей школе или в месте, где вы были зарегистрированы на сдачу ЕГЭ, или в иных местах, определенных регионом.</w:t>
      </w:r>
    </w:p>
    <w:p w14:paraId="0A844D09"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и с нарушением участником ЕГЭ требований Порядка и неправильным оформлением экзаменационной работы,</w:t>
      </w:r>
      <w:r w:rsidRPr="00A81443">
        <w:rPr>
          <w:rFonts w:ascii="PT Astra Serif" w:hAnsi="PT Astra Serif"/>
          <w:sz w:val="28"/>
          <w:szCs w:val="28"/>
        </w:rPr>
        <w:t xml:space="preserve"> </w:t>
      </w:r>
      <w:r w:rsidRPr="00A81443">
        <w:rPr>
          <w:rFonts w:ascii="PT Astra Serif" w:hAnsi="PT Astra Serif"/>
          <w:b/>
          <w:sz w:val="28"/>
          <w:szCs w:val="28"/>
        </w:rPr>
        <w:t>не</w:t>
      </w:r>
      <w:r w:rsidRPr="00A81443">
        <w:rPr>
          <w:rFonts w:ascii="PT Astra Serif" w:hAnsi="PT Astra Serif"/>
          <w:sz w:val="28"/>
          <w:szCs w:val="28"/>
        </w:rPr>
        <w:t> </w:t>
      </w:r>
      <w:r w:rsidRPr="00A81443">
        <w:rPr>
          <w:rFonts w:ascii="PT Astra Serif" w:hAnsi="PT Astra Serif"/>
          <w:b/>
          <w:sz w:val="28"/>
          <w:szCs w:val="28"/>
        </w:rPr>
        <w:t xml:space="preserve">рассматривается. </w:t>
      </w:r>
    </w:p>
    <w:p w14:paraId="108C1AF4" w14:textId="77777777" w:rsidR="00A81443" w:rsidRPr="00A81443" w:rsidRDefault="00A81443" w:rsidP="00A81443">
      <w:pPr>
        <w:widowControl w:val="0"/>
        <w:ind w:firstLine="709"/>
        <w:contextualSpacing/>
        <w:jc w:val="both"/>
        <w:rPr>
          <w:rFonts w:ascii="PT Astra Serif" w:hAnsi="PT Astra Serif"/>
          <w:b/>
          <w:sz w:val="28"/>
          <w:szCs w:val="28"/>
        </w:rPr>
      </w:pPr>
      <w:r w:rsidRPr="00A81443">
        <w:rPr>
          <w:rFonts w:ascii="PT Astra Serif" w:hAnsi="PT Astra Serif"/>
          <w:b/>
          <w:sz w:val="28"/>
          <w:szCs w:val="28"/>
        </w:rPr>
        <w:t>Обращаем ваше внимание, что во время экзамена на вашем рабочем столе, помимо экзаменационных материалов, могут находиться только:</w:t>
      </w:r>
    </w:p>
    <w:p w14:paraId="69F2BD75" w14:textId="77777777" w:rsidR="00A81443" w:rsidRPr="00A81443" w:rsidRDefault="00A81443" w:rsidP="00A81443">
      <w:pPr>
        <w:widowControl w:val="0"/>
        <w:ind w:firstLine="709"/>
        <w:contextualSpacing/>
        <w:jc w:val="both"/>
        <w:rPr>
          <w:rFonts w:ascii="PT Astra Serif" w:hAnsi="PT Astra Serif"/>
          <w:b/>
          <w:sz w:val="28"/>
          <w:szCs w:val="28"/>
        </w:rPr>
      </w:pPr>
      <w:r w:rsidRPr="00A81443">
        <w:rPr>
          <w:rFonts w:ascii="PT Astra Serif" w:hAnsi="PT Astra Serif"/>
          <w:b/>
          <w:sz w:val="28"/>
          <w:szCs w:val="28"/>
        </w:rPr>
        <w:t>гелевая, капиллярная ручка с чернилами черного цвета;</w:t>
      </w:r>
    </w:p>
    <w:p w14:paraId="205B21E6" w14:textId="77777777" w:rsidR="00A81443" w:rsidRPr="00A81443" w:rsidRDefault="00A81443" w:rsidP="00A81443">
      <w:pPr>
        <w:widowControl w:val="0"/>
        <w:ind w:firstLine="709"/>
        <w:contextualSpacing/>
        <w:jc w:val="both"/>
        <w:rPr>
          <w:rFonts w:ascii="PT Astra Serif" w:hAnsi="PT Astra Serif"/>
          <w:b/>
          <w:sz w:val="28"/>
          <w:szCs w:val="28"/>
        </w:rPr>
      </w:pPr>
      <w:r w:rsidRPr="00A81443">
        <w:rPr>
          <w:rFonts w:ascii="PT Astra Serif" w:hAnsi="PT Astra Serif"/>
          <w:b/>
          <w:sz w:val="28"/>
          <w:szCs w:val="28"/>
        </w:rPr>
        <w:t>документ, удостоверяющий личность;</w:t>
      </w:r>
    </w:p>
    <w:p w14:paraId="633039B6" w14:textId="77777777" w:rsidR="00A81443" w:rsidRPr="00A81443" w:rsidRDefault="00A81443" w:rsidP="00A81443">
      <w:pPr>
        <w:widowControl w:val="0"/>
        <w:ind w:firstLine="709"/>
        <w:contextualSpacing/>
        <w:jc w:val="both"/>
        <w:rPr>
          <w:rFonts w:ascii="PT Astra Serif" w:hAnsi="PT Astra Serif"/>
          <w:b/>
          <w:sz w:val="28"/>
          <w:szCs w:val="28"/>
        </w:rPr>
      </w:pPr>
      <w:r w:rsidRPr="00A81443">
        <w:rPr>
          <w:rFonts w:ascii="PT Astra Serif" w:hAnsi="PT Astra Serif"/>
          <w:b/>
          <w:sz w:val="28"/>
          <w:szCs w:val="28"/>
        </w:rPr>
        <w:t>лекарства и питание (при необходимости);</w:t>
      </w:r>
    </w:p>
    <w:p w14:paraId="4C22EE0F" w14:textId="77777777" w:rsidR="00A81443" w:rsidRPr="00A81443" w:rsidRDefault="009F0230" w:rsidP="00A81443">
      <w:pPr>
        <w:widowControl w:val="0"/>
        <w:ind w:firstLine="709"/>
        <w:contextualSpacing/>
        <w:jc w:val="both"/>
        <w:rPr>
          <w:rFonts w:ascii="PT Astra Serif" w:hAnsi="PT Astra Serif"/>
          <w:b/>
          <w:sz w:val="28"/>
          <w:szCs w:val="28"/>
        </w:rPr>
      </w:pPr>
      <w:r>
        <w:rPr>
          <w:rFonts w:ascii="PT Astra Serif" w:hAnsi="PT Astra Serif"/>
          <w:b/>
          <w:sz w:val="28"/>
          <w:szCs w:val="28"/>
        </w:rPr>
        <w:t>черновики</w:t>
      </w:r>
      <w:r w:rsidR="00A81443" w:rsidRPr="00A81443">
        <w:rPr>
          <w:rFonts w:ascii="PT Astra Serif" w:hAnsi="PT Astra Serif"/>
          <w:b/>
          <w:sz w:val="28"/>
          <w:szCs w:val="28"/>
        </w:rPr>
        <w:t>;</w:t>
      </w:r>
    </w:p>
    <w:p w14:paraId="73138159" w14:textId="77777777" w:rsidR="00A81443" w:rsidRDefault="00A81443" w:rsidP="00A81443">
      <w:pPr>
        <w:widowControl w:val="0"/>
        <w:ind w:firstLine="709"/>
        <w:contextualSpacing/>
        <w:jc w:val="both"/>
        <w:rPr>
          <w:rFonts w:ascii="PT Astra Serif" w:hAnsi="PT Astra Serif"/>
          <w:b/>
          <w:sz w:val="28"/>
          <w:szCs w:val="28"/>
        </w:rPr>
      </w:pPr>
      <w:r w:rsidRPr="00A81443">
        <w:rPr>
          <w:rFonts w:ascii="PT Astra Serif" w:hAnsi="PT Astra Serif"/>
          <w:b/>
          <w:sz w:val="28"/>
          <w:szCs w:val="28"/>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 по литературе – орфографический словарь);</w:t>
      </w:r>
    </w:p>
    <w:p w14:paraId="4E56339C" w14:textId="77777777" w:rsidR="009F0230" w:rsidRPr="009F0230" w:rsidRDefault="009F0230" w:rsidP="00A81443">
      <w:pPr>
        <w:widowControl w:val="0"/>
        <w:ind w:firstLine="709"/>
        <w:contextualSpacing/>
        <w:jc w:val="both"/>
        <w:rPr>
          <w:rFonts w:ascii="PT Astra Serif" w:hAnsi="PT Astra Serif"/>
          <w:b/>
          <w:sz w:val="28"/>
          <w:szCs w:val="28"/>
        </w:rPr>
      </w:pPr>
      <w:r w:rsidRPr="009F0230">
        <w:rPr>
          <w:rFonts w:ascii="PT Astra Serif" w:hAnsi="PT Astra Serif"/>
          <w:b/>
          <w:sz w:val="28"/>
          <w:szCs w:val="28"/>
        </w:rPr>
        <w:t>специальные технические средства (для участников с ограниченными возможностями здоровья (ОВЗ), детей-инвалидов, инвалидов)</w:t>
      </w:r>
      <w:r>
        <w:rPr>
          <w:rFonts w:ascii="PT Astra Serif" w:hAnsi="PT Astra Serif"/>
          <w:b/>
          <w:sz w:val="28"/>
          <w:szCs w:val="28"/>
        </w:rPr>
        <w:t>.</w:t>
      </w:r>
    </w:p>
    <w:p w14:paraId="5C06C050" w14:textId="77777777"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A81443">
        <w:rPr>
          <w:rFonts w:ascii="PT Astra Serif" w:hAnsi="PT Astra Serif"/>
          <w:b/>
          <w:sz w:val="28"/>
          <w:szCs w:val="28"/>
          <w:u w:val="single"/>
          <w:lang w:eastAsia="zh-CN"/>
        </w:rPr>
        <w:t>на</w:t>
      </w:r>
      <w:r w:rsidRPr="00A81443">
        <w:rPr>
          <w:rFonts w:ascii="PT Astra Serif" w:hAnsi="PT Astra Serif"/>
          <w:b/>
          <w:sz w:val="28"/>
          <w:szCs w:val="28"/>
          <w:lang w:eastAsia="zh-CN"/>
        </w:rPr>
        <w:t> </w:t>
      </w:r>
      <w:r w:rsidRPr="00A81443">
        <w:rPr>
          <w:rFonts w:ascii="PT Astra Serif" w:hAnsi="PT Astra Serif"/>
          <w:b/>
          <w:sz w:val="28"/>
          <w:szCs w:val="28"/>
          <w:u w:val="single"/>
          <w:lang w:eastAsia="zh-CN"/>
        </w:rPr>
        <w:t xml:space="preserve">своем рабочем столе, а также </w:t>
      </w:r>
      <w:r w:rsidRPr="00A81443">
        <w:rPr>
          <w:rFonts w:ascii="PT Astra Serif" w:hAnsi="PT Astra Serif"/>
          <w:b/>
          <w:sz w:val="28"/>
          <w:szCs w:val="28"/>
          <w:u w:val="single"/>
          <w:lang w:eastAsia="zh-CN"/>
        </w:rPr>
        <w:lastRenderedPageBreak/>
        <w:t>удостоверение личности, листы бумаги для черновиков, дополнительные материалы (при наличии) и письменные принадлежности</w:t>
      </w:r>
      <w:r w:rsidRPr="00A81443">
        <w:rPr>
          <w:rFonts w:ascii="PT Astra Serif" w:hAnsi="PT Astra Serif"/>
          <w:b/>
          <w:sz w:val="28"/>
          <w:szCs w:val="28"/>
          <w:lang w:eastAsia="zh-CN"/>
        </w:rPr>
        <w:t xml:space="preserve">. На территории пункта вас будет сопровождать организатор. </w:t>
      </w:r>
    </w:p>
    <w:p w14:paraId="0A0C9256" w14:textId="77777777"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 xml:space="preserve">В случае плохого самочувствия незамедлительно обращайтесь к нам. В пункте присутствует медицинский работник. Напоминаем, что по состоянию здоровья и заключению медицинского работника, присутствующего в данном пункте, вы можете досрочно завершить выполнение экзаменационной работы и прийти на пересдачу. </w:t>
      </w:r>
    </w:p>
    <w:p w14:paraId="1F56957B" w14:textId="77777777"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 xml:space="preserve">Организатор обращает внимание участников </w:t>
      </w:r>
      <w:r w:rsidRPr="00A81443">
        <w:rPr>
          <w:rFonts w:ascii="PT Astra Serif" w:hAnsi="PT Astra Serif"/>
          <w:color w:val="000000"/>
          <w:sz w:val="28"/>
          <w:szCs w:val="28"/>
        </w:rPr>
        <w:t xml:space="preserve">экзамена </w:t>
      </w:r>
      <w:r w:rsidRPr="00A81443">
        <w:rPr>
          <w:rFonts w:ascii="PT Astra Serif" w:hAnsi="PT Astra Serif"/>
          <w:i/>
          <w:sz w:val="28"/>
          <w:szCs w:val="28"/>
        </w:rPr>
        <w:t>на сейф-пакет(ы) с электронным носителем ЭМ.</w:t>
      </w:r>
    </w:p>
    <w:p w14:paraId="57B157EA" w14:textId="77777777" w:rsidR="009F0230" w:rsidRDefault="009F0230" w:rsidP="00A81443">
      <w:pPr>
        <w:ind w:firstLine="709"/>
        <w:jc w:val="both"/>
        <w:rPr>
          <w:rFonts w:ascii="PT Astra Serif" w:hAnsi="PT Astra Serif"/>
          <w:b/>
          <w:sz w:val="28"/>
          <w:szCs w:val="28"/>
        </w:rPr>
      </w:pPr>
      <w:r w:rsidRPr="009F0230">
        <w:rPr>
          <w:rFonts w:ascii="PT Astra Serif" w:hAnsi="PT Astra Serif"/>
          <w:b/>
          <w:sz w:val="28"/>
          <w:szCs w:val="28"/>
        </w:rPr>
        <w:t xml:space="preserve">Экзаменационные материалы поступили на станцию организатора в зашифрованном виде. </w:t>
      </w:r>
    </w:p>
    <w:p w14:paraId="498689BE" w14:textId="77777777" w:rsidR="00A81443" w:rsidRPr="009F0230" w:rsidRDefault="009F0230" w:rsidP="00A81443">
      <w:pPr>
        <w:ind w:firstLine="709"/>
        <w:jc w:val="both"/>
        <w:rPr>
          <w:rFonts w:ascii="PT Astra Serif" w:hAnsi="PT Astra Serif"/>
          <w:b/>
          <w:sz w:val="28"/>
          <w:szCs w:val="28"/>
        </w:rPr>
      </w:pPr>
      <w:r w:rsidRPr="009F0230">
        <w:rPr>
          <w:rFonts w:ascii="PT Astra Serif" w:hAnsi="PT Astra Serif"/>
          <w:b/>
          <w:sz w:val="28"/>
          <w:szCs w:val="28"/>
        </w:rPr>
        <w:t>В вашем присутствии будет выполнена печать индивидуальных комплектов экзаменационных материалов. Печать начнётся ровно в 10:00. После чего экзаменационные материалы будут выданы вам для сдачи экзамена.</w:t>
      </w:r>
    </w:p>
    <w:p w14:paraId="495F20C7" w14:textId="77777777" w:rsidR="00A81443" w:rsidRPr="00A81443" w:rsidRDefault="00A81443" w:rsidP="00A81443">
      <w:pPr>
        <w:ind w:firstLine="709"/>
        <w:jc w:val="both"/>
        <w:rPr>
          <w:rFonts w:ascii="PT Astra Serif" w:hAnsi="PT Astra Serif"/>
          <w:i/>
          <w:sz w:val="28"/>
          <w:szCs w:val="28"/>
        </w:rPr>
      </w:pPr>
    </w:p>
    <w:p w14:paraId="61795B91" w14:textId="77777777" w:rsidR="00A81443" w:rsidRPr="00A81443" w:rsidRDefault="00A81443" w:rsidP="00A81443">
      <w:pPr>
        <w:ind w:firstLine="709"/>
        <w:jc w:val="both"/>
        <w:rPr>
          <w:rFonts w:ascii="PT Astra Serif" w:eastAsia="Calibri" w:hAnsi="PT Astra Serif"/>
          <w:i/>
          <w:sz w:val="28"/>
          <w:szCs w:val="28"/>
        </w:rPr>
      </w:pPr>
      <w:r w:rsidRPr="00A81443">
        <w:rPr>
          <w:rFonts w:ascii="PT Astra Serif" w:hAnsi="PT Astra Serif"/>
          <w:i/>
          <w:sz w:val="28"/>
          <w:szCs w:val="28"/>
        </w:rPr>
        <w:t xml:space="preserve">Не ранее 10.00 по местному времени организатор, ответственный за печать ЭМ, </w:t>
      </w:r>
      <w:r w:rsidRPr="00A81443">
        <w:rPr>
          <w:rFonts w:ascii="PT Astra Serif" w:eastAsia="Calibri" w:hAnsi="PT Astra Serif"/>
          <w:i/>
          <w:sz w:val="28"/>
          <w:szCs w:val="28"/>
        </w:rPr>
        <w:t>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r w:rsidRPr="00A81443">
        <w:rPr>
          <w:rFonts w:ascii="PT Astra Serif" w:eastAsia="Calibri" w:hAnsi="PT Astra Serif"/>
          <w:sz w:val="28"/>
          <w:szCs w:val="28"/>
        </w:rPr>
        <w:t xml:space="preserve"> </w:t>
      </w:r>
    </w:p>
    <w:p w14:paraId="07BAAB63" w14:textId="77777777"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 xml:space="preserve">Выполняется печать ЭМ и проверка качества </w:t>
      </w:r>
      <w:r w:rsidRPr="00A81443">
        <w:rPr>
          <w:rFonts w:ascii="PT Astra Serif" w:eastAsia="Calibri" w:hAnsi="PT Astra Serif"/>
          <w:i/>
          <w:sz w:val="28"/>
          <w:szCs w:val="28"/>
        </w:rPr>
        <w:t xml:space="preserve">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для подтверждения качества печати в станции печати. </w:t>
      </w:r>
      <w:r w:rsidRPr="00A81443">
        <w:rPr>
          <w:rFonts w:ascii="PT Astra Serif" w:hAnsi="PT Astra Serif"/>
          <w:i/>
          <w:sz w:val="28"/>
          <w:szCs w:val="28"/>
        </w:rPr>
        <w:t>Качественный комплект размещается на столе для выдачи участникам, некачественный откладывается.</w:t>
      </w:r>
    </w:p>
    <w:p w14:paraId="1F4DA30C" w14:textId="77777777" w:rsidR="00A81443" w:rsidRPr="00A81443" w:rsidRDefault="00A81443" w:rsidP="00A81443">
      <w:pPr>
        <w:ind w:firstLine="709"/>
        <w:jc w:val="both"/>
        <w:rPr>
          <w:rFonts w:ascii="PT Astra Serif" w:hAnsi="PT Astra Serif"/>
          <w:i/>
          <w:sz w:val="28"/>
          <w:szCs w:val="28"/>
        </w:rPr>
      </w:pPr>
    </w:p>
    <w:p w14:paraId="0074D20A" w14:textId="77777777"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Далее</w:t>
      </w:r>
      <w:r w:rsidRPr="00A81443">
        <w:rPr>
          <w:rFonts w:ascii="PT Astra Serif" w:hAnsi="PT Astra Serif"/>
          <w:b/>
          <w:sz w:val="28"/>
          <w:szCs w:val="28"/>
        </w:rPr>
        <w:t xml:space="preserve"> </w:t>
      </w:r>
      <w:r w:rsidRPr="00A81443">
        <w:rPr>
          <w:rFonts w:ascii="PT Astra Serif" w:hAnsi="PT Astra Serif"/>
          <w:i/>
          <w:sz w:val="28"/>
          <w:szCs w:val="28"/>
        </w:rPr>
        <w:t>начинается вторая часть инструктажа.</w:t>
      </w:r>
    </w:p>
    <w:p w14:paraId="1CAA7279" w14:textId="77777777" w:rsidR="00A81443" w:rsidRPr="00A81443" w:rsidRDefault="00A81443" w:rsidP="00A81443">
      <w:pPr>
        <w:ind w:firstLine="709"/>
        <w:jc w:val="both"/>
        <w:rPr>
          <w:rFonts w:ascii="PT Astra Serif" w:hAnsi="PT Astra Serif"/>
          <w:i/>
          <w:sz w:val="28"/>
          <w:szCs w:val="28"/>
        </w:rPr>
      </w:pPr>
    </w:p>
    <w:p w14:paraId="51F63F35"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Вам выдаются напечатанные в аудитории ППЭ индивидуальные комплекты.</w:t>
      </w:r>
    </w:p>
    <w:p w14:paraId="6EE3C2E2" w14:textId="77777777"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(Организатор раздает участникам распечатанные комплекты ЭМ).</w:t>
      </w:r>
    </w:p>
    <w:p w14:paraId="32B84C8B"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 xml:space="preserve">До начала работы с бланками ЕГЭ проверьте комплектацию выданных экзаменационных материалов. В индивидуальном комплекте: </w:t>
      </w:r>
    </w:p>
    <w:p w14:paraId="635D2E76"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 xml:space="preserve">бланк регистрации, </w:t>
      </w:r>
    </w:p>
    <w:p w14:paraId="08CC4707"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 xml:space="preserve">бланк ответов № 1, </w:t>
      </w:r>
    </w:p>
    <w:p w14:paraId="1FCD8913" w14:textId="77777777" w:rsidR="00A81443" w:rsidRPr="00A81443" w:rsidRDefault="00A81443" w:rsidP="00A81443">
      <w:pPr>
        <w:ind w:firstLine="709"/>
        <w:jc w:val="both"/>
        <w:rPr>
          <w:rFonts w:ascii="PT Astra Serif" w:hAnsi="PT Astra Serif"/>
          <w:i/>
          <w:sz w:val="28"/>
          <w:szCs w:val="28"/>
        </w:rPr>
      </w:pPr>
      <w:r w:rsidRPr="00A81443">
        <w:rPr>
          <w:rFonts w:ascii="PT Astra Serif" w:hAnsi="PT Astra Serif"/>
          <w:b/>
          <w:sz w:val="28"/>
          <w:szCs w:val="28"/>
        </w:rPr>
        <w:t xml:space="preserve">односторонний бланк ответов № 2 лист 1 </w:t>
      </w:r>
      <w:r w:rsidRPr="00A81443">
        <w:rPr>
          <w:rFonts w:ascii="PT Astra Serif" w:hAnsi="PT Astra Serif"/>
          <w:i/>
          <w:sz w:val="28"/>
          <w:szCs w:val="28"/>
        </w:rPr>
        <w:t>(не читается при проведении ЕГЭ по математике базового уровня),</w:t>
      </w:r>
    </w:p>
    <w:p w14:paraId="2B1053DA" w14:textId="77777777" w:rsidR="00A81443" w:rsidRPr="00A81443" w:rsidRDefault="00A81443" w:rsidP="00A81443">
      <w:pPr>
        <w:ind w:firstLine="709"/>
        <w:jc w:val="both"/>
        <w:rPr>
          <w:rFonts w:ascii="PT Astra Serif" w:hAnsi="PT Astra Serif"/>
          <w:i/>
          <w:sz w:val="28"/>
          <w:szCs w:val="28"/>
        </w:rPr>
      </w:pPr>
      <w:r w:rsidRPr="00A81443">
        <w:rPr>
          <w:rFonts w:ascii="PT Astra Serif" w:hAnsi="PT Astra Serif"/>
          <w:b/>
          <w:sz w:val="28"/>
          <w:szCs w:val="28"/>
        </w:rPr>
        <w:t xml:space="preserve">односторонний бланк ответов № 2 лист 2 </w:t>
      </w:r>
      <w:r w:rsidRPr="00A81443">
        <w:rPr>
          <w:rFonts w:ascii="PT Astra Serif" w:hAnsi="PT Astra Serif"/>
          <w:i/>
          <w:sz w:val="28"/>
          <w:szCs w:val="28"/>
        </w:rPr>
        <w:t>(не читается при проведении ЕГЭ по математике базового уровня);</w:t>
      </w:r>
    </w:p>
    <w:p w14:paraId="2C6DA3A5"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КИМ;</w:t>
      </w:r>
    </w:p>
    <w:p w14:paraId="052BB56E"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lastRenderedPageBreak/>
        <w:t>контрольный лист с информацией о номере бланка регистрации и номере КИМ</w:t>
      </w:r>
      <w:r w:rsidRPr="00A81443">
        <w:rPr>
          <w:rFonts w:ascii="PT Astra Serif" w:eastAsia="Calibri" w:hAnsi="PT Astra Serif"/>
          <w:sz w:val="28"/>
          <w:szCs w:val="28"/>
        </w:rPr>
        <w:t>.</w:t>
      </w:r>
    </w:p>
    <w:p w14:paraId="78DBF12F"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w:t>
      </w:r>
    </w:p>
    <w:p w14:paraId="28C08911" w14:textId="77777777"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14:paraId="7D5727B7" w14:textId="77777777"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w:t>
      </w:r>
    </w:p>
    <w:p w14:paraId="139B8FD1" w14:textId="77777777"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Внимательно просмотрите текст КИМ, проверьте качество текста на полиграфические дефекты, пересчитайте количество страниц КИМ и сравните с указанным числом листов в КИМ. Количество листов напечатано на каждой странице КИМ в правом верхнем углу после наклонной черты.</w:t>
      </w:r>
    </w:p>
    <w:p w14:paraId="51E913F9" w14:textId="77777777"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 xml:space="preserve">Внимательно просмотрите бланки, проверьте качество печати штрихкодов и </w:t>
      </w:r>
      <w:r w:rsidRPr="00A81443">
        <w:rPr>
          <w:rFonts w:ascii="PT Astra Serif" w:hAnsi="PT Astra Serif"/>
          <w:b/>
          <w:sz w:val="28"/>
          <w:szCs w:val="28"/>
          <w:lang w:val="en-US" w:eastAsia="zh-CN"/>
        </w:rPr>
        <w:t>QR</w:t>
      </w:r>
      <w:r w:rsidRPr="00A81443">
        <w:rPr>
          <w:rFonts w:ascii="PT Astra Serif" w:hAnsi="PT Astra Serif"/>
          <w:b/>
          <w:sz w:val="28"/>
          <w:szCs w:val="28"/>
          <w:lang w:eastAsia="zh-CN"/>
        </w:rPr>
        <w:t>-кода, черных квадратов (реперов) на полиграфические дефекты.</w:t>
      </w:r>
    </w:p>
    <w:p w14:paraId="75B0297F" w14:textId="77777777"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14:paraId="0234D883" w14:textId="77777777"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Сделать паузу для проверки участниками комплектации выданных ЭМ.</w:t>
      </w:r>
    </w:p>
    <w:p w14:paraId="4062D84E" w14:textId="77777777"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Приступаем к заполнению бланка регистрации.</w:t>
      </w:r>
    </w:p>
    <w:p w14:paraId="2B110374" w14:textId="77777777" w:rsidR="00A81443" w:rsidRPr="00A81443" w:rsidRDefault="00A81443" w:rsidP="00A81443">
      <w:pPr>
        <w:suppressAutoHyphens/>
        <w:ind w:firstLine="709"/>
        <w:jc w:val="both"/>
        <w:rPr>
          <w:rFonts w:ascii="PT Astra Serif" w:hAnsi="PT Astra Serif"/>
          <w:b/>
          <w:sz w:val="28"/>
          <w:szCs w:val="28"/>
        </w:rPr>
      </w:pPr>
      <w:r w:rsidRPr="00A81443">
        <w:rPr>
          <w:rFonts w:ascii="PT Astra Serif" w:hAnsi="PT Astra Serif"/>
          <w:b/>
          <w:sz w:val="28"/>
          <w:szCs w:val="28"/>
        </w:rPr>
        <w:t xml:space="preserve">Записывайте буквы и цифры в соответствии с образцом на бланке. Каждая цифра, символ записывается в отдельную клетку. </w:t>
      </w:r>
    </w:p>
    <w:p w14:paraId="46BE3ED3" w14:textId="77777777" w:rsidR="00A81443" w:rsidRPr="00A81443" w:rsidRDefault="00A81443" w:rsidP="00A81443">
      <w:pPr>
        <w:suppressAutoHyphens/>
        <w:ind w:firstLine="709"/>
        <w:jc w:val="both"/>
        <w:rPr>
          <w:rFonts w:ascii="PT Astra Serif" w:hAnsi="PT Astra Serif"/>
          <w:b/>
          <w:sz w:val="28"/>
          <w:szCs w:val="28"/>
        </w:rPr>
      </w:pPr>
      <w:r w:rsidRPr="00A81443">
        <w:rPr>
          <w:rFonts w:ascii="PT Astra Serif" w:hAnsi="PT Astra Serif"/>
          <w:b/>
          <w:sz w:val="28"/>
          <w:szCs w:val="28"/>
        </w:rPr>
        <w:t>Поля «Код региона», «Код ППЭ», «Код предмета», «Название предмета» и «Дата проведения ЕГЭ» заполнены автоматически.</w:t>
      </w:r>
    </w:p>
    <w:p w14:paraId="0B7CFBA6" w14:textId="77777777" w:rsidR="00A81443" w:rsidRPr="00A81443" w:rsidRDefault="00A81443" w:rsidP="00A81443">
      <w:pPr>
        <w:suppressAutoHyphens/>
        <w:ind w:firstLine="709"/>
        <w:jc w:val="both"/>
        <w:rPr>
          <w:rFonts w:ascii="PT Astra Serif" w:hAnsi="PT Astra Serif"/>
          <w:b/>
          <w:sz w:val="28"/>
          <w:szCs w:val="28"/>
        </w:rPr>
      </w:pPr>
      <w:r w:rsidRPr="00A81443">
        <w:rPr>
          <w:rFonts w:ascii="PT Astra Serif" w:hAnsi="PT Astra Serif"/>
          <w:b/>
          <w:sz w:val="28"/>
          <w:szCs w:val="28"/>
        </w:rPr>
        <w:t>Заполните поля «Код образовательной организации» и «Номер аудитории» в соответствии с информацией на доске (информационном стенде).</w:t>
      </w:r>
    </w:p>
    <w:p w14:paraId="54CEBE5C" w14:textId="77777777" w:rsidR="00A81443" w:rsidRPr="00A81443" w:rsidRDefault="00A81443" w:rsidP="00A81443">
      <w:pPr>
        <w:suppressAutoHyphens/>
        <w:ind w:firstLine="709"/>
        <w:jc w:val="both"/>
        <w:rPr>
          <w:rFonts w:ascii="PT Astra Serif" w:hAnsi="PT Astra Serif"/>
          <w:i/>
          <w:sz w:val="28"/>
          <w:szCs w:val="28"/>
        </w:rPr>
      </w:pPr>
      <w:r w:rsidRPr="00A81443">
        <w:rPr>
          <w:rFonts w:ascii="PT Astra Serif" w:hAnsi="PT Astra Serif"/>
          <w:i/>
          <w:sz w:val="28"/>
          <w:szCs w:val="28"/>
        </w:rPr>
        <w:t xml:space="preserve">Обратите внимание участников на доску (информационный стенд). </w:t>
      </w:r>
    </w:p>
    <w:p w14:paraId="1A69ABF6" w14:textId="77777777" w:rsidR="00A81443" w:rsidRPr="00A81443" w:rsidRDefault="00A81443" w:rsidP="00A81443">
      <w:pPr>
        <w:suppressAutoHyphens/>
        <w:ind w:firstLine="709"/>
        <w:jc w:val="both"/>
        <w:rPr>
          <w:rFonts w:ascii="PT Astra Serif" w:hAnsi="PT Astra Serif"/>
          <w:b/>
          <w:sz w:val="28"/>
          <w:szCs w:val="28"/>
        </w:rPr>
      </w:pPr>
      <w:r w:rsidRPr="00A81443">
        <w:rPr>
          <w:rFonts w:ascii="PT Astra Serif" w:hAnsi="PT Astra Serif"/>
          <w:b/>
          <w:sz w:val="28"/>
          <w:szCs w:val="28"/>
        </w:rPr>
        <w:t xml:space="preserve">Заполните поле «Класс». </w:t>
      </w:r>
    </w:p>
    <w:p w14:paraId="62F6BC5B" w14:textId="77777777"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rPr>
        <w:t>Поля «Служебная отметка», «Резерв-1» и «Контрольная сумма» не заполняются</w:t>
      </w:r>
      <w:r w:rsidRPr="00A81443">
        <w:rPr>
          <w:rFonts w:ascii="Calibri" w:hAnsi="Calibri"/>
          <w:sz w:val="22"/>
          <w:szCs w:val="22"/>
        </w:rPr>
        <w:t>.</w:t>
      </w:r>
      <w:r w:rsidRPr="00A81443">
        <w:rPr>
          <w:rFonts w:ascii="PT Astra Serif" w:hAnsi="PT Astra Serif"/>
          <w:b/>
          <w:sz w:val="28"/>
          <w:szCs w:val="28"/>
          <w:lang w:eastAsia="zh-CN"/>
        </w:rPr>
        <w:t xml:space="preserve"> </w:t>
      </w:r>
    </w:p>
    <w:p w14:paraId="2EA4CD8B" w14:textId="77777777"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 xml:space="preserve">Заполняем сведения об участнике </w:t>
      </w:r>
      <w:r w:rsidRPr="00A81443">
        <w:rPr>
          <w:rFonts w:ascii="PT Astra Serif" w:hAnsi="PT Astra Serif"/>
          <w:b/>
          <w:color w:val="000000"/>
          <w:sz w:val="28"/>
          <w:szCs w:val="28"/>
        </w:rPr>
        <w:t>экзамена</w:t>
      </w:r>
      <w:r w:rsidRPr="00A81443">
        <w:rPr>
          <w:rFonts w:ascii="PT Astra Serif" w:hAnsi="PT Astra Serif"/>
          <w:b/>
          <w:sz w:val="28"/>
          <w:szCs w:val="28"/>
          <w:lang w:eastAsia="zh-CN"/>
        </w:rPr>
        <w:t xml:space="preserve">, поля: фамилия, имя, отчество (при наличии), данные документа, удостоверяющего личность. </w:t>
      </w:r>
    </w:p>
    <w:p w14:paraId="036E2936" w14:textId="77777777"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Сделать паузу для заполнения участниками бланков регистрации.</w:t>
      </w:r>
    </w:p>
    <w:p w14:paraId="342FBCAF" w14:textId="77777777"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Поставьте вашу подпись в поле «подпись участника ЕГЭ», расположенном в нижней части бланка регистрации.</w:t>
      </w:r>
    </w:p>
    <w:p w14:paraId="266644AA" w14:textId="77777777" w:rsidR="00A81443" w:rsidRPr="00A81443" w:rsidRDefault="00A81443" w:rsidP="00A81443">
      <w:pPr>
        <w:suppressAutoHyphens/>
        <w:ind w:firstLine="709"/>
        <w:jc w:val="both"/>
        <w:rPr>
          <w:rFonts w:ascii="PT Astra Serif" w:hAnsi="PT Astra Serif"/>
          <w:i/>
          <w:sz w:val="28"/>
          <w:szCs w:val="28"/>
          <w:lang w:eastAsia="zh-CN"/>
        </w:rPr>
      </w:pPr>
      <w:r w:rsidRPr="00A81443">
        <w:rPr>
          <w:rFonts w:ascii="PT Astra Serif" w:hAnsi="PT Astra Serif"/>
          <w:i/>
          <w:sz w:val="28"/>
          <w:szCs w:val="28"/>
          <w:lang w:eastAsia="zh-CN"/>
        </w:rPr>
        <w:t xml:space="preserve">(В случае если участник </w:t>
      </w:r>
      <w:r w:rsidRPr="00A81443">
        <w:rPr>
          <w:rFonts w:ascii="PT Astra Serif" w:hAnsi="PT Astra Serif"/>
          <w:color w:val="000000"/>
          <w:sz w:val="28"/>
          <w:szCs w:val="28"/>
        </w:rPr>
        <w:t>экзамена</w:t>
      </w:r>
      <w:r w:rsidRPr="00A81443">
        <w:rPr>
          <w:rFonts w:ascii="PT Astra Serif" w:hAnsi="PT Astra Serif"/>
          <w:i/>
          <w:sz w:val="28"/>
          <w:szCs w:val="28"/>
          <w:lang w:eastAsia="zh-CN"/>
        </w:rPr>
        <w:t xml:space="preserve"> отказывается ставить личную подпись в бланке регистрации, организатор в аудитории ставит в бланке регистрации свою подпись).</w:t>
      </w:r>
    </w:p>
    <w:p w14:paraId="3C650559" w14:textId="77777777"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Приступаем к заполнению регистрационных полей бланков ответов.</w:t>
      </w:r>
    </w:p>
    <w:p w14:paraId="0A8B0E23" w14:textId="77777777"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color w:val="000000"/>
          <w:sz w:val="28"/>
          <w:szCs w:val="28"/>
        </w:rPr>
        <w:lastRenderedPageBreak/>
        <w:t xml:space="preserve">Код региона, код предмета и его название на бланке ответов №1 заполнены автоматически. </w:t>
      </w:r>
      <w:r w:rsidRPr="00A81443">
        <w:rPr>
          <w:rFonts w:ascii="PT Astra Serif" w:hAnsi="PT Astra Serif"/>
          <w:b/>
          <w:sz w:val="28"/>
          <w:szCs w:val="28"/>
          <w:lang w:eastAsia="zh-CN"/>
        </w:rPr>
        <w:t>Поставьте вашу подпись в поле «подпись участника ЕГЭ», расположенном в верхней части бланка ответов № 1. Служебное поле «Резерв-4» не заполняйте.</w:t>
      </w:r>
    </w:p>
    <w:p w14:paraId="13AA1049" w14:textId="77777777"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color w:val="000000"/>
          <w:sz w:val="28"/>
          <w:szCs w:val="28"/>
        </w:rPr>
        <w:t xml:space="preserve">Код региона, код предмета и его название, дополнительный бланк ответов № 2, Лист № на бланке ответов №2 заполнены автоматически. </w:t>
      </w:r>
      <w:r w:rsidRPr="00A81443">
        <w:rPr>
          <w:rFonts w:ascii="PT Astra Serif" w:hAnsi="PT Astra Serif"/>
          <w:b/>
          <w:sz w:val="28"/>
          <w:szCs w:val="28"/>
          <w:lang w:eastAsia="zh-CN"/>
        </w:rPr>
        <w:t>Служебное поле «Резерв-5» не заполняйте.</w:t>
      </w:r>
    </w:p>
    <w:p w14:paraId="7E3F8381" w14:textId="77777777"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экзамена в документе, удостоверяющем личность, и в бланке регистрации.</w:t>
      </w:r>
      <w:r w:rsidR="009F0230" w:rsidRPr="009F0230">
        <w:t xml:space="preserve"> </w:t>
      </w:r>
      <w:r w:rsidR="009F0230" w:rsidRPr="009F0230">
        <w:rPr>
          <w:rFonts w:ascii="PT Astra Serif" w:hAnsi="PT Astra Serif"/>
          <w:i/>
          <w:sz w:val="28"/>
          <w:szCs w:val="28"/>
        </w:rPr>
        <w:t>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14:paraId="65A4D489" w14:textId="77777777"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Напоминаем основные правила по заполнению бланков ответов.</w:t>
      </w:r>
    </w:p>
    <w:p w14:paraId="7F7A8287" w14:textId="77777777"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14:paraId="19EE716D" w14:textId="77777777" w:rsidR="00A81443" w:rsidRPr="00A81443" w:rsidRDefault="00A81443" w:rsidP="00A81443">
      <w:pPr>
        <w:ind w:firstLine="709"/>
        <w:jc w:val="both"/>
        <w:rPr>
          <w:rFonts w:ascii="PT Astra Serif" w:hAnsi="PT Astra Serif"/>
          <w:b/>
          <w:color w:val="000000"/>
          <w:sz w:val="28"/>
          <w:szCs w:val="28"/>
        </w:rPr>
      </w:pPr>
      <w:r w:rsidRPr="00A81443">
        <w:rPr>
          <w:rFonts w:ascii="PT Astra Serif" w:hAnsi="PT Astra Serif"/>
          <w:b/>
          <w:sz w:val="28"/>
          <w:szCs w:val="28"/>
          <w:lang w:eastAsia="zh-CN"/>
        </w:rPr>
        <w:t>При выполнении заданий с кратким ответом</w:t>
      </w:r>
      <w:r w:rsidRPr="00A81443">
        <w:rPr>
          <w:rFonts w:ascii="PT Astra Serif" w:hAnsi="PT Astra Serif"/>
          <w:b/>
          <w:color w:val="000000"/>
          <w:sz w:val="28"/>
          <w:szCs w:val="28"/>
        </w:rPr>
        <w:t xml:space="preserve"> ответ записывайте справа от номера задания в бланке ответов № 1.</w:t>
      </w:r>
    </w:p>
    <w:p w14:paraId="6B822A27" w14:textId="77777777" w:rsidR="00A81443" w:rsidRPr="00A81443" w:rsidRDefault="00A81443" w:rsidP="00A81443">
      <w:pPr>
        <w:ind w:firstLine="709"/>
        <w:jc w:val="both"/>
        <w:rPr>
          <w:rFonts w:ascii="PT Astra Serif" w:hAnsi="PT Astra Serif"/>
          <w:b/>
          <w:color w:val="000000"/>
          <w:sz w:val="28"/>
          <w:szCs w:val="28"/>
        </w:rPr>
      </w:pPr>
      <w:r w:rsidRPr="00A81443">
        <w:rPr>
          <w:rFonts w:ascii="PT Astra Serif" w:hAnsi="PT Astra Serif"/>
          <w:b/>
          <w:color w:val="000000"/>
          <w:sz w:val="28"/>
          <w:szCs w:val="28"/>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7B9805E9" w14:textId="77777777"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Вы можете заменить ошибочный ответ.</w:t>
      </w:r>
    </w:p>
    <w:p w14:paraId="1227C3A4" w14:textId="77777777" w:rsidR="00A81443" w:rsidRPr="00A81443" w:rsidRDefault="00A81443" w:rsidP="00A81443">
      <w:pPr>
        <w:ind w:firstLine="709"/>
        <w:jc w:val="both"/>
        <w:rPr>
          <w:rFonts w:ascii="PT Astra Serif" w:hAnsi="PT Astra Serif"/>
          <w:b/>
          <w:color w:val="000000"/>
          <w:sz w:val="28"/>
          <w:szCs w:val="28"/>
        </w:rPr>
      </w:pPr>
      <w:r w:rsidRPr="00A81443">
        <w:rPr>
          <w:rFonts w:ascii="PT Astra Serif" w:hAnsi="PT Astra Serif"/>
          <w:b/>
          <w:color w:val="000000"/>
          <w:sz w:val="28"/>
          <w:szCs w:val="28"/>
        </w:rPr>
        <w:t xml:space="preserve">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 </w:t>
      </w:r>
    </w:p>
    <w:p w14:paraId="1A893822" w14:textId="77777777" w:rsidR="00A81443" w:rsidRPr="00A81443" w:rsidRDefault="00A81443" w:rsidP="00A81443">
      <w:pPr>
        <w:ind w:firstLine="709"/>
        <w:jc w:val="both"/>
        <w:rPr>
          <w:rFonts w:ascii="PT Astra Serif" w:hAnsi="PT Astra Serif"/>
          <w:b/>
          <w:color w:val="000000"/>
          <w:sz w:val="28"/>
          <w:szCs w:val="28"/>
        </w:rPr>
      </w:pPr>
      <w:r w:rsidRPr="00A81443">
        <w:rPr>
          <w:rFonts w:ascii="PT Astra Serif" w:hAnsi="PT Astra Serif"/>
          <w:b/>
          <w:sz w:val="28"/>
          <w:szCs w:val="28"/>
        </w:rPr>
        <w:t xml:space="preserve">Обращаем ваше внимание, что на бланках ответов № 1 и № 2 запрещается </w:t>
      </w:r>
      <w:r w:rsidRPr="00A81443">
        <w:rPr>
          <w:rFonts w:ascii="PT Astra Serif" w:hAnsi="PT Astra Serif"/>
          <w:b/>
          <w:color w:val="000000"/>
          <w:sz w:val="28"/>
          <w:szCs w:val="28"/>
        </w:rPr>
        <w:t xml:space="preserve">делать какие-либо записи и пометки, не относящиеся к ответам на задания, в том числе содержащие информацию о личности участника ЕГЭ. Вы можете делать пометки в черновиках и КИМ. Также обращаем ваше внимание на то, что ответы, записанные в черновиках и КИМ, не проверяются. </w:t>
      </w:r>
    </w:p>
    <w:p w14:paraId="1D3B23C1" w14:textId="77777777"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sz w:val="28"/>
          <w:szCs w:val="28"/>
        </w:rPr>
        <w:t xml:space="preserve">Данный абзац не читается при проведении ЕГЭ по математике базового уровня. </w:t>
      </w:r>
      <w:r w:rsidRPr="00A81443">
        <w:rPr>
          <w:rFonts w:ascii="PT Astra Serif" w:hAnsi="PT Astra Serif"/>
          <w:b/>
          <w:sz w:val="28"/>
          <w:szCs w:val="28"/>
          <w:lang w:eastAsia="zh-CN"/>
        </w:rPr>
        <w:t xml:space="preserve">В случае нехватки места в бланке ответов № 2 лист 1 и бланке ответов № 2 лист 2 Вы можете обратиться к нам за дополнительным бланком № 2. Оборотные стороны бланка ответов № 2 и дополнительных бланков ответов № 2 не заполняются и не проверяются. </w:t>
      </w:r>
      <w:r w:rsidR="00D96589" w:rsidRPr="00A81443">
        <w:rPr>
          <w:rFonts w:ascii="PT Astra Serif" w:hAnsi="PT Astra Serif"/>
          <w:b/>
          <w:sz w:val="28"/>
          <w:szCs w:val="28"/>
          <w:lang w:eastAsia="zh-CN"/>
        </w:rPr>
        <w:t>Апелляции по</w:t>
      </w:r>
      <w:r w:rsidRPr="00A81443">
        <w:rPr>
          <w:rFonts w:ascii="PT Astra Serif" w:hAnsi="PT Astra Serif"/>
          <w:b/>
          <w:sz w:val="28"/>
          <w:szCs w:val="28"/>
          <w:lang w:eastAsia="zh-CN"/>
        </w:rPr>
        <w:t xml:space="preserve"> вопросам проверки записей на оборотной стороне рассматриваться также не будут.</w:t>
      </w:r>
    </w:p>
    <w:p w14:paraId="00D76DD2" w14:textId="77777777"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 xml:space="preserve">Начало выполнения экзаменационной работы: </w:t>
      </w:r>
      <w:r w:rsidRPr="00A81443">
        <w:rPr>
          <w:rFonts w:ascii="PT Astra Serif" w:hAnsi="PT Astra Serif"/>
          <w:i/>
          <w:sz w:val="28"/>
          <w:szCs w:val="28"/>
          <w:lang w:eastAsia="zh-CN"/>
        </w:rPr>
        <w:t>(объявить время начала экзамена).</w:t>
      </w:r>
    </w:p>
    <w:p w14:paraId="639CC86F" w14:textId="77777777"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 xml:space="preserve">Окончание выполнения экзаменационной работы: </w:t>
      </w:r>
      <w:r w:rsidRPr="00A81443">
        <w:rPr>
          <w:rFonts w:ascii="PT Astra Serif" w:hAnsi="PT Astra Serif"/>
          <w:i/>
          <w:sz w:val="28"/>
          <w:szCs w:val="28"/>
          <w:lang w:eastAsia="zh-CN"/>
        </w:rPr>
        <w:t>(указать время).</w:t>
      </w:r>
    </w:p>
    <w:p w14:paraId="10C23E8B" w14:textId="77777777" w:rsidR="00A81443" w:rsidRPr="00A81443" w:rsidRDefault="00A81443" w:rsidP="00A81443">
      <w:pPr>
        <w:suppressAutoHyphens/>
        <w:ind w:firstLine="709"/>
        <w:jc w:val="both"/>
        <w:rPr>
          <w:rFonts w:ascii="PT Astra Serif" w:hAnsi="PT Astra Serif"/>
          <w:i/>
          <w:sz w:val="28"/>
          <w:szCs w:val="28"/>
          <w:lang w:eastAsia="zh-CN"/>
        </w:rPr>
      </w:pPr>
      <w:r w:rsidRPr="00A81443">
        <w:rPr>
          <w:rFonts w:ascii="PT Astra Serif" w:hAnsi="PT Astra Serif"/>
          <w:i/>
          <w:sz w:val="28"/>
          <w:szCs w:val="28"/>
          <w:lang w:eastAsia="zh-CN"/>
        </w:rPr>
        <w:t xml:space="preserve">Запишите на доске время начала и окончания выполнения экзаменационной работы. </w:t>
      </w:r>
    </w:p>
    <w:p w14:paraId="06E60EE0" w14:textId="77777777" w:rsidR="00A81443" w:rsidRPr="00A81443" w:rsidRDefault="00A81443" w:rsidP="00A81443">
      <w:pPr>
        <w:suppressAutoHyphens/>
        <w:ind w:firstLine="709"/>
        <w:jc w:val="both"/>
        <w:rPr>
          <w:rFonts w:ascii="PT Astra Serif" w:hAnsi="PT Astra Serif"/>
          <w:i/>
          <w:sz w:val="28"/>
          <w:szCs w:val="28"/>
          <w:lang w:eastAsia="zh-CN"/>
        </w:rPr>
      </w:pPr>
      <w:r w:rsidRPr="00A81443">
        <w:rPr>
          <w:rFonts w:ascii="PT Astra Serif" w:hAnsi="PT Astra Serif"/>
          <w:i/>
          <w:sz w:val="28"/>
          <w:szCs w:val="28"/>
          <w:lang w:eastAsia="zh-CN"/>
        </w:rPr>
        <w:lastRenderedPageBreak/>
        <w:t>Время, отведенное на инструктаж и заполнение регистрационных частей бланков ЕГЭ, в общее время выполнения экзаменационной работы не включается.</w:t>
      </w:r>
    </w:p>
    <w:p w14:paraId="42D55994" w14:textId="77777777"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Не забывайте переносить ответы из черновика в бланк ответов.</w:t>
      </w:r>
    </w:p>
    <w:p w14:paraId="0DDA5112" w14:textId="77777777"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 xml:space="preserve">Инструктаж закончен. Вы можете приступать к выполнению заданий. </w:t>
      </w:r>
    </w:p>
    <w:p w14:paraId="0B64CBE6" w14:textId="77777777"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Желаем удачи!</w:t>
      </w:r>
    </w:p>
    <w:p w14:paraId="34EEFE69" w14:textId="77777777" w:rsidR="00A81443" w:rsidRPr="00A81443" w:rsidRDefault="00A81443" w:rsidP="00A81443">
      <w:pPr>
        <w:tabs>
          <w:tab w:val="left" w:pos="10206"/>
        </w:tabs>
        <w:suppressAutoHyphens/>
        <w:ind w:firstLine="709"/>
        <w:jc w:val="both"/>
        <w:rPr>
          <w:rFonts w:ascii="PT Astra Serif" w:hAnsi="PT Astra Serif"/>
          <w:i/>
          <w:sz w:val="28"/>
          <w:szCs w:val="28"/>
          <w:lang w:eastAsia="zh-CN"/>
        </w:rPr>
      </w:pPr>
    </w:p>
    <w:p w14:paraId="4FA2E367" w14:textId="77777777" w:rsidR="00A81443" w:rsidRPr="00A81443" w:rsidRDefault="00A81443" w:rsidP="00A81443">
      <w:pPr>
        <w:tabs>
          <w:tab w:val="left" w:pos="10206"/>
        </w:tabs>
        <w:suppressAutoHyphens/>
        <w:ind w:firstLine="709"/>
        <w:jc w:val="both"/>
        <w:rPr>
          <w:rFonts w:ascii="PT Astra Serif" w:hAnsi="PT Astra Serif"/>
          <w:i/>
          <w:sz w:val="28"/>
          <w:szCs w:val="28"/>
          <w:lang w:eastAsia="zh-CN"/>
        </w:rPr>
      </w:pPr>
      <w:r w:rsidRPr="00A81443">
        <w:rPr>
          <w:rFonts w:ascii="PT Astra Serif" w:hAnsi="PT Astra Serif"/>
          <w:i/>
          <w:sz w:val="28"/>
          <w:szCs w:val="28"/>
          <w:lang w:eastAsia="zh-CN"/>
        </w:rPr>
        <w:t>За 30 минут до окончания выполнения экзаменационной работы необходимо объявить:</w:t>
      </w:r>
    </w:p>
    <w:p w14:paraId="36FAB76B" w14:textId="77777777"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 xml:space="preserve">До окончания выполнения экзаменационной работы осталось 30 минут. </w:t>
      </w:r>
    </w:p>
    <w:p w14:paraId="4B5B44E9" w14:textId="77777777" w:rsidR="00A81443" w:rsidRPr="00A81443" w:rsidRDefault="00A81443" w:rsidP="00A81443">
      <w:pPr>
        <w:tabs>
          <w:tab w:val="left" w:pos="10206"/>
        </w:tabs>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Не забывайте переносить ответы из текста работы и черновика в бланки ответов.</w:t>
      </w:r>
    </w:p>
    <w:p w14:paraId="076F6B9A" w14:textId="77777777" w:rsidR="00A81443" w:rsidRPr="00A81443" w:rsidRDefault="00A81443" w:rsidP="00A81443">
      <w:pPr>
        <w:tabs>
          <w:tab w:val="left" w:pos="10206"/>
        </w:tabs>
        <w:suppressAutoHyphens/>
        <w:ind w:firstLine="709"/>
        <w:jc w:val="both"/>
        <w:rPr>
          <w:rFonts w:ascii="PT Astra Serif" w:hAnsi="PT Astra Serif"/>
          <w:i/>
          <w:sz w:val="28"/>
          <w:szCs w:val="28"/>
          <w:lang w:eastAsia="zh-CN"/>
        </w:rPr>
      </w:pPr>
    </w:p>
    <w:p w14:paraId="587F94F6" w14:textId="77777777" w:rsidR="00A81443" w:rsidRPr="00A81443" w:rsidRDefault="00A81443" w:rsidP="00A81443">
      <w:pPr>
        <w:tabs>
          <w:tab w:val="left" w:pos="10206"/>
        </w:tabs>
        <w:suppressAutoHyphens/>
        <w:ind w:firstLine="709"/>
        <w:jc w:val="both"/>
        <w:rPr>
          <w:rFonts w:ascii="PT Astra Serif" w:hAnsi="PT Astra Serif"/>
          <w:i/>
          <w:sz w:val="28"/>
          <w:szCs w:val="28"/>
          <w:lang w:eastAsia="zh-CN"/>
        </w:rPr>
      </w:pPr>
      <w:r w:rsidRPr="00A81443">
        <w:rPr>
          <w:rFonts w:ascii="PT Astra Serif" w:hAnsi="PT Astra Serif"/>
          <w:i/>
          <w:sz w:val="28"/>
          <w:szCs w:val="28"/>
          <w:lang w:eastAsia="zh-CN"/>
        </w:rPr>
        <w:t>За 5 минут до окончания выполнения экзаменационной работы необходимо объявить:</w:t>
      </w:r>
    </w:p>
    <w:p w14:paraId="31828D0A" w14:textId="77777777" w:rsidR="00A81443" w:rsidRPr="00A81443" w:rsidRDefault="00A81443" w:rsidP="00A81443">
      <w:pPr>
        <w:tabs>
          <w:tab w:val="left" w:pos="10206"/>
        </w:tabs>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До окончания выполнения экзаменационной работы осталось 5 минут. Проверьте, все ли ответы вы перенесли из КИМ и черновиков в бланки ответов.</w:t>
      </w:r>
    </w:p>
    <w:p w14:paraId="78699325" w14:textId="77777777" w:rsidR="00A81443" w:rsidRPr="00A81443" w:rsidRDefault="00A81443" w:rsidP="00A81443">
      <w:pPr>
        <w:tabs>
          <w:tab w:val="left" w:pos="10206"/>
        </w:tabs>
        <w:suppressAutoHyphens/>
        <w:ind w:firstLine="709"/>
        <w:jc w:val="both"/>
        <w:rPr>
          <w:rFonts w:ascii="PT Astra Serif" w:hAnsi="PT Astra Serif"/>
          <w:i/>
          <w:sz w:val="28"/>
          <w:szCs w:val="28"/>
          <w:lang w:eastAsia="zh-CN"/>
        </w:rPr>
      </w:pPr>
      <w:r w:rsidRPr="00A81443">
        <w:rPr>
          <w:rFonts w:ascii="PT Astra Serif" w:hAnsi="PT Astra Serif"/>
          <w:i/>
          <w:sz w:val="28"/>
          <w:szCs w:val="28"/>
          <w:lang w:eastAsia="zh-CN"/>
        </w:rPr>
        <w:t>По окончании выполнения экзаменационной работы (экзамена) объявить:</w:t>
      </w:r>
    </w:p>
    <w:p w14:paraId="053EDC78" w14:textId="77777777"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p>
    <w:p w14:paraId="579C9BF8" w14:textId="77777777" w:rsidR="00A81443" w:rsidRPr="00A81443" w:rsidRDefault="00A81443" w:rsidP="00A81443">
      <w:pPr>
        <w:suppressAutoHyphens/>
        <w:ind w:firstLine="709"/>
        <w:jc w:val="both"/>
        <w:rPr>
          <w:rFonts w:ascii="PT Astra Serif" w:hAnsi="PT Astra Serif"/>
          <w:i/>
          <w:sz w:val="28"/>
          <w:szCs w:val="28"/>
          <w:lang w:eastAsia="zh-CN"/>
        </w:rPr>
      </w:pPr>
      <w:r w:rsidRPr="00A81443">
        <w:rPr>
          <w:rFonts w:ascii="PT Astra Serif" w:hAnsi="PT Astra Serif"/>
          <w:i/>
          <w:sz w:val="28"/>
          <w:szCs w:val="28"/>
          <w:lang w:eastAsia="zh-CN"/>
        </w:rPr>
        <w:t>Организаторы осуществляют сбор экзаменационных материалов с рабочих мест участников ЕГЭ в организованном порядке.</w:t>
      </w:r>
    </w:p>
    <w:p w14:paraId="2E1851A9" w14:textId="77777777" w:rsidR="00A81443" w:rsidRPr="00A81443" w:rsidRDefault="00A81443" w:rsidP="00A81443">
      <w:pPr>
        <w:spacing w:line="288" w:lineRule="exact"/>
        <w:ind w:firstLine="709"/>
        <w:rPr>
          <w:rFonts w:ascii="PT Astra Serif" w:hAnsi="PT Astra Serif"/>
          <w:sz w:val="28"/>
          <w:szCs w:val="28"/>
        </w:rPr>
      </w:pPr>
    </w:p>
    <w:p w14:paraId="76018EB1" w14:textId="77777777" w:rsidR="00A81443" w:rsidRPr="00A81443" w:rsidRDefault="00A81443" w:rsidP="00A81443">
      <w:pPr>
        <w:spacing w:line="288" w:lineRule="exact"/>
        <w:ind w:firstLine="709"/>
        <w:rPr>
          <w:rFonts w:ascii="PT Astra Serif" w:hAnsi="PT Astra Serif"/>
          <w:sz w:val="28"/>
          <w:szCs w:val="28"/>
        </w:rPr>
      </w:pPr>
    </w:p>
    <w:p w14:paraId="34CC1563" w14:textId="77777777" w:rsidR="00A81443" w:rsidRPr="00A81443" w:rsidRDefault="00A81443" w:rsidP="00A81443">
      <w:pPr>
        <w:spacing w:after="200" w:line="276" w:lineRule="auto"/>
        <w:rPr>
          <w:rFonts w:ascii="PT Astra Serif" w:eastAsia="Calibri" w:hAnsi="PT Astra Serif"/>
          <w:sz w:val="22"/>
          <w:szCs w:val="22"/>
        </w:rPr>
      </w:pPr>
      <w:r w:rsidRPr="00A81443">
        <w:rPr>
          <w:rFonts w:ascii="PT Astra Serif" w:eastAsia="Calibri" w:hAnsi="PT Astra Serif"/>
          <w:sz w:val="22"/>
          <w:szCs w:val="22"/>
        </w:rPr>
        <w:br w:type="page"/>
      </w:r>
    </w:p>
    <w:p w14:paraId="145D3ED3"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lastRenderedPageBreak/>
        <w:t>Приложение № 5</w:t>
      </w:r>
    </w:p>
    <w:p w14:paraId="583FDF8B"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14:paraId="256FCEDC"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14:paraId="4D5F8EF6" w14:textId="77777777" w:rsidR="00A81443" w:rsidRPr="00A81443" w:rsidRDefault="00A81443" w:rsidP="00A81443">
      <w:pPr>
        <w:spacing w:after="200" w:line="276" w:lineRule="auto"/>
        <w:ind w:right="278"/>
        <w:jc w:val="right"/>
        <w:rPr>
          <w:rFonts w:ascii="PT Astra Serif" w:eastAsia="Calibri" w:hAnsi="PT Astra Serif"/>
          <w:b/>
          <w:bCs/>
          <w:i/>
          <w:iCs/>
          <w:sz w:val="22"/>
          <w:szCs w:val="22"/>
        </w:rPr>
      </w:pPr>
      <w:r w:rsidRPr="00A81443">
        <w:rPr>
          <w:rFonts w:ascii="PT Astra Serif" w:eastAsia="Calibri" w:hAnsi="PT Astra Serif"/>
          <w:sz w:val="22"/>
          <w:szCs w:val="22"/>
        </w:rPr>
        <w:t xml:space="preserve"> 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г. № </w:t>
      </w:r>
      <w:r w:rsidRPr="00A81443">
        <w:rPr>
          <w:rFonts w:ascii="PT Astra Serif" w:eastAsia="Calibri" w:hAnsi="PT Astra Serif"/>
          <w:b/>
          <w:bCs/>
          <w:i/>
          <w:iCs/>
          <w:sz w:val="22"/>
          <w:szCs w:val="22"/>
        </w:rPr>
        <w:t>_____</w:t>
      </w:r>
    </w:p>
    <w:p w14:paraId="65FC4051" w14:textId="77777777" w:rsidR="00A81443" w:rsidRPr="00A81443" w:rsidRDefault="00A81443" w:rsidP="00A81443">
      <w:pPr>
        <w:tabs>
          <w:tab w:val="left" w:pos="440"/>
        </w:tabs>
        <w:jc w:val="center"/>
        <w:rPr>
          <w:rFonts w:ascii="PT Astra Serif" w:hAnsi="PT Astra Serif"/>
          <w:sz w:val="20"/>
          <w:szCs w:val="20"/>
        </w:rPr>
      </w:pPr>
      <w:r w:rsidRPr="00A81443">
        <w:rPr>
          <w:rFonts w:ascii="PT Astra Serif" w:hAnsi="PT Astra Serif"/>
          <w:b/>
          <w:bCs/>
          <w:sz w:val="32"/>
          <w:szCs w:val="32"/>
        </w:rPr>
        <w:t xml:space="preserve">Порядок </w:t>
      </w:r>
      <w:r w:rsidRPr="00A81443">
        <w:rPr>
          <w:rFonts w:ascii="PT Astra Serif" w:hAnsi="PT Astra Serif"/>
          <w:b/>
          <w:bCs/>
          <w:sz w:val="31"/>
          <w:szCs w:val="31"/>
        </w:rPr>
        <w:t>подготовки</w:t>
      </w:r>
      <w:r w:rsidRPr="00A81443">
        <w:rPr>
          <w:rFonts w:ascii="PT Astra Serif" w:hAnsi="PT Astra Serif"/>
          <w:sz w:val="20"/>
          <w:szCs w:val="20"/>
        </w:rPr>
        <w:t xml:space="preserve"> </w:t>
      </w:r>
      <w:r w:rsidRPr="00A81443">
        <w:rPr>
          <w:rFonts w:ascii="PT Astra Serif" w:hAnsi="PT Astra Serif"/>
          <w:b/>
          <w:bCs/>
          <w:sz w:val="31"/>
          <w:szCs w:val="31"/>
        </w:rPr>
        <w:t xml:space="preserve">и проведения </w:t>
      </w:r>
      <w:r w:rsidRPr="00A81443">
        <w:rPr>
          <w:rFonts w:ascii="PT Astra Serif" w:hAnsi="PT Astra Serif"/>
          <w:b/>
          <w:bCs/>
          <w:sz w:val="32"/>
          <w:szCs w:val="32"/>
        </w:rPr>
        <w:t xml:space="preserve">ЕГЭ </w:t>
      </w:r>
      <w:r w:rsidRPr="00A81443">
        <w:rPr>
          <w:rFonts w:ascii="PT Astra Serif" w:hAnsi="PT Astra Serif"/>
          <w:b/>
          <w:bCs/>
          <w:sz w:val="31"/>
          <w:szCs w:val="31"/>
        </w:rPr>
        <w:t>по иностранным языкам</w:t>
      </w:r>
    </w:p>
    <w:p w14:paraId="193C522C" w14:textId="77777777" w:rsidR="00A81443" w:rsidRPr="00A81443" w:rsidRDefault="00A81443" w:rsidP="00A81443">
      <w:pPr>
        <w:jc w:val="center"/>
        <w:rPr>
          <w:sz w:val="20"/>
          <w:szCs w:val="20"/>
        </w:rPr>
      </w:pPr>
    </w:p>
    <w:p w14:paraId="3A29274B"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ЕГЭ по иностранным языкам включает в себя две части: письменную и устную. Письменная часть проводится с КИМ, представляющими собой комплекты заданий стандартизированной формы. Максимальное количество баллов, которое участник экзамена может получить за выполнение заданий указанной части, – 80 баллов.</w:t>
      </w:r>
    </w:p>
    <w:p w14:paraId="57D542C2"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Устная часть проводится с использованием электронных КИМ, при этом устные ответы участников экзамена на задания записываются посредством специализированного программного обеспечения (далее – ПО) в цифровом виде. За выполнение заданий устной части участник экзамена может получить 20 баллов максимально.</w:t>
      </w:r>
    </w:p>
    <w:p w14:paraId="2B6EF680"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Участник экзамена может выбрать для сдачи как письменную часть, так и одновременно обе части - письменную и устную.</w:t>
      </w:r>
    </w:p>
    <w:p w14:paraId="5AF36729"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b/>
          <w:bCs/>
          <w:sz w:val="28"/>
          <w:szCs w:val="28"/>
        </w:rPr>
        <w:t>Письменная часть ЕГЭ по иностранным языкам. Раздел «Аудирование»</w:t>
      </w:r>
    </w:p>
    <w:p w14:paraId="46C987DB"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При проведении ЕГЭ по иностранным языкам в экзамен включается раздел «Аудирование», все задания по которому включены в состав интернет-пакета, загружаемого на станцию организатора.</w:t>
      </w:r>
    </w:p>
    <w:p w14:paraId="3C6DAEFB" w14:textId="77777777" w:rsidR="00A81443" w:rsidRPr="00A81443" w:rsidRDefault="00A81443" w:rsidP="00A81443">
      <w:pPr>
        <w:spacing w:line="19" w:lineRule="exact"/>
        <w:ind w:right="277" w:firstLine="851"/>
        <w:jc w:val="both"/>
        <w:rPr>
          <w:rFonts w:ascii="PT Astra Serif" w:hAnsi="PT Astra Serif"/>
          <w:sz w:val="28"/>
          <w:szCs w:val="28"/>
        </w:rPr>
      </w:pPr>
    </w:p>
    <w:p w14:paraId="56DEA587" w14:textId="77777777" w:rsid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Станции организатора в аудиториях, выделяемых для проведения раздела «Аудирование», оборудуются средствами воспроизведения аудиозаписей (аудиокарта, аудиоколонки). Для выполнения заданий раздела «Аудирование» технические специалисты на этапе технической подготовки настраивают средство воспроизведения аудиозаписи на станции организатора так, чтобы было слышно всем участникам экзамена, факт настройки средств воспроизведения фиксируется в протоколе технической готовности (форма ППЭ-01-02).</w:t>
      </w:r>
    </w:p>
    <w:p w14:paraId="36811DC9" w14:textId="77777777"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Во время контроля технической готовности член ГЭК должен убедиться в работоспособности средств воспроизведения аудиозаписи на станции организатора. </w:t>
      </w:r>
    </w:p>
    <w:p w14:paraId="12607786" w14:textId="77777777"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Перед выполнением заданий раздела «Аудирование» технические специалисты или организаторы в аудитории проверяют, что воспроизведение аудиозаписи настроено так, чтобы было слышно всем участникам экзамена, при необходимости корректируют настройки. По завершении заполнения регистрационных полей экзаменационной работы всеми участниками экзамена и настройки средств воспроизведения аудиозаписи организаторы объявляют время начала и завершения выполнения экзаменационной работы, фиксируют их на доске (информационном стенде). Аудиозапись прослушивается участниками экзамена дважды. Между первым и вторым воспроизведением текста – пауза, которая предусмотрена при записи. После завершения второго воспроизведения текста участники экзамена приступают к выполнению экзаменационной работы, от организаторов никаких действий не требуется. </w:t>
      </w:r>
    </w:p>
    <w:p w14:paraId="19D5F871" w14:textId="77777777"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lastRenderedPageBreak/>
        <w:t xml:space="preserve">Перед началом экзамена участникам зачитывается Инструкция для участника экзамена, зачитываемая организатором в аудитории перед началом письменной части экзамена по иностранным языкам. </w:t>
      </w:r>
    </w:p>
    <w:p w14:paraId="40A8D9B2" w14:textId="77777777"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Во время работы с разделом «Аудирование» допуск опоздавших участников экзамена в аудиторию после включения аудиозаписи не осуществляется (за исключением отсутствия других участников экзамена в аудитории или если участники завершили прослушивание аудиозаписи). Персональное аудирование для опоздавших участников экзамена не проводится (за исключением отсутствия других участников экзамена в аудитории). </w:t>
      </w:r>
    </w:p>
    <w:p w14:paraId="28B468EB" w14:textId="77777777"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После завершения выполнения заданий раздела «Аудирование» во всех аудиториях необходимо передать при участии члена ГЭК с использованием токена члена ГЭК статус «Аудирование успешно завершено» в систему мониторинга готовности ППЭ в личном кабинете ППЭ. Для этого организаторы в аудиториях после окончания прослушивания аудиозаписи сообщают организаторам вне аудитории об окончании работы с разделом «Аудирование», которые передают данную информацию руководителю ППЭ. </w:t>
      </w:r>
    </w:p>
    <w:p w14:paraId="2C29BE63" w14:textId="77777777"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В случае неявки участников во все аудитории, в которых проводится письменный экзамен по иностранному языку, и при наличии аудиторий по другим предметам, следует передать статус «Аудирование не требуется (неявка)». </w:t>
      </w:r>
    </w:p>
    <w:p w14:paraId="5879AC96" w14:textId="77777777"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Статусы по аудированию будут отображаться в личном кабинете ППЭ только при наличии рассадки участников на экзамен по иностранным языкам (письменная часть). </w:t>
      </w:r>
    </w:p>
    <w:p w14:paraId="4EDEE16A" w14:textId="77777777"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b/>
          <w:bCs/>
          <w:sz w:val="28"/>
          <w:szCs w:val="28"/>
        </w:rPr>
        <w:t xml:space="preserve">Проведение письменной части ЕГЭ по китайскому языку </w:t>
      </w:r>
      <w:r w:rsidRPr="00FD252C">
        <w:rPr>
          <w:rFonts w:ascii="PT Astra Serif" w:hAnsi="PT Astra Serif"/>
          <w:sz w:val="28"/>
          <w:szCs w:val="28"/>
        </w:rPr>
        <w:t xml:space="preserve">имеет особенность, связанную с макетом бланков ответов № 2 и ДБО № 2: </w:t>
      </w:r>
      <w:r w:rsidR="00D96589" w:rsidRPr="00FD252C">
        <w:rPr>
          <w:rFonts w:ascii="PT Astra Serif" w:hAnsi="PT Astra Serif"/>
          <w:sz w:val="28"/>
          <w:szCs w:val="28"/>
        </w:rPr>
        <w:t>клетчатое поле для записи ответов,</w:t>
      </w:r>
      <w:r w:rsidRPr="00FD252C">
        <w:rPr>
          <w:rFonts w:ascii="PT Astra Serif" w:hAnsi="PT Astra Serif"/>
          <w:sz w:val="28"/>
          <w:szCs w:val="28"/>
        </w:rPr>
        <w:t xml:space="preserve"> содержит увеличенную клетку, что обусловлено особенностью написания иероглифов при выполнении заданий с развернутыми ответами, поля «Код предмета», «Название предмета» заполняются автоматически. В связи с этим при подготовке и проведении письменной части ЕГЭ по китайскому языку надо учитывать следующее: </w:t>
      </w:r>
    </w:p>
    <w:p w14:paraId="577A8110" w14:textId="77777777"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при проведении технической подготовки станции авторизации при печати тестового ДБО № 2 необходимо выбрать соответствующий тип бланка ДБО № 2, при контроле качества тестового ДБО № 2 по китайскому языку дополнительно убедиться, что на бланке заполнены поля «Код предмета» и «Название предмета»; </w:t>
      </w:r>
    </w:p>
    <w:p w14:paraId="11B62FB0" w14:textId="77777777"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при проведении контроля технической готовности члену ГЭК при контроле качества распечатанного тестового ДБО № 2 по китайскому языку дополнительно необходимо убедиться, что на бланке заполнены поля «Код предмета» и «Название предмета»; при печати ДБО № 2 для проведения китайского языка необходимо дополнительно выбрать соответствующий тип бланка, при проверке качества ДБО № 2 по китайскому языку дополнительно убедиться, что на бланке заполнены поля «Код предмета» и «Название предмета». </w:t>
      </w:r>
    </w:p>
    <w:p w14:paraId="1550237E" w14:textId="77777777"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На станции авторизации возможность печати ДБО № 2 по китайскому языку доступна только для ППЭ, для которых на специализированном </w:t>
      </w:r>
      <w:r w:rsidRPr="00FD252C">
        <w:rPr>
          <w:rFonts w:ascii="PT Astra Serif" w:hAnsi="PT Astra Serif"/>
          <w:sz w:val="28"/>
          <w:szCs w:val="28"/>
        </w:rPr>
        <w:lastRenderedPageBreak/>
        <w:t xml:space="preserve">федеральном портале есть информация о назначении на экзамен по китайскому языку. </w:t>
      </w:r>
    </w:p>
    <w:p w14:paraId="3E6E6739" w14:textId="77777777"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По окончании проведения всех запланированных в ППЭ экзаменов неиспользованные ДБО № 2 по китайскому языку направляются в РЦОИ вместе с другими неиспользованными ЭМ. </w:t>
      </w:r>
    </w:p>
    <w:p w14:paraId="2C7AD65E" w14:textId="77777777"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b/>
          <w:bCs/>
          <w:sz w:val="28"/>
          <w:szCs w:val="28"/>
        </w:rPr>
        <w:t xml:space="preserve">Использование ДБО № 2 стандартного типа на экзамене по китайскому языку недопустимо! </w:t>
      </w:r>
    </w:p>
    <w:p w14:paraId="7F7E93C2" w14:textId="77777777" w:rsidR="00FD252C" w:rsidRPr="00A81443"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b/>
          <w:bCs/>
          <w:sz w:val="28"/>
          <w:szCs w:val="28"/>
        </w:rPr>
        <w:t>Использование ДБО №2 по китайскому языку не допускается при проведении экзаменов по другим учебным предметам.</w:t>
      </w:r>
    </w:p>
    <w:p w14:paraId="35F781D9" w14:textId="77777777" w:rsidR="00A81443" w:rsidRPr="00A81443" w:rsidRDefault="00A81443" w:rsidP="00A81443">
      <w:pPr>
        <w:spacing w:line="18" w:lineRule="exact"/>
        <w:ind w:right="277" w:firstLine="851"/>
        <w:jc w:val="both"/>
        <w:rPr>
          <w:rFonts w:ascii="PT Astra Serif" w:hAnsi="PT Astra Serif"/>
          <w:sz w:val="28"/>
          <w:szCs w:val="28"/>
        </w:rPr>
      </w:pPr>
    </w:p>
    <w:p w14:paraId="733D2BC9" w14:textId="77777777" w:rsidR="00A81443" w:rsidRPr="00A81443" w:rsidRDefault="00A81443" w:rsidP="00A81443">
      <w:pPr>
        <w:spacing w:line="228" w:lineRule="exact"/>
        <w:ind w:right="277" w:firstLine="851"/>
        <w:jc w:val="both"/>
        <w:rPr>
          <w:rFonts w:ascii="PT Astra Serif" w:hAnsi="PT Astra Serif"/>
          <w:sz w:val="28"/>
          <w:szCs w:val="28"/>
        </w:rPr>
      </w:pPr>
    </w:p>
    <w:p w14:paraId="0CC5A294" w14:textId="77777777" w:rsidR="00A81443" w:rsidRPr="00A81443" w:rsidRDefault="00A81443" w:rsidP="00A81443">
      <w:pPr>
        <w:tabs>
          <w:tab w:val="left" w:pos="1387"/>
        </w:tabs>
        <w:ind w:right="277" w:firstLine="851"/>
        <w:jc w:val="both"/>
        <w:rPr>
          <w:rFonts w:ascii="PT Astra Serif" w:hAnsi="PT Astra Serif"/>
          <w:sz w:val="28"/>
          <w:szCs w:val="28"/>
        </w:rPr>
      </w:pPr>
      <w:r w:rsidRPr="00A81443">
        <w:rPr>
          <w:rFonts w:ascii="PT Astra Serif" w:hAnsi="PT Astra Serif"/>
          <w:sz w:val="28"/>
          <w:szCs w:val="28"/>
        </w:rPr>
        <w:tab/>
      </w:r>
      <w:r w:rsidRPr="00A81443">
        <w:rPr>
          <w:rFonts w:ascii="PT Astra Serif" w:hAnsi="PT Astra Serif"/>
          <w:b/>
          <w:bCs/>
          <w:sz w:val="28"/>
          <w:szCs w:val="28"/>
        </w:rPr>
        <w:t>Устная часть ЕГЭ по иностранным языкам. Раздел «Говорение»</w:t>
      </w:r>
    </w:p>
    <w:p w14:paraId="14FAB241" w14:textId="77777777" w:rsidR="00FD252C" w:rsidRDefault="00FD252C" w:rsidP="00A81443">
      <w:pPr>
        <w:spacing w:line="237" w:lineRule="auto"/>
        <w:ind w:right="277" w:firstLine="851"/>
        <w:jc w:val="both"/>
        <w:rPr>
          <w:rFonts w:ascii="PT Astra Serif" w:hAnsi="PT Astra Serif"/>
          <w:sz w:val="28"/>
          <w:szCs w:val="28"/>
        </w:rPr>
      </w:pPr>
    </w:p>
    <w:p w14:paraId="70951AB6"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Для выполнения заданий раздела «Говорение» аудитории оборудуются средствами цифровой аудиозаписи,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экзамена.</w:t>
      </w:r>
    </w:p>
    <w:p w14:paraId="232EB3AD" w14:textId="77777777" w:rsidR="00A81443" w:rsidRPr="00A81443" w:rsidRDefault="00A81443" w:rsidP="00A81443">
      <w:pPr>
        <w:spacing w:line="14" w:lineRule="exact"/>
        <w:ind w:right="277" w:firstLine="851"/>
        <w:jc w:val="both"/>
        <w:rPr>
          <w:rFonts w:ascii="PT Astra Serif" w:hAnsi="PT Astra Serif"/>
          <w:sz w:val="28"/>
          <w:szCs w:val="28"/>
        </w:rPr>
      </w:pPr>
    </w:p>
    <w:p w14:paraId="51AFBB8E"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и громко и разборчиво дает устный ответ на задания КИМ, после чего прослушивает запись своего ответа, чтобы убедиться, что она записана без технических сбоев.</w:t>
      </w:r>
    </w:p>
    <w:p w14:paraId="5DBB09E8" w14:textId="77777777" w:rsidR="00A81443" w:rsidRPr="00A81443" w:rsidRDefault="00A81443" w:rsidP="00A81443">
      <w:pPr>
        <w:spacing w:line="20" w:lineRule="exact"/>
        <w:ind w:right="277" w:firstLine="851"/>
        <w:jc w:val="both"/>
        <w:rPr>
          <w:rFonts w:ascii="PT Astra Serif" w:hAnsi="PT Astra Serif"/>
          <w:sz w:val="28"/>
          <w:szCs w:val="28"/>
        </w:rPr>
      </w:pPr>
    </w:p>
    <w:p w14:paraId="6B77E285"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Для участников экзамена, перечисленных в пункте 53 Порядка, продолжительность устного экзамена по иностранным языкам увеличивается на 30 минут.</w:t>
      </w:r>
    </w:p>
    <w:p w14:paraId="7139EEF7" w14:textId="77777777" w:rsidR="00A81443" w:rsidRPr="00A81443" w:rsidRDefault="00A81443" w:rsidP="00A81443">
      <w:pPr>
        <w:spacing w:line="7" w:lineRule="exact"/>
        <w:ind w:right="277" w:firstLine="851"/>
        <w:jc w:val="both"/>
        <w:rPr>
          <w:rFonts w:ascii="PT Astra Serif" w:hAnsi="PT Astra Serif"/>
          <w:sz w:val="28"/>
          <w:szCs w:val="28"/>
        </w:rPr>
      </w:pPr>
    </w:p>
    <w:p w14:paraId="5691743D" w14:textId="77777777"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b/>
          <w:bCs/>
          <w:i/>
          <w:iCs/>
          <w:sz w:val="28"/>
          <w:szCs w:val="28"/>
        </w:rPr>
        <w:t>Особенности подготовки к сдаче экзамена</w:t>
      </w:r>
    </w:p>
    <w:p w14:paraId="25252167"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Для проведения устного экзамена используется два типа аудиторий:</w:t>
      </w:r>
    </w:p>
    <w:p w14:paraId="1C7F2CB5"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аудитория подготовки, в которой участник экзамена заполняет бланк регистрации и ожидает своей очереди сдачи экзамена (в качестве аудиторий подготовки можно использовать обычные аудитории для сдачи ЕГЭ, оборудованные станциями организатора, при этом производится только печать ЭМ, сканирование в аудитории не производится, сканер не используется. Все экзаменационные материалы сканируются в Штабе ППЭ);</w:t>
      </w:r>
    </w:p>
    <w:p w14:paraId="55E2EFBF"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 xml:space="preserve">аудитория проведения, в которой участник экзамена отвечает на задания КИМ. В аудитории проведения должны быть подготовлены компьютеры </w:t>
      </w:r>
      <w:r w:rsidRPr="00A81443">
        <w:rPr>
          <w:rFonts w:ascii="PT Astra Serif" w:hAnsi="PT Astra Serif"/>
          <w:sz w:val="28"/>
          <w:szCs w:val="28"/>
        </w:rPr>
        <w:br/>
        <w:t xml:space="preserve">с подключенной гарнитурой (наушники закрытого акустического оформления </w:t>
      </w:r>
      <w:r w:rsidRPr="00A81443">
        <w:rPr>
          <w:rFonts w:ascii="PT Astra Serif" w:hAnsi="PT Astra Serif"/>
          <w:sz w:val="28"/>
          <w:szCs w:val="28"/>
        </w:rPr>
        <w:br/>
        <w:t xml:space="preserve">с микрофоном) и установленным специальным программным обеспечением – Станцией записи ответов. </w:t>
      </w:r>
    </w:p>
    <w:p w14:paraId="7E1463F9"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 xml:space="preserve">Из аудиторий подготовки в аудитории проведения участники экзамена заходят группами по количеству рабочих мест в аудитории, при этом следующая группа участников экзамена заходит в аудиторию проведения только после того, как выполнение экзаменационной работы завершили </w:t>
      </w:r>
      <w:r w:rsidRPr="00A81443">
        <w:rPr>
          <w:rFonts w:ascii="PT Astra Serif" w:hAnsi="PT Astra Serif"/>
          <w:sz w:val="28"/>
          <w:szCs w:val="28"/>
          <w:u w:val="single"/>
        </w:rPr>
        <w:t>все участники из предыдущей группы</w:t>
      </w:r>
      <w:r w:rsidRPr="00A81443">
        <w:rPr>
          <w:rFonts w:ascii="PT Astra Serif" w:hAnsi="PT Astra Serif"/>
          <w:sz w:val="28"/>
          <w:szCs w:val="28"/>
        </w:rPr>
        <w:t>.</w:t>
      </w:r>
    </w:p>
    <w:p w14:paraId="6F4C55BE" w14:textId="77777777" w:rsidR="00A81443" w:rsidRPr="00A81443" w:rsidRDefault="00A81443" w:rsidP="00A81443">
      <w:pPr>
        <w:spacing w:line="19" w:lineRule="exact"/>
        <w:ind w:right="277" w:firstLine="851"/>
        <w:jc w:val="both"/>
        <w:rPr>
          <w:rFonts w:ascii="PT Astra Serif" w:hAnsi="PT Astra Serif"/>
          <w:sz w:val="28"/>
          <w:szCs w:val="28"/>
        </w:rPr>
      </w:pPr>
    </w:p>
    <w:p w14:paraId="5E8257D4"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lastRenderedPageBreak/>
        <w:t>Допустимо организовать одну аудиторию подготовки для экзаменов по нескольким иностранным языкам, но при этом в ней необходимо установить соответствующее количество станций организатора.</w:t>
      </w:r>
    </w:p>
    <w:p w14:paraId="497038F5" w14:textId="77777777" w:rsidR="00A81443" w:rsidRPr="00A81443" w:rsidRDefault="00A81443" w:rsidP="00A81443">
      <w:pPr>
        <w:spacing w:line="17" w:lineRule="exact"/>
        <w:ind w:right="277" w:firstLine="851"/>
        <w:jc w:val="both"/>
        <w:rPr>
          <w:rFonts w:ascii="PT Astra Serif" w:hAnsi="PT Astra Serif"/>
          <w:sz w:val="28"/>
          <w:szCs w:val="28"/>
        </w:rPr>
      </w:pPr>
    </w:p>
    <w:p w14:paraId="7145D9C8" w14:textId="77777777" w:rsidR="00A81443" w:rsidRDefault="00FD252C" w:rsidP="00A81443">
      <w:pPr>
        <w:spacing w:line="237" w:lineRule="auto"/>
        <w:ind w:right="277" w:firstLine="851"/>
        <w:jc w:val="both"/>
        <w:rPr>
          <w:rFonts w:ascii="PT Astra Serif" w:hAnsi="PT Astra Serif"/>
          <w:sz w:val="28"/>
          <w:szCs w:val="28"/>
        </w:rPr>
      </w:pPr>
      <w:r>
        <w:rPr>
          <w:rFonts w:ascii="PT Astra Serif" w:hAnsi="PT Astra Serif"/>
          <w:sz w:val="28"/>
          <w:szCs w:val="28"/>
        </w:rPr>
        <w:t>Не</w:t>
      </w:r>
      <w:r w:rsidR="00A81443" w:rsidRPr="00A81443">
        <w:rPr>
          <w:rFonts w:ascii="PT Astra Serif" w:hAnsi="PT Astra Serif"/>
          <w:sz w:val="28"/>
          <w:szCs w:val="28"/>
        </w:rPr>
        <w:t>допустимо совмещать аудитории подготовки и проведения (в том числе для участников экзамена с ОВЗ, детей-инвалидов и инвалидов), но допустимо организовать одну аудиторию подготовки для участников экзамена и для участников экзамена с ОВЗ, детей-инвалидов и инвалидов, если параметры этой аудитории соответствуют требованиям участников с ОВЗ, детей-инвалидов и инвалидов.</w:t>
      </w:r>
    </w:p>
    <w:p w14:paraId="1FC0B223" w14:textId="77777777" w:rsidR="00F255BC" w:rsidRDefault="00F255BC" w:rsidP="00A81443">
      <w:pPr>
        <w:spacing w:line="237" w:lineRule="auto"/>
        <w:ind w:right="277" w:firstLine="851"/>
        <w:jc w:val="both"/>
        <w:rPr>
          <w:rFonts w:ascii="PT Astra Serif" w:hAnsi="PT Astra Serif"/>
          <w:sz w:val="28"/>
          <w:szCs w:val="28"/>
        </w:rPr>
      </w:pPr>
    </w:p>
    <w:p w14:paraId="3E7EB285" w14:textId="77777777" w:rsidR="00F255BC" w:rsidRPr="00A81443" w:rsidRDefault="00F255BC" w:rsidP="00A81443">
      <w:pPr>
        <w:spacing w:line="237" w:lineRule="auto"/>
        <w:ind w:right="277" w:firstLine="851"/>
        <w:jc w:val="both"/>
        <w:rPr>
          <w:rFonts w:ascii="PT Astra Serif" w:hAnsi="PT Astra Serif"/>
          <w:sz w:val="28"/>
          <w:szCs w:val="28"/>
        </w:rPr>
      </w:pPr>
    </w:p>
    <w:p w14:paraId="1D936EF0" w14:textId="77777777" w:rsidR="00A81443" w:rsidRPr="00A81443" w:rsidRDefault="00A81443" w:rsidP="00A81443">
      <w:pPr>
        <w:spacing w:line="12" w:lineRule="exact"/>
        <w:ind w:right="277" w:firstLine="851"/>
        <w:jc w:val="both"/>
        <w:rPr>
          <w:rFonts w:ascii="PT Astra Serif" w:hAnsi="PT Astra Serif"/>
          <w:sz w:val="28"/>
          <w:szCs w:val="28"/>
        </w:rPr>
      </w:pPr>
    </w:p>
    <w:p w14:paraId="3C139FC4" w14:textId="77777777"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b/>
          <w:bCs/>
          <w:i/>
          <w:iCs/>
          <w:sz w:val="28"/>
          <w:szCs w:val="28"/>
        </w:rPr>
        <w:t>Продолжительность выполнения экзаменационной работы</w:t>
      </w:r>
    </w:p>
    <w:p w14:paraId="57E4ECFB" w14:textId="77777777" w:rsidR="00A81443" w:rsidRPr="00A81443" w:rsidRDefault="00A81443" w:rsidP="00A81443">
      <w:pPr>
        <w:spacing w:line="9" w:lineRule="exact"/>
        <w:ind w:right="277" w:firstLine="851"/>
        <w:jc w:val="both"/>
        <w:rPr>
          <w:rFonts w:ascii="PT Astra Serif" w:hAnsi="PT Astra Serif"/>
          <w:sz w:val="28"/>
          <w:szCs w:val="28"/>
        </w:rPr>
      </w:pPr>
    </w:p>
    <w:p w14:paraId="04643DAB"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 xml:space="preserve">Продолжительность выполнения экзаменационной работы одним участником экзамена в аудитории проведения составляет примерно 17 минут </w:t>
      </w:r>
      <w:r w:rsidRPr="00A81443">
        <w:rPr>
          <w:rFonts w:ascii="PT Astra Serif" w:hAnsi="PT Astra Serif"/>
          <w:sz w:val="28"/>
          <w:szCs w:val="28"/>
        </w:rPr>
        <w:br/>
        <w:t>(14 минут для выполнения работы по китайскому языку).</w:t>
      </w:r>
    </w:p>
    <w:p w14:paraId="149E6C7D" w14:textId="77777777" w:rsidR="00A81443" w:rsidRPr="00A81443" w:rsidRDefault="00A81443" w:rsidP="00A81443">
      <w:pPr>
        <w:spacing w:line="19" w:lineRule="exact"/>
        <w:ind w:right="277" w:firstLine="851"/>
        <w:jc w:val="both"/>
        <w:rPr>
          <w:rFonts w:ascii="PT Astra Serif" w:hAnsi="PT Astra Serif"/>
          <w:sz w:val="28"/>
          <w:szCs w:val="28"/>
        </w:rPr>
      </w:pPr>
    </w:p>
    <w:p w14:paraId="1CB4C710"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Общее время нахождения участника экзамена в аудитории проведения не превышает 30 минут.</w:t>
      </w:r>
    </w:p>
    <w:p w14:paraId="5E456782"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Общая длительность экзамена в ППЭ: 2 часа. Таким образом, через одно рабочее место в аудитории проведения за день могут пройти максимум 4 участника экзамена (последние сдающие проведут в аудитории подготовки 1,5 часа).</w:t>
      </w:r>
    </w:p>
    <w:p w14:paraId="27A0D6FF" w14:textId="77777777" w:rsidR="00A81443" w:rsidRPr="00A81443" w:rsidRDefault="00A81443" w:rsidP="00A81443">
      <w:pPr>
        <w:spacing w:line="8" w:lineRule="exact"/>
        <w:ind w:right="277" w:firstLine="851"/>
        <w:jc w:val="both"/>
        <w:rPr>
          <w:rFonts w:ascii="PT Astra Serif" w:hAnsi="PT Astra Serif"/>
          <w:sz w:val="28"/>
          <w:szCs w:val="28"/>
        </w:rPr>
      </w:pPr>
    </w:p>
    <w:p w14:paraId="6064B646" w14:textId="77777777"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b/>
          <w:bCs/>
          <w:i/>
          <w:iCs/>
          <w:sz w:val="28"/>
          <w:szCs w:val="28"/>
        </w:rPr>
        <w:t>Обеспечение и состав ЭМ</w:t>
      </w:r>
    </w:p>
    <w:p w14:paraId="12B179C4" w14:textId="77777777" w:rsidR="00A81443" w:rsidRPr="00A81443" w:rsidRDefault="00A81443" w:rsidP="00A81443">
      <w:pPr>
        <w:spacing w:line="9" w:lineRule="exact"/>
        <w:ind w:right="277" w:firstLine="851"/>
        <w:jc w:val="both"/>
        <w:rPr>
          <w:rFonts w:ascii="PT Astra Serif" w:hAnsi="PT Astra Serif"/>
          <w:sz w:val="28"/>
          <w:szCs w:val="28"/>
        </w:rPr>
      </w:pPr>
    </w:p>
    <w:p w14:paraId="3D9921FB"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Для выполнения экзаменационной работы используются электронные КИМ, которые доставляются в ППЭ 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устного экзамена. Печать бланков регистрации обеспечивается в аудитории подготовки.</w:t>
      </w:r>
    </w:p>
    <w:p w14:paraId="36B9627E" w14:textId="77777777" w:rsidR="00A81443" w:rsidRPr="00A81443" w:rsidRDefault="00A81443" w:rsidP="00A81443">
      <w:pPr>
        <w:spacing w:line="14" w:lineRule="exact"/>
        <w:ind w:right="277" w:firstLine="851"/>
        <w:jc w:val="both"/>
        <w:rPr>
          <w:rFonts w:ascii="PT Astra Serif" w:hAnsi="PT Astra Serif"/>
          <w:sz w:val="28"/>
          <w:szCs w:val="28"/>
        </w:rPr>
      </w:pPr>
    </w:p>
    <w:p w14:paraId="01043A1E"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Для печати ЭМ с бланками регистрации устного экзамена и использования электронных КИМ при сдаче экзамена необходимо наличие единого ключа доступа к ЭМ и токена члена ГЭК.</w:t>
      </w:r>
    </w:p>
    <w:p w14:paraId="1A36492C" w14:textId="77777777" w:rsidR="00A81443" w:rsidRPr="00A81443" w:rsidRDefault="00A81443" w:rsidP="00A81443">
      <w:pPr>
        <w:spacing w:line="1" w:lineRule="exact"/>
        <w:ind w:right="277" w:firstLine="851"/>
        <w:jc w:val="both"/>
        <w:rPr>
          <w:rFonts w:ascii="PT Astra Serif" w:hAnsi="PT Astra Serif"/>
          <w:sz w:val="28"/>
          <w:szCs w:val="28"/>
        </w:rPr>
      </w:pPr>
    </w:p>
    <w:p w14:paraId="2FA1E046" w14:textId="77777777"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Ключи доступа к ЭМ формируются для каждого ППЭ на каждый день экзамена и направляются в ППЭ через специализированный федеральный портал непосредственно перед экзаменом (начиная с 9 часов 30 минут по местному времени), для скачивания ключа доступа к ЭМ используется токен члена ГЭК.</w:t>
      </w:r>
    </w:p>
    <w:p w14:paraId="7025A0C0" w14:textId="77777777" w:rsidR="00A81443" w:rsidRPr="00A81443" w:rsidRDefault="00A81443" w:rsidP="00A81443">
      <w:pPr>
        <w:spacing w:line="16" w:lineRule="exact"/>
        <w:ind w:right="277" w:firstLine="851"/>
        <w:jc w:val="both"/>
        <w:rPr>
          <w:rFonts w:ascii="PT Astra Serif" w:hAnsi="PT Astra Serif"/>
          <w:sz w:val="28"/>
          <w:szCs w:val="28"/>
        </w:rPr>
      </w:pPr>
    </w:p>
    <w:p w14:paraId="6E94DA99"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Количество членов ГЭК, назначенных в ППЭ, определяется из расчета 1 член ГЭК на 2 аудитории по 3-4 рабочих места, 1 член ГЭК на 4 аудитории по 2 рабочих места, 1 член ГЭК на 6 аудиторий по 1 рабочему месту, но не менее двух членов ГЭК на ППЭ.</w:t>
      </w:r>
    </w:p>
    <w:p w14:paraId="5F9316F1" w14:textId="77777777" w:rsidR="00A81443" w:rsidRPr="00A81443" w:rsidRDefault="00A81443" w:rsidP="00A81443">
      <w:pPr>
        <w:spacing w:line="19" w:lineRule="exact"/>
        <w:ind w:right="277" w:firstLine="851"/>
        <w:jc w:val="both"/>
        <w:rPr>
          <w:rFonts w:ascii="PT Astra Serif" w:hAnsi="PT Astra Serif"/>
          <w:sz w:val="28"/>
          <w:szCs w:val="28"/>
        </w:rPr>
      </w:pPr>
    </w:p>
    <w:p w14:paraId="28E40307"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 xml:space="preserve">Количество технических специалистов в день проведения экзамена, назначенных в ППЭ, определяется из расчета один технический специалист на 2 аудитории по 3-4 рабочих места, один технический специалист на 4 </w:t>
      </w:r>
      <w:r w:rsidRPr="00A81443">
        <w:rPr>
          <w:rFonts w:ascii="PT Astra Serif" w:hAnsi="PT Astra Serif"/>
          <w:sz w:val="28"/>
          <w:szCs w:val="28"/>
        </w:rPr>
        <w:lastRenderedPageBreak/>
        <w:t>аудитории по 2 рабочих места, 1 технический специалист на 6 аудиторий по 1 рабочему месту, но не менее 2-х на ППЭ.</w:t>
      </w:r>
    </w:p>
    <w:p w14:paraId="4E54F776" w14:textId="77777777" w:rsidR="00A81443" w:rsidRPr="00A81443" w:rsidRDefault="00A81443" w:rsidP="00A81443">
      <w:pPr>
        <w:spacing w:line="234" w:lineRule="auto"/>
        <w:ind w:right="277" w:firstLine="851"/>
        <w:jc w:val="both"/>
        <w:rPr>
          <w:rFonts w:ascii="PT Astra Serif" w:hAnsi="PT Astra Serif"/>
          <w:sz w:val="28"/>
          <w:szCs w:val="28"/>
        </w:rPr>
      </w:pPr>
    </w:p>
    <w:p w14:paraId="2CA6547E" w14:textId="77777777" w:rsidR="00A81443" w:rsidRPr="00A81443" w:rsidRDefault="00A81443" w:rsidP="00A81443">
      <w:pPr>
        <w:spacing w:line="7" w:lineRule="exact"/>
        <w:ind w:right="277" w:firstLine="851"/>
        <w:jc w:val="both"/>
        <w:rPr>
          <w:rFonts w:ascii="PT Astra Serif" w:hAnsi="PT Astra Serif"/>
          <w:sz w:val="28"/>
          <w:szCs w:val="28"/>
        </w:rPr>
      </w:pPr>
    </w:p>
    <w:p w14:paraId="04042B76" w14:textId="77777777" w:rsidR="00A81443" w:rsidRDefault="00A81443" w:rsidP="00A81443">
      <w:pPr>
        <w:ind w:right="277" w:firstLine="851"/>
        <w:jc w:val="both"/>
        <w:rPr>
          <w:rFonts w:ascii="PT Astra Serif" w:hAnsi="PT Astra Serif"/>
          <w:b/>
          <w:bCs/>
          <w:i/>
          <w:iCs/>
          <w:sz w:val="28"/>
          <w:szCs w:val="28"/>
        </w:rPr>
      </w:pPr>
      <w:r w:rsidRPr="00A81443">
        <w:rPr>
          <w:rFonts w:ascii="PT Astra Serif" w:hAnsi="PT Astra Serif"/>
          <w:b/>
          <w:bCs/>
          <w:i/>
          <w:iCs/>
          <w:sz w:val="28"/>
          <w:szCs w:val="28"/>
        </w:rPr>
        <w:t>Процедура сдачи устного экзамена участником экзамена</w:t>
      </w:r>
    </w:p>
    <w:p w14:paraId="2F03FE7F" w14:textId="77777777" w:rsidR="00F255BC" w:rsidRPr="00F255BC" w:rsidRDefault="00F255BC" w:rsidP="00A81443">
      <w:pPr>
        <w:ind w:right="277" w:firstLine="851"/>
        <w:jc w:val="both"/>
        <w:rPr>
          <w:rFonts w:ascii="PT Astra Serif" w:hAnsi="PT Astra Serif"/>
          <w:sz w:val="28"/>
          <w:szCs w:val="28"/>
        </w:rPr>
      </w:pPr>
      <w:r w:rsidRPr="00F255BC">
        <w:rPr>
          <w:rFonts w:ascii="PT Astra Serif" w:hAnsi="PT Astra Serif"/>
          <w:sz w:val="28"/>
          <w:szCs w:val="28"/>
        </w:rPr>
        <w:t>Использование черновиков участником экзамена не предусмотрено.</w:t>
      </w:r>
    </w:p>
    <w:p w14:paraId="4747238E" w14:textId="77777777" w:rsidR="00A81443" w:rsidRPr="00A81443" w:rsidRDefault="00A81443" w:rsidP="00A81443">
      <w:pPr>
        <w:spacing w:line="9" w:lineRule="exact"/>
        <w:ind w:right="277" w:firstLine="851"/>
        <w:jc w:val="both"/>
        <w:rPr>
          <w:rFonts w:ascii="PT Astra Serif" w:hAnsi="PT Astra Serif"/>
          <w:sz w:val="28"/>
          <w:szCs w:val="28"/>
        </w:rPr>
      </w:pPr>
    </w:p>
    <w:p w14:paraId="0F2BDB20" w14:textId="77777777" w:rsidR="00A81443" w:rsidRPr="00A81443" w:rsidRDefault="00A81443" w:rsidP="00A81443">
      <w:pPr>
        <w:spacing w:line="17" w:lineRule="exact"/>
        <w:ind w:right="277" w:firstLine="851"/>
        <w:jc w:val="both"/>
        <w:rPr>
          <w:rFonts w:ascii="PT Astra Serif" w:hAnsi="PT Astra Serif"/>
          <w:sz w:val="28"/>
          <w:szCs w:val="28"/>
        </w:rPr>
      </w:pPr>
    </w:p>
    <w:p w14:paraId="20821A9E"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Участник экзамена выполняет экзаменационную работу с использованием компьютера (ноутбука) с установленной станцией записи ответов и подключенной гарнитурой (наушниками с микрофоном) (далее – рабочее место участника экзамена).</w:t>
      </w:r>
      <w:r w:rsidR="00F255BC" w:rsidRPr="00F255BC">
        <w:t xml:space="preserve"> </w:t>
      </w:r>
      <w:r w:rsidR="00F255BC" w:rsidRPr="00F255BC">
        <w:rPr>
          <w:rFonts w:ascii="PT Astra Serif" w:hAnsi="PT Astra Serif"/>
          <w:sz w:val="28"/>
          <w:szCs w:val="28"/>
        </w:rPr>
        <w:t>Участник может выбрать для себя фоновую мелодию, которая будет звучать во время работы с КИМ.</w:t>
      </w:r>
    </w:p>
    <w:p w14:paraId="3A43D785" w14:textId="77777777" w:rsidR="00A81443" w:rsidRPr="00A81443" w:rsidRDefault="00A81443" w:rsidP="00A81443">
      <w:pPr>
        <w:spacing w:line="19" w:lineRule="exact"/>
        <w:ind w:right="277" w:firstLine="851"/>
        <w:jc w:val="both"/>
        <w:rPr>
          <w:rFonts w:ascii="PT Astra Serif" w:hAnsi="PT Astra Serif"/>
          <w:sz w:val="28"/>
          <w:szCs w:val="28"/>
        </w:rPr>
      </w:pPr>
    </w:p>
    <w:p w14:paraId="57AFE507"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Средствами станции записи ответов на мониторе компьютера отображается текст задания КИМ и записываются ответы участника экзамена. Участник экзамена взаимодействует со станцией записи ответов самостоятельно, участие организатора в аудитории при этом минимально (инициализация и завершение процесса сдачи экзамена в ПО).</w:t>
      </w:r>
    </w:p>
    <w:p w14:paraId="11F223F9" w14:textId="77777777" w:rsidR="00A81443" w:rsidRPr="00A81443" w:rsidRDefault="00A81443" w:rsidP="00A81443">
      <w:pPr>
        <w:spacing w:line="235" w:lineRule="auto"/>
        <w:ind w:right="277" w:firstLine="851"/>
        <w:jc w:val="both"/>
        <w:rPr>
          <w:rFonts w:ascii="PT Astra Serif" w:hAnsi="PT Astra Serif"/>
          <w:sz w:val="28"/>
          <w:szCs w:val="28"/>
        </w:rPr>
      </w:pPr>
    </w:p>
    <w:p w14:paraId="115AC68D" w14:textId="77777777" w:rsidR="00A81443" w:rsidRPr="00A81443" w:rsidRDefault="00A81443" w:rsidP="00A81443">
      <w:pPr>
        <w:spacing w:line="8" w:lineRule="exact"/>
        <w:ind w:right="277" w:firstLine="851"/>
        <w:jc w:val="both"/>
        <w:rPr>
          <w:rFonts w:ascii="PT Astra Serif" w:hAnsi="PT Astra Serif"/>
          <w:sz w:val="28"/>
          <w:szCs w:val="28"/>
        </w:rPr>
      </w:pPr>
    </w:p>
    <w:p w14:paraId="627FC073" w14:textId="77777777" w:rsidR="00A81443" w:rsidRDefault="00A81443" w:rsidP="00A81443">
      <w:pPr>
        <w:ind w:right="277" w:firstLine="851"/>
        <w:jc w:val="both"/>
        <w:rPr>
          <w:rFonts w:ascii="PT Astra Serif" w:hAnsi="PT Astra Serif"/>
          <w:b/>
          <w:bCs/>
          <w:i/>
          <w:iCs/>
          <w:sz w:val="28"/>
          <w:szCs w:val="28"/>
        </w:rPr>
      </w:pPr>
      <w:r w:rsidRPr="00A81443">
        <w:rPr>
          <w:rFonts w:ascii="PT Astra Serif" w:hAnsi="PT Astra Serif"/>
          <w:b/>
          <w:bCs/>
          <w:i/>
          <w:iCs/>
          <w:sz w:val="28"/>
          <w:szCs w:val="28"/>
        </w:rPr>
        <w:t>Передача ЭМ из ППЭ в РЦОИ</w:t>
      </w:r>
    </w:p>
    <w:p w14:paraId="5A06E294" w14:textId="77777777" w:rsidR="00F255BC" w:rsidRDefault="00F255BC" w:rsidP="00A81443">
      <w:pPr>
        <w:ind w:right="277" w:firstLine="851"/>
        <w:jc w:val="both"/>
        <w:rPr>
          <w:rFonts w:ascii="PT Astra Serif" w:hAnsi="PT Astra Serif"/>
          <w:b/>
          <w:bCs/>
          <w:i/>
          <w:iCs/>
          <w:sz w:val="28"/>
          <w:szCs w:val="28"/>
        </w:rPr>
      </w:pPr>
    </w:p>
    <w:p w14:paraId="552F29B2" w14:textId="77777777" w:rsidR="00F255BC" w:rsidRPr="00F255BC"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 xml:space="preserve">По окончании выполнения экзаменационной работы всеми участниками экзамена аудиозаписи ответов участников записываются на флеш-накопитель для сохранения устных ответов участников экзамена с дальнейшим формированием на этом носителе зашифрованного пакета (пакетов) с аудиоответами. </w:t>
      </w:r>
    </w:p>
    <w:p w14:paraId="0D5F7B04" w14:textId="77777777" w:rsidR="00F255BC" w:rsidRPr="00F255BC"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 xml:space="preserve">Количество флеш-накопителей определяется предполагаемой схемой сохранения аудиозаписей ответов участников экзамена: </w:t>
      </w:r>
    </w:p>
    <w:p w14:paraId="22FF0AC4" w14:textId="77777777" w:rsidR="00F255BC" w:rsidRPr="00F255BC"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 xml:space="preserve">возможно сохранение аудиозаписей ответов с дальнейшим формированием пакета с аудиоответами участников экзамена для каждой аудитории по каждому предмету, в этом случае для каждой аудитории нужен свой флеш-накопитель; </w:t>
      </w:r>
    </w:p>
    <w:p w14:paraId="2D4CD187" w14:textId="77777777" w:rsidR="00F255BC" w:rsidRPr="00F255BC"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 xml:space="preserve">возможно сохранение всех аудиозаписей ответов и формирование единого пакета с аудиоответами участников экзамена на ППЭ по каждому предмету, в этом случае нужен один флеш-накопитель, более того, все аудиозаписи ответов участников экзамена необходимо сохранять на один флеш-накопитель и после обхода всех станций записи ответов сформировать пакет по каждому предмету; </w:t>
      </w:r>
    </w:p>
    <w:p w14:paraId="770EF717" w14:textId="77777777" w:rsidR="00F255BC" w:rsidRPr="00F255BC"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 xml:space="preserve">возможно сохранение аудиозаписей ответов и формирование пакетов для нескольких аудиторий (но нельзя, чтобы ответы с одной аудитории оказались на разных флеш-накопителях); </w:t>
      </w:r>
    </w:p>
    <w:p w14:paraId="142A1F66" w14:textId="77777777" w:rsidR="00F255BC" w:rsidRPr="00F255BC"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 xml:space="preserve">возможно сохранение аудиозаписей ответов и формирование пакетов отдельно по каждому предмету, в этом случае для каждого предмета нужен свой флеш-накопитель. </w:t>
      </w:r>
    </w:p>
    <w:p w14:paraId="2F035137" w14:textId="77777777" w:rsidR="00F255BC" w:rsidRPr="00F255BC"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 xml:space="preserve">Пакеты с аудиоответами участников передаются в РЦОИ в электронном виде аналогично пакетам с электронными образами бланков регистрации и форм ППЭ посредством основной станции авторизации. </w:t>
      </w:r>
    </w:p>
    <w:p w14:paraId="2D4F778F" w14:textId="77777777" w:rsidR="00F255BC" w:rsidRPr="00F255BC" w:rsidRDefault="00F255BC" w:rsidP="00F255BC">
      <w:pPr>
        <w:ind w:right="277" w:firstLine="851"/>
        <w:jc w:val="both"/>
        <w:rPr>
          <w:rFonts w:ascii="PT Astra Serif" w:hAnsi="PT Astra Serif"/>
          <w:sz w:val="28"/>
          <w:szCs w:val="28"/>
        </w:rPr>
      </w:pPr>
      <w:r w:rsidRPr="00F255BC">
        <w:rPr>
          <w:rFonts w:ascii="PT Astra Serif" w:hAnsi="PT Astra Serif"/>
          <w:sz w:val="28"/>
          <w:szCs w:val="28"/>
        </w:rPr>
        <w:lastRenderedPageBreak/>
        <w:t xml:space="preserve">Бланки регистрации переводятся в электронный вид в Штабе ППЭ на станции сканирования в ППЭ, сканирование в аудитории не используется. 116 </w:t>
      </w:r>
    </w:p>
    <w:p w14:paraId="5CAA74DA" w14:textId="77777777" w:rsidR="00F255BC" w:rsidRPr="00A81443"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Технология проведения раздела «Говорение» не предполагает возможности проведения экзамена с ЭМ на бумажных носителях, поэтому в тех ППЭ, для которых допускается «бумажная» технология, при проведении раздела «Говорение» необходимо обеспечить использование соответствующего оборудования, допустимо использовать один компьютер для станции организатора (станции печати ЭМ – для субъектов Российской Федерации, сканирующих в Штабе ППЭ) и станции записи ответов.</w:t>
      </w:r>
    </w:p>
    <w:p w14:paraId="1251A91D" w14:textId="77777777" w:rsidR="00A81443" w:rsidRPr="00A81443" w:rsidRDefault="00A81443" w:rsidP="00A81443">
      <w:pPr>
        <w:spacing w:line="6" w:lineRule="exact"/>
        <w:ind w:right="277" w:firstLine="851"/>
        <w:jc w:val="both"/>
        <w:rPr>
          <w:rFonts w:ascii="PT Astra Serif" w:hAnsi="PT Astra Serif"/>
          <w:sz w:val="28"/>
          <w:szCs w:val="28"/>
        </w:rPr>
      </w:pPr>
    </w:p>
    <w:p w14:paraId="61D16FCF" w14:textId="77777777" w:rsidR="00A81443" w:rsidRPr="00A81443" w:rsidRDefault="00A81443" w:rsidP="00A81443">
      <w:pPr>
        <w:spacing w:line="200" w:lineRule="exact"/>
        <w:ind w:right="277" w:firstLine="851"/>
        <w:jc w:val="both"/>
        <w:rPr>
          <w:rFonts w:ascii="PT Astra Serif" w:hAnsi="PT Astra Serif"/>
          <w:sz w:val="28"/>
          <w:szCs w:val="28"/>
        </w:rPr>
      </w:pPr>
    </w:p>
    <w:p w14:paraId="3ABB53D5" w14:textId="77777777" w:rsidR="00A81443" w:rsidRDefault="00A81443" w:rsidP="00A81443">
      <w:pPr>
        <w:tabs>
          <w:tab w:val="left" w:pos="1387"/>
        </w:tabs>
        <w:ind w:right="277" w:firstLine="851"/>
        <w:jc w:val="both"/>
        <w:rPr>
          <w:rFonts w:ascii="PT Astra Serif" w:hAnsi="PT Astra Serif"/>
          <w:b/>
          <w:bCs/>
          <w:sz w:val="28"/>
          <w:szCs w:val="28"/>
        </w:rPr>
      </w:pPr>
      <w:r w:rsidRPr="00A81443">
        <w:rPr>
          <w:rFonts w:ascii="PT Astra Serif" w:hAnsi="PT Astra Serif"/>
          <w:b/>
          <w:bCs/>
          <w:sz w:val="28"/>
          <w:szCs w:val="28"/>
        </w:rPr>
        <w:t>Инструкция для технического специалиста ППЭ</w:t>
      </w:r>
    </w:p>
    <w:p w14:paraId="3F8BE0FB" w14:textId="77777777" w:rsidR="001D4137" w:rsidRDefault="001D4137" w:rsidP="00A81443">
      <w:pPr>
        <w:tabs>
          <w:tab w:val="left" w:pos="1387"/>
        </w:tabs>
        <w:ind w:right="277" w:firstLine="851"/>
        <w:jc w:val="both"/>
        <w:rPr>
          <w:rFonts w:ascii="PT Astra Serif" w:hAnsi="PT Astra Serif"/>
          <w:b/>
          <w:bCs/>
          <w:sz w:val="28"/>
          <w:szCs w:val="28"/>
        </w:rPr>
      </w:pPr>
    </w:p>
    <w:p w14:paraId="7442C569" w14:textId="77777777" w:rsidR="00F255BC" w:rsidRPr="00453A7C" w:rsidRDefault="001D4137" w:rsidP="00A81443">
      <w:pPr>
        <w:tabs>
          <w:tab w:val="left" w:pos="1387"/>
        </w:tabs>
        <w:ind w:right="277" w:firstLine="851"/>
        <w:jc w:val="both"/>
        <w:rPr>
          <w:rFonts w:ascii="PT Astra Serif" w:hAnsi="PT Astra Serif"/>
          <w:b/>
          <w:bCs/>
          <w:sz w:val="28"/>
          <w:szCs w:val="28"/>
        </w:rPr>
      </w:pPr>
      <w:r w:rsidRPr="00453A7C">
        <w:rPr>
          <w:rFonts w:ascii="PT Astra Serif" w:hAnsi="PT Astra Serif"/>
          <w:b/>
          <w:bCs/>
          <w:sz w:val="28"/>
          <w:szCs w:val="28"/>
        </w:rPr>
        <w:t>Подготовительный этап проведения экзамена</w:t>
      </w:r>
    </w:p>
    <w:p w14:paraId="409C513E" w14:textId="77777777" w:rsidR="00F255BC" w:rsidRPr="00F255BC" w:rsidRDefault="00F255BC" w:rsidP="00F255BC">
      <w:pPr>
        <w:tabs>
          <w:tab w:val="left" w:pos="1387"/>
        </w:tabs>
        <w:ind w:right="277" w:firstLine="851"/>
        <w:jc w:val="both"/>
        <w:rPr>
          <w:rFonts w:ascii="PT Astra Serif" w:hAnsi="PT Astra Serif"/>
          <w:sz w:val="28"/>
          <w:szCs w:val="28"/>
        </w:rPr>
      </w:pPr>
      <w:r w:rsidRPr="00453A7C">
        <w:rPr>
          <w:rFonts w:ascii="PT Astra Serif" w:hAnsi="PT Astra Serif"/>
          <w:sz w:val="28"/>
          <w:szCs w:val="28"/>
        </w:rPr>
        <w:t>Не позднее чем за 2 недели 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процедуры доставки (скачивания) ЭМ по сети «Интернет» (если указанная процедура не была выполнена в рамках подготовки ППЭ ранее):</w:t>
      </w:r>
    </w:p>
    <w:p w14:paraId="47E59A5B"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получить из РЦОИ дистрибутив ПО станции авторизации и реквизиты доступа в личный кабинет ППЭ;</w:t>
      </w:r>
    </w:p>
    <w:p w14:paraId="4E5F5EF0"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соответствие технических характеристик компьютеров (ноутбуков) в Штабе ППЭ, предназначенных для работы с личным кабинетом ППЭ и для установки ПО станции авторизации, предъявляемым требованиям (основных и резервных);</w:t>
      </w:r>
    </w:p>
    <w:p w14:paraId="3BC9FAC6"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установить в браузере на компьютерах (ноутбуках), предназначенных для работы с личным кабинетом ППЭ, криптосредства для работы с токеном члена ГЭК;</w:t>
      </w:r>
    </w:p>
    <w:p w14:paraId="4EA652BF"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установить полученное ПО станции авторизации на компьютеры (ноутбуки) в Штабе ППЭ (основной и резервный).</w:t>
      </w:r>
    </w:p>
    <w:p w14:paraId="5DC15AE7"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w:t>
      </w:r>
    </w:p>
    <w:p w14:paraId="5DC930E0"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Станция авторизации обеспечивает функции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w:t>
      </w:r>
    </w:p>
    <w:p w14:paraId="0A64DCDE"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w:t>
      </w:r>
    </w:p>
    <w:p w14:paraId="5A79DBCE"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Доступ к личному кабинету ППЭ может быть обеспечен с 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14:paraId="0FF25FA8" w14:textId="77777777"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sz w:val="28"/>
          <w:szCs w:val="28"/>
          <w:u w:val="single"/>
        </w:rPr>
        <w:lastRenderedPageBreak/>
        <w:t>На основной и резервной станциях авторизации</w:t>
      </w:r>
      <w:r w:rsidRPr="00F255BC">
        <w:rPr>
          <w:rFonts w:ascii="PT Astra Serif" w:hAnsi="PT Astra Serif"/>
          <w:sz w:val="28"/>
          <w:szCs w:val="28"/>
        </w:rPr>
        <w:t>, установленных в Штабе ППЭ:</w:t>
      </w:r>
    </w:p>
    <w:p w14:paraId="604C6022"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w:t>
      </w:r>
    </w:p>
    <w:p w14:paraId="6D10E9B7"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соединения со специализированным федеральным порталом по основному и резервному каналам доступа в сеть «Интернет»;</w:t>
      </w:r>
    </w:p>
    <w:p w14:paraId="3CE30ADD"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рамках проверки готовности ППЭ предложить члену ГЭК выполнить авторизацию с помощью токена члена ГЭК на основной и резервной станциях авторизации: по</w:t>
      </w:r>
      <w:r w:rsidR="00D96589">
        <w:rPr>
          <w:rFonts w:ascii="PT Astra Serif" w:hAnsi="PT Astra Serif"/>
          <w:sz w:val="28"/>
          <w:szCs w:val="28"/>
        </w:rPr>
        <w:t xml:space="preserve"> </w:t>
      </w:r>
      <w:r w:rsidRPr="00F255BC">
        <w:rPr>
          <w:rFonts w:ascii="PT Astra Serif" w:hAnsi="PT Astra Serif"/>
          <w:sz w:val="28"/>
          <w:szCs w:val="28"/>
        </w:rPr>
        <w:t>результатам авторизации убедиться, что настройки ППЭ станции авторизации подтверждены;</w:t>
      </w:r>
    </w:p>
    <w:p w14:paraId="6D24A403" w14:textId="77777777"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sz w:val="28"/>
          <w:szCs w:val="28"/>
          <w:u w:val="single"/>
        </w:rPr>
        <w:t>на компьютерах (ноутбуках), предназначенных для доступа в личный кабинет ППЭ</w:t>
      </w:r>
      <w:r w:rsidRPr="00F255BC">
        <w:rPr>
          <w:rFonts w:ascii="PT Astra Serif" w:hAnsi="PT Astra Serif"/>
          <w:sz w:val="28"/>
          <w:szCs w:val="28"/>
        </w:rPr>
        <w:t>:</w:t>
      </w:r>
    </w:p>
    <w:p w14:paraId="31B4FE3A"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соединения с личным кабинетом ППЭ по основному и резервному каналам доступа в сеть «Интернет»;</w:t>
      </w:r>
    </w:p>
    <w:p w14:paraId="0789C9B8" w14:textId="77777777" w:rsidR="00F255BC" w:rsidRPr="0067568E" w:rsidRDefault="00F255BC" w:rsidP="00F255BC">
      <w:pPr>
        <w:tabs>
          <w:tab w:val="left" w:pos="1387"/>
        </w:tabs>
        <w:ind w:right="277" w:firstLine="851"/>
        <w:jc w:val="both"/>
        <w:rPr>
          <w:rFonts w:ascii="PT Astra Serif" w:hAnsi="PT Astra Serif"/>
          <w:sz w:val="28"/>
          <w:szCs w:val="28"/>
          <w:u w:val="single"/>
        </w:rPr>
      </w:pPr>
      <w:r w:rsidRPr="0067568E">
        <w:rPr>
          <w:rFonts w:ascii="PT Astra Serif" w:hAnsi="PT Astra Serif"/>
          <w:sz w:val="28"/>
          <w:szCs w:val="28"/>
          <w:u w:val="single"/>
        </w:rPr>
        <w:t>в личном кабинете ППЭ:</w:t>
      </w:r>
    </w:p>
    <w:p w14:paraId="4C0C58BB"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указать тип основного и резервного каналов доступа в сеть «Интернет» (либо зафиксировать отсутствие резервного канала доступа в сеть «Интернет»);</w:t>
      </w:r>
    </w:p>
    <w:p w14:paraId="10B4E351"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рамках проверки готовности ППЭ предложить члену ГЭК выполнить авторизацию с помощью токена члена ГЭК: по результатам авторизации убедиться в работоспособности криптосредств;</w:t>
      </w:r>
    </w:p>
    <w:p w14:paraId="068144B0"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обеспечить получение интернет-пакетов:</w:t>
      </w:r>
    </w:p>
    <w:p w14:paraId="2834D880"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личном кабинете ППЭ скачать все доступные интернет-пакеты;</w:t>
      </w:r>
    </w:p>
    <w:p w14:paraId="0E6261B2"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полученные интернет-пакеты сохранить на основной и резервный флеш-накопители для хранения интернет-пакетов;</w:t>
      </w:r>
    </w:p>
    <w:p w14:paraId="6F4AB02B"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передать основной и резервный флеш-накопители для хранения интернет-пакетов руководителю ППЭ на хранение в сейфе Штаба ППЭ. Хранение осуществляется с использованием мер информационной безопасности.</w:t>
      </w:r>
    </w:p>
    <w:p w14:paraId="1F555EE7"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14:paraId="2926925F"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После скачивания интернет-пакета (пакетов) на новую дату и предмет:</w:t>
      </w:r>
    </w:p>
    <w:p w14:paraId="47CA00CE"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получить от руководителя ОО или руководителя ППЭ основной и резервный флеш-накопители для хранения интернет-пакетов;</w:t>
      </w:r>
    </w:p>
    <w:p w14:paraId="2B8DC4D1"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сохранить новые интернет-пакеты на основной и резервный флеш-накопители для хранения интернет-пакетов;</w:t>
      </w:r>
    </w:p>
    <w:p w14:paraId="78C44191"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передать основной и резервный флеш-накопители для хранения интернет-пакетов с интернет-пакетами руководителю ОО или руководителю ППЭ на хранение в сейфе Штаба ППЭ.</w:t>
      </w:r>
    </w:p>
    <w:p w14:paraId="1C1447FF"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lastRenderedPageBreak/>
        <w:t>Интернет-пакеты на каждую дату и предмет экзамена должно быть скачаны до начала технической подготовки к соответствующему экзамену.</w:t>
      </w:r>
    </w:p>
    <w:p w14:paraId="511ABFE7" w14:textId="77777777"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b/>
          <w:sz w:val="28"/>
          <w:szCs w:val="28"/>
        </w:rPr>
        <w:t>Не позднее чем за 5 календарных дней до проведения первого экзамена по иностранным языкам (раздел «Говорение»)</w:t>
      </w:r>
      <w:r w:rsidRPr="00F255BC">
        <w:rPr>
          <w:rFonts w:ascii="PT Astra Serif" w:hAnsi="PT Astra Serif"/>
          <w:sz w:val="28"/>
          <w:szCs w:val="28"/>
        </w:rPr>
        <w:t xml:space="preserve"> технический специалист должен:</w:t>
      </w:r>
    </w:p>
    <w:p w14:paraId="0A40D896"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получить из РЦОИ следующие материалы:</w:t>
      </w:r>
    </w:p>
    <w:p w14:paraId="74C1B9E5"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дистрибутивы ПО:</w:t>
      </w:r>
    </w:p>
    <w:p w14:paraId="47058A5D"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станция записи ответов;</w:t>
      </w:r>
    </w:p>
    <w:p w14:paraId="3A99FB82"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станция для печати;</w:t>
      </w:r>
    </w:p>
    <w:p w14:paraId="40528F61"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станция сканирования в ППЭ;</w:t>
      </w:r>
    </w:p>
    <w:p w14:paraId="3A535E52"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инструкции для участников экзамена по использованию ПО сдачи устной части экзамена по иностранным языкам.</w:t>
      </w:r>
    </w:p>
    <w:p w14:paraId="2B5640B7" w14:textId="77777777" w:rsidR="00F255BC" w:rsidRPr="00F255BC" w:rsidRDefault="00F255BC" w:rsidP="00D96589">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соответствие технического оснащения компьютеров (ноутбуков) в аудиториях проведения, подготовки и Штабе ППЭ, а также резервных компьютеров (ноутб</w:t>
      </w:r>
      <w:r w:rsidR="00D96589">
        <w:rPr>
          <w:rFonts w:ascii="PT Astra Serif" w:hAnsi="PT Astra Serif"/>
          <w:sz w:val="28"/>
          <w:szCs w:val="28"/>
        </w:rPr>
        <w:t>уков) предъявляемым требованиям;</w:t>
      </w:r>
    </w:p>
    <w:p w14:paraId="26FD668D"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присвоить всем компьютерам (ноутбукам) уникальный в рамках ППЭ номер компьютера на весь период проведения экзаменов (если не был присвоен ранее);</w:t>
      </w:r>
    </w:p>
    <w:p w14:paraId="6254004B"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соответствие технических характеристик аудиогарнитур (наушников закрытого типа акустического оформления с микрофоном), лазерных принтеров и сканеров, включая резервные;</w:t>
      </w:r>
    </w:p>
    <w:p w14:paraId="4B9C2B9D"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обеспечить рабочие места участников экзамена в аудиториях проведения аудиогарнитурами: наушниками (закрытого типа акустического оформления) с микрофоном, выполнить настройки аудиооборудования средствами операционной системы на компьютерах (ноутбуках), предназначенных для установки станций записи ответов;</w:t>
      </w:r>
    </w:p>
    <w:p w14:paraId="4142153B"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установить полученное ПО на все компьютеры (ноутбуки), предназначенные для использования при проведении экзамена, включая резервные, при этом после установки дистрибутива станции для печати при указании региона будет автоматически развёрнута станция организатора;</w:t>
      </w:r>
    </w:p>
    <w:p w14:paraId="1F354131"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подключить необходимое оборудование: для станции записи ответов – аудиогарнитуры, для станции организатора – локальные лазерные принтеры, для станции сканирования в ППЭ - сканер; для станции авторизации – локальный лазерный принтер (для печати сопроводительной документации).</w:t>
      </w:r>
    </w:p>
    <w:p w14:paraId="5912B696"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Основная станция сканирования в ППЭ должна быть установлена на отдельном компьютере (ноутбуке), не имеющем подключения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w:t>
      </w:r>
    </w:p>
    <w:p w14:paraId="3DF384C4"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организатора).</w:t>
      </w:r>
    </w:p>
    <w:p w14:paraId="423918BD"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lastRenderedPageBreak/>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14:paraId="2376D3B8"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Перед каждым экзаменом проводится </w:t>
      </w:r>
      <w:r w:rsidRPr="0067568E">
        <w:rPr>
          <w:rFonts w:ascii="PT Astra Serif" w:hAnsi="PT Astra Serif"/>
          <w:b/>
          <w:sz w:val="28"/>
          <w:szCs w:val="28"/>
        </w:rPr>
        <w:t xml:space="preserve">техническая подготовка </w:t>
      </w:r>
      <w:r w:rsidRPr="00F255BC">
        <w:rPr>
          <w:rFonts w:ascii="PT Astra Serif" w:hAnsi="PT Astra Serif"/>
          <w:sz w:val="28"/>
          <w:szCs w:val="28"/>
        </w:rPr>
        <w:t>ППЭ.</w:t>
      </w:r>
    </w:p>
    <w:p w14:paraId="20A4F125"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До проведения технической подготовки технический специалист должен получить из РЦОИ:</w:t>
      </w:r>
    </w:p>
    <w:p w14:paraId="72C3CDDD"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информацию о номерах аудиторий подготовки и проведения, количестве станций записи ответов по каждому учебному предмету и типу рассадки (стандартная или специализированная (ОВЗ) для станции записи ответов;</w:t>
      </w:r>
    </w:p>
    <w:p w14:paraId="5CBD84AE" w14:textId="77777777"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b/>
          <w:sz w:val="28"/>
          <w:szCs w:val="28"/>
        </w:rPr>
        <w:t>Не ранее чем за 5 календарных дней, но не позднее 17:00 по местному времени</w:t>
      </w:r>
      <w:r w:rsidRPr="00F255BC">
        <w:rPr>
          <w:rFonts w:ascii="PT Astra Serif" w:hAnsi="PT Astra Serif"/>
          <w:sz w:val="28"/>
          <w:szCs w:val="28"/>
        </w:rPr>
        <w:t xml:space="preserve"> календарного дня, предшествующего экзамену, и до проведения контроля технической готовности, технический специалист должен завершить техническую подготовку ППЭ к экзамену:</w:t>
      </w:r>
    </w:p>
    <w:p w14:paraId="6D97E88A" w14:textId="77777777"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sz w:val="28"/>
          <w:szCs w:val="28"/>
          <w:u w:val="single"/>
        </w:rPr>
        <w:t>на основной и резервной станциях авторизации</w:t>
      </w:r>
      <w:r w:rsidRPr="00F255BC">
        <w:rPr>
          <w:rFonts w:ascii="PT Astra Serif" w:hAnsi="PT Astra Serif"/>
          <w:sz w:val="28"/>
          <w:szCs w:val="28"/>
        </w:rPr>
        <w:t>, установленных в Штабе ППЭ:</w:t>
      </w:r>
    </w:p>
    <w:p w14:paraId="77C0F475"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при необходимости скорректировать, настройки: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w:t>
      </w:r>
    </w:p>
    <w:p w14:paraId="406F364C"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соединения со специализированным федеральным порталом по основному и резервному каналам доступа в сеть «Интернет»;</w:t>
      </w:r>
    </w:p>
    <w:p w14:paraId="0582DCF3" w14:textId="77777777" w:rsidR="00F255BC" w:rsidRPr="00F255BC" w:rsidRDefault="00F255BC" w:rsidP="0067568E">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получить настройки сервера РЦОИ;</w:t>
      </w:r>
    </w:p>
    <w:p w14:paraId="086319DE"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соединения с сервером РЦОИ по основному и резервному каналу доступа в сеть «Интернет»;</w:t>
      </w:r>
    </w:p>
    <w:p w14:paraId="5CE406FB" w14:textId="77777777"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sz w:val="28"/>
          <w:szCs w:val="28"/>
          <w:u w:val="single"/>
        </w:rPr>
        <w:t>в личном кабинете ППЭ</w:t>
      </w:r>
      <w:r w:rsidRPr="00F255BC">
        <w:rPr>
          <w:rFonts w:ascii="PT Astra Serif" w:hAnsi="PT Astra Serif"/>
          <w:sz w:val="28"/>
          <w:szCs w:val="28"/>
        </w:rPr>
        <w:t>:</w:t>
      </w:r>
    </w:p>
    <w:p w14:paraId="32ECA0E7"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соединения с личным кабинетом ППЭ по основному и резервному каналам доступа в сеть «Интернет»;</w:t>
      </w:r>
    </w:p>
    <w:p w14:paraId="3AE58FF7"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14:paraId="13D0CC9A"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запросить у руководителя ППЭ переданный на хранение основной флеш-накопитель 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w:t>
      </w:r>
    </w:p>
    <w:p w14:paraId="4C45E991" w14:textId="77777777"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sz w:val="28"/>
          <w:szCs w:val="28"/>
          <w:u w:val="single"/>
        </w:rPr>
        <w:t>на каждой станции записи ответов</w:t>
      </w:r>
      <w:r w:rsidRPr="00F255BC">
        <w:rPr>
          <w:rFonts w:ascii="PT Astra Serif" w:hAnsi="PT Astra Serif"/>
          <w:sz w:val="28"/>
          <w:szCs w:val="28"/>
        </w:rPr>
        <w:t xml:space="preserve"> в каждой аудитории проведения, назначенной на экзамен, и резервных станциях записи ответов:</w:t>
      </w:r>
    </w:p>
    <w:p w14:paraId="311E2D4D"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подключить аудиогарнитуру;</w:t>
      </w:r>
    </w:p>
    <w:p w14:paraId="6DBCC3B4"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при необходимости скорректировать: код региона, код ППЭ, номер компьютера – уникальный для ППЭ номер компьютера (ноутбука);</w:t>
      </w:r>
    </w:p>
    <w:p w14:paraId="7DACBD55"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внести настройки экзамена по соответствующему учебному предмету: номер аудитории проведения (для резервных станций номер аудитории не </w:t>
      </w:r>
      <w:r w:rsidRPr="00F255BC">
        <w:rPr>
          <w:rFonts w:ascii="PT Astra Serif" w:hAnsi="PT Astra Serif"/>
          <w:sz w:val="28"/>
          <w:szCs w:val="28"/>
        </w:rPr>
        <w:lastRenderedPageBreak/>
        <w:t>указывается), признак резервной станции для резервной станции, период проведения экзаменов, учебный предмет и дату экзамена;</w:t>
      </w:r>
    </w:p>
    <w:p w14:paraId="66E86A46"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настройки системного времени;</w:t>
      </w:r>
    </w:p>
    <w:p w14:paraId="7D41FE21"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загрузить файл интернет-пакета с флеш-накопителя для хранения интернет-пакетов в соответствии с настройками даты и учебного предмета;</w:t>
      </w:r>
    </w:p>
    <w:p w14:paraId="67BF3E1C"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выполнить тестовую аудиозапись и оценить её качество: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p>
    <w:p w14:paraId="2EBE9768"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14:paraId="60C34573" w14:textId="77777777"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sz w:val="28"/>
          <w:szCs w:val="28"/>
          <w:u w:val="single"/>
        </w:rPr>
        <w:t xml:space="preserve">на каждой станции организатора </w:t>
      </w:r>
      <w:r w:rsidRPr="00F255BC">
        <w:rPr>
          <w:rFonts w:ascii="PT Astra Serif" w:hAnsi="PT Astra Serif"/>
          <w:sz w:val="28"/>
          <w:szCs w:val="28"/>
        </w:rPr>
        <w:t>в каждой аудитории подготовки, назначенной на экзамен, и резервных станциях организатора провести техническую подготовку в соответствии с общей инструкцией для технического специалиста</w:t>
      </w:r>
      <w:r w:rsidR="0067568E">
        <w:rPr>
          <w:rFonts w:ascii="PT Astra Serif" w:hAnsi="PT Astra Serif"/>
          <w:sz w:val="28"/>
          <w:szCs w:val="28"/>
        </w:rPr>
        <w:t>,</w:t>
      </w:r>
      <w:r w:rsidRPr="00F255BC">
        <w:rPr>
          <w:rFonts w:ascii="PT Astra Serif" w:hAnsi="PT Astra Serif"/>
          <w:sz w:val="28"/>
          <w:szCs w:val="28"/>
        </w:rPr>
        <w:t xml:space="preserve"> в том числе загрузить файл интернет-пакета с флеш-накопителя для хранения интернет-пакетов в соответствии с настройками даты и учебного предмета, учитывая следующие отличия:</w:t>
      </w:r>
    </w:p>
    <w:p w14:paraId="3E4C305C"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тестовый комплект ЭМ по устному экзамену включает только бланк регистрации;</w:t>
      </w:r>
    </w:p>
    <w:p w14:paraId="0BE7FC43"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подключение и калибровка сканера с использованием напечатанного на станции организатора калибровочного листа </w:t>
      </w:r>
      <w:r w:rsidRPr="0067568E">
        <w:rPr>
          <w:rFonts w:ascii="PT Astra Serif" w:hAnsi="PT Astra Serif"/>
          <w:b/>
          <w:sz w:val="28"/>
          <w:szCs w:val="28"/>
        </w:rPr>
        <w:t>не выполняется</w:t>
      </w:r>
      <w:r w:rsidRPr="00F255BC">
        <w:rPr>
          <w:rFonts w:ascii="PT Astra Serif" w:hAnsi="PT Astra Serif"/>
          <w:sz w:val="28"/>
          <w:szCs w:val="28"/>
        </w:rPr>
        <w:t>;</w:t>
      </w:r>
    </w:p>
    <w:p w14:paraId="5DC54AB7" w14:textId="77777777" w:rsidR="0067568E"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на основной и резервной станциях сканирования в ППЭ, установленных в Штабе ППЭ выполнить техническую подготовку в соответствии с общей инструкцией для технического специалиста, учитывая следующие отличия: тестовый комплект ЭМ по устному экзамену включает только бланк регистрации, тестовые формы для сканиров</w:t>
      </w:r>
      <w:r w:rsidR="0067568E">
        <w:rPr>
          <w:rFonts w:ascii="PT Astra Serif" w:hAnsi="PT Astra Serif"/>
          <w:sz w:val="28"/>
          <w:szCs w:val="28"/>
        </w:rPr>
        <w:t>ания включают форму ППЭ-13-03-У;</w:t>
      </w:r>
    </w:p>
    <w:p w14:paraId="74D0270B"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на основной и резервной станциях авторизации выполнить передачу в РЦОИ тестового пакета сканирования в соответствии с общей инструкцией для технического специалиста (приложение 1.1).</w:t>
      </w:r>
    </w:p>
    <w:p w14:paraId="7076C5A8" w14:textId="77777777" w:rsidR="00F255BC" w:rsidRPr="0067568E" w:rsidRDefault="00F255BC" w:rsidP="00F255BC">
      <w:pPr>
        <w:tabs>
          <w:tab w:val="left" w:pos="1387"/>
        </w:tabs>
        <w:ind w:right="277" w:firstLine="851"/>
        <w:jc w:val="both"/>
        <w:rPr>
          <w:rFonts w:ascii="PT Astra Serif" w:hAnsi="PT Astra Serif"/>
          <w:b/>
          <w:sz w:val="28"/>
          <w:szCs w:val="28"/>
        </w:rPr>
      </w:pPr>
      <w:r w:rsidRPr="0067568E">
        <w:rPr>
          <w:rFonts w:ascii="PT Astra Serif" w:hAnsi="PT Astra Serif"/>
          <w:b/>
          <w:sz w:val="28"/>
          <w:szCs w:val="28"/>
        </w:rPr>
        <w:t>Подготовить и проверить дополнительное (резервное) оборудование, необходимое для проведения устного экзамена:</w:t>
      </w:r>
    </w:p>
    <w:p w14:paraId="1789B731"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основной и резервный флеш-накопители для переноса данных между станциями ППЭ;</w:t>
      </w:r>
    </w:p>
    <w:p w14:paraId="1945A1B4"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основной и резервный флеш-накопители для сохранения устных ответов участников экзамена (если указанные флеш-накопители не предоставляются РЦОИ);</w:t>
      </w:r>
    </w:p>
    <w:p w14:paraId="1F593422"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стационарному каналу связи;</w:t>
      </w:r>
    </w:p>
    <w:p w14:paraId="3C31C99A"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lastRenderedPageBreak/>
        <w:t>резервные аудиогарнитуры, включая одну дополнительную аудиогарнитуру на каждую аудиторию проведения для использования при инструктаже участников экзамена организаторами;</w:t>
      </w:r>
    </w:p>
    <w:p w14:paraId="5D0FFD33"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принтер, который будет использоваться для печати сопроводительной документации к флеш-накопителям для сохранения устных ответов участников экзамена, может использоваться принтер, подключаемый к станции авторизации для печати ДБО № 2;</w:t>
      </w:r>
    </w:p>
    <w:p w14:paraId="497168B7"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прочее дополнительное (резервное) оборудование необходимое для печати полного комплекта ЭМ и сканирования бланков в соответствии с общей инструкцией для технического специалиста.</w:t>
      </w:r>
    </w:p>
    <w:p w14:paraId="1ECB107F"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завершена» в систему мониторинга готовности </w:t>
      </w:r>
      <w:r w:rsidR="0067568E" w:rsidRPr="00F255BC">
        <w:rPr>
          <w:rFonts w:ascii="PT Astra Serif" w:hAnsi="PT Astra Serif"/>
          <w:sz w:val="28"/>
          <w:szCs w:val="28"/>
        </w:rPr>
        <w:t>ППЭ.</w:t>
      </w:r>
    </w:p>
    <w:p w14:paraId="6F448DB5" w14:textId="77777777"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b/>
          <w:sz w:val="28"/>
          <w:szCs w:val="28"/>
        </w:rPr>
        <w:t>Не ранее чем за 2 рабочих дня, но не позднее 17:00</w:t>
      </w:r>
      <w:r w:rsidRPr="00F255BC">
        <w:rPr>
          <w:rFonts w:ascii="PT Astra Serif" w:hAnsi="PT Astra Serif"/>
          <w:sz w:val="28"/>
          <w:szCs w:val="28"/>
        </w:rPr>
        <w:t xml:space="preserve"> по местному времени календарного дня, предшествующего экзамену, необходимо совместно с членом ГЭК и руководителем ППЭ провести </w:t>
      </w:r>
      <w:r w:rsidRPr="0067568E">
        <w:rPr>
          <w:rFonts w:ascii="PT Astra Serif" w:hAnsi="PT Astra Serif"/>
          <w:b/>
          <w:sz w:val="28"/>
          <w:szCs w:val="28"/>
        </w:rPr>
        <w:t>контроль технической готовности</w:t>
      </w:r>
      <w:r w:rsidRPr="00F255BC">
        <w:rPr>
          <w:rFonts w:ascii="PT Astra Serif" w:hAnsi="PT Astra Serif"/>
          <w:sz w:val="28"/>
          <w:szCs w:val="28"/>
        </w:rPr>
        <w:t xml:space="preserve"> ППЭ к проведению экзамена:</w:t>
      </w:r>
    </w:p>
    <w:p w14:paraId="33FD5416"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получить от РЦОИ форму ППЭ-01-01-У;</w:t>
      </w:r>
    </w:p>
    <w:p w14:paraId="188FA93C"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выполнить тиражирование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14:paraId="5A5C2316"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передать руководителю ППЭ инструкции для участников экзамена для предоставления в аудиториях подготовки;</w:t>
      </w:r>
    </w:p>
    <w:p w14:paraId="1BBAD6FD" w14:textId="77777777" w:rsidR="00F255BC" w:rsidRPr="00F255BC" w:rsidRDefault="00F255BC" w:rsidP="00F255BC">
      <w:pPr>
        <w:tabs>
          <w:tab w:val="left" w:pos="1387"/>
        </w:tabs>
        <w:ind w:right="277" w:firstLine="851"/>
        <w:jc w:val="both"/>
        <w:rPr>
          <w:rFonts w:ascii="PT Astra Serif" w:hAnsi="PT Astra Serif"/>
          <w:sz w:val="28"/>
          <w:szCs w:val="28"/>
        </w:rPr>
      </w:pPr>
      <w:r w:rsidRPr="00BC0EF3">
        <w:rPr>
          <w:rFonts w:ascii="PT Astra Serif" w:hAnsi="PT Astra Serif"/>
          <w:sz w:val="28"/>
          <w:szCs w:val="28"/>
          <w:u w:val="single"/>
        </w:rPr>
        <w:t>на основной и резервной станциях авторизации</w:t>
      </w:r>
      <w:r w:rsidRPr="00F255BC">
        <w:rPr>
          <w:rFonts w:ascii="PT Astra Serif" w:hAnsi="PT Astra Serif"/>
          <w:sz w:val="28"/>
          <w:szCs w:val="28"/>
        </w:rPr>
        <w:t>:</w:t>
      </w:r>
    </w:p>
    <w:p w14:paraId="69D67323"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настройки станции: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w:t>
      </w:r>
    </w:p>
    <w:p w14:paraId="630BEDA3"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настройки системного времени;</w:t>
      </w:r>
    </w:p>
    <w:p w14:paraId="5BA883F1"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соединения со специализированным федеральным порталом по основному и резервному каналам доступа в сеть «Интернет»;</w:t>
      </w:r>
    </w:p>
    <w:p w14:paraId="6ADAACCF"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соединения с сервером РЦОИ по основному и резервному каналам доступа в сеть «Интернет»;</w:t>
      </w:r>
    </w:p>
    <w:p w14:paraId="62246F7E"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w:t>
      </w:r>
      <w:r w:rsidR="00BC0EF3">
        <w:rPr>
          <w:rFonts w:ascii="PT Astra Serif" w:hAnsi="PT Astra Serif"/>
          <w:sz w:val="28"/>
          <w:szCs w:val="28"/>
        </w:rPr>
        <w:t xml:space="preserve"> </w:t>
      </w:r>
      <w:r w:rsidRPr="00F255BC">
        <w:rPr>
          <w:rFonts w:ascii="PT Astra Serif" w:hAnsi="PT Astra Serif"/>
          <w:sz w:val="28"/>
          <w:szCs w:val="28"/>
        </w:rPr>
        <w:t>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14:paraId="2AD61D00"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lastRenderedPageBreak/>
        <w:t>на компьютере (ноутбуке), предназначенном для работы в личном кабинете ППЭ:</w:t>
      </w:r>
    </w:p>
    <w:p w14:paraId="732355E0"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соединения с личным кабинетом ППЭ по основному и резервному каналам доступа в сеть «Интернет»;</w:t>
      </w:r>
    </w:p>
    <w:p w14:paraId="2DA25A27"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личном кабинете ППЭ:</w:t>
      </w:r>
    </w:p>
    <w:p w14:paraId="486953AC"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14:paraId="0BBBCE98"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предложить всем членам ГЭК, назначенным на экзамен, выполнить авторизацию с использованием токена члена ГЭК (авторизация проводится </w:t>
      </w:r>
      <w:r w:rsidRPr="00BC0EF3">
        <w:rPr>
          <w:rFonts w:ascii="PT Astra Serif" w:hAnsi="PT Astra Serif"/>
          <w:b/>
          <w:sz w:val="28"/>
          <w:szCs w:val="28"/>
        </w:rPr>
        <w:t>не ранее чем за 2 рабочих дня, но не позднее 17:00</w:t>
      </w:r>
      <w:r w:rsidRPr="00F255BC">
        <w:rPr>
          <w:rFonts w:ascii="PT Astra Serif" w:hAnsi="PT Astra Serif"/>
          <w:sz w:val="28"/>
          <w:szCs w:val="28"/>
        </w:rPr>
        <w:t xml:space="preserve"> по местному времени календарного дня, предшествующего экзамену);</w:t>
      </w:r>
    </w:p>
    <w:p w14:paraId="3EF16048"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 результатам авторизации убедиться, что все члены ГЭК имеют назначение на экзамен;</w:t>
      </w:r>
    </w:p>
    <w:p w14:paraId="4D077370" w14:textId="77777777" w:rsidR="00F255BC" w:rsidRPr="00F255BC" w:rsidRDefault="00F255BC" w:rsidP="00F255BC">
      <w:pPr>
        <w:tabs>
          <w:tab w:val="left" w:pos="1387"/>
        </w:tabs>
        <w:ind w:right="277" w:firstLine="851"/>
        <w:jc w:val="both"/>
        <w:rPr>
          <w:rFonts w:ascii="PT Astra Serif" w:hAnsi="PT Astra Serif"/>
          <w:sz w:val="28"/>
          <w:szCs w:val="28"/>
        </w:rPr>
      </w:pPr>
      <w:r w:rsidRPr="00BC0EF3">
        <w:rPr>
          <w:rFonts w:ascii="PT Astra Serif" w:hAnsi="PT Astra Serif"/>
          <w:sz w:val="28"/>
          <w:szCs w:val="28"/>
          <w:u w:val="single"/>
        </w:rPr>
        <w:t>на основной станции авторизации</w:t>
      </w:r>
      <w:r w:rsidRPr="00F255BC">
        <w:rPr>
          <w:rFonts w:ascii="PT Astra Serif" w:hAnsi="PT Astra Serif"/>
          <w:sz w:val="28"/>
          <w:szCs w:val="28"/>
        </w:rPr>
        <w:t>:</w:t>
      </w:r>
    </w:p>
    <w:p w14:paraId="31E45BE4"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скачать пакет с сертификатами специалистов РЦОИ для загрузки на все станции записи ответов и все станции сканирования в ППЭ, включая основные и резервные;</w:t>
      </w:r>
    </w:p>
    <w:p w14:paraId="20A60941" w14:textId="77777777" w:rsidR="00F255BC" w:rsidRPr="00F255BC" w:rsidRDefault="00F255BC" w:rsidP="00F255BC">
      <w:pPr>
        <w:tabs>
          <w:tab w:val="left" w:pos="1387"/>
        </w:tabs>
        <w:ind w:right="277" w:firstLine="851"/>
        <w:jc w:val="both"/>
        <w:rPr>
          <w:rFonts w:ascii="PT Astra Serif" w:hAnsi="PT Astra Serif"/>
          <w:sz w:val="28"/>
          <w:szCs w:val="28"/>
        </w:rPr>
      </w:pPr>
      <w:r w:rsidRPr="00BC0EF3">
        <w:rPr>
          <w:rFonts w:ascii="PT Astra Serif" w:hAnsi="PT Astra Serif"/>
          <w:sz w:val="28"/>
          <w:szCs w:val="28"/>
          <w:u w:val="single"/>
        </w:rPr>
        <w:t>на каждой станции организатора</w:t>
      </w:r>
      <w:r w:rsidRPr="00F255BC">
        <w:rPr>
          <w:rFonts w:ascii="PT Astra Serif" w:hAnsi="PT Astra Serif"/>
          <w:sz w:val="28"/>
          <w:szCs w:val="28"/>
        </w:rPr>
        <w:t xml:space="preserve"> в каждой аудитории подготовки, назначенной на экзамен, и резервных станциях организатора провести контроль технической готовности в соответствии с общей инструкцией для технического специалиста, учитывая следующие отличия:</w:t>
      </w:r>
    </w:p>
    <w:p w14:paraId="1CBDCAC6"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тестовый комплект ЭМ по устному экзамену включает в себя только бланк регистрации;</w:t>
      </w:r>
    </w:p>
    <w:p w14:paraId="3818BE56"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подключение и калибровка сканера с использованием напечатанного на станции организатора калибровочного листа </w:t>
      </w:r>
      <w:r w:rsidRPr="00BC0EF3">
        <w:rPr>
          <w:rFonts w:ascii="PT Astra Serif" w:hAnsi="PT Astra Serif"/>
          <w:b/>
          <w:sz w:val="28"/>
          <w:szCs w:val="28"/>
        </w:rPr>
        <w:t>не выполняется</w:t>
      </w:r>
      <w:r w:rsidRPr="00F255BC">
        <w:rPr>
          <w:rFonts w:ascii="PT Astra Serif" w:hAnsi="PT Astra Serif"/>
          <w:sz w:val="28"/>
          <w:szCs w:val="28"/>
        </w:rPr>
        <w:t>, калибровочный лист не используется;</w:t>
      </w:r>
    </w:p>
    <w:p w14:paraId="284AA9C2"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загрузка пакета с сертификатами специалистов РЦОИ не выполняется;</w:t>
      </w:r>
    </w:p>
    <w:p w14:paraId="535F3A03"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на </w:t>
      </w:r>
      <w:r w:rsidRPr="00BC0EF3">
        <w:rPr>
          <w:rFonts w:ascii="PT Astra Serif" w:hAnsi="PT Astra Serif"/>
          <w:sz w:val="28"/>
          <w:szCs w:val="28"/>
          <w:u w:val="single"/>
        </w:rPr>
        <w:t>каждой станции записи ответов</w:t>
      </w:r>
      <w:r w:rsidRPr="00F255BC">
        <w:rPr>
          <w:rFonts w:ascii="PT Astra Serif" w:hAnsi="PT Astra Serif"/>
          <w:sz w:val="28"/>
          <w:szCs w:val="28"/>
        </w:rPr>
        <w:t xml:space="preserve"> в каждой аудитории проведения, назначенной на экзамен, и резервных станциях записи ответов:</w:t>
      </w:r>
    </w:p>
    <w:p w14:paraId="07416A52"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подключить аудиогарнитуру;</w:t>
      </w:r>
    </w:p>
    <w:p w14:paraId="73988E79"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настройки станции: код региона, код ППЭ, номер компьютера – уникальный для ППЭ номер компьютера (ноутбука);</w:t>
      </w:r>
    </w:p>
    <w:p w14:paraId="3E9EAB1F"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экзамена;</w:t>
      </w:r>
    </w:p>
    <w:p w14:paraId="6817A524"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настройки системного времени;</w:t>
      </w:r>
    </w:p>
    <w:p w14:paraId="6E2750F5"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загруженного интернет-пакета;</w:t>
      </w:r>
    </w:p>
    <w:p w14:paraId="7559C302" w14:textId="77777777" w:rsidR="00BC0EF3"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выполнить тестовую аудиозапись и оценить качество аудиозаписи: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p>
    <w:p w14:paraId="0F9B153F" w14:textId="77777777" w:rsidR="00F255BC" w:rsidRPr="00F255BC" w:rsidRDefault="00BC0EF3" w:rsidP="00F255BC">
      <w:pPr>
        <w:tabs>
          <w:tab w:val="left" w:pos="1387"/>
        </w:tabs>
        <w:ind w:right="277" w:firstLine="851"/>
        <w:jc w:val="both"/>
        <w:rPr>
          <w:rFonts w:ascii="PT Astra Serif" w:hAnsi="PT Astra Serif"/>
          <w:sz w:val="28"/>
          <w:szCs w:val="28"/>
        </w:rPr>
      </w:pPr>
      <w:r>
        <w:rPr>
          <w:rFonts w:ascii="PT Astra Serif" w:hAnsi="PT Astra Serif"/>
          <w:sz w:val="28"/>
          <w:szCs w:val="28"/>
        </w:rPr>
        <w:lastRenderedPageBreak/>
        <w:t>п</w:t>
      </w:r>
      <w:r w:rsidR="00F255BC" w:rsidRPr="00F255BC">
        <w:rPr>
          <w:rFonts w:ascii="PT Astra Serif" w:hAnsi="PT Astra Serif"/>
          <w:sz w:val="28"/>
          <w:szCs w:val="28"/>
        </w:rPr>
        <w:t>ровести контроль качества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14:paraId="4B8ACC8E"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загрузить пакет с сертификатами специалистов РЦОИ;</w:t>
      </w:r>
    </w:p>
    <w:p w14:paraId="26D6460B"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работоспособность средств криптозащиты с использованием токена члена ГЭК: предложить члену ГЭК подключить к станции записи ответов токен члена ГЭК и ввести пароль доступа к нему;</w:t>
      </w:r>
    </w:p>
    <w:p w14:paraId="0549E167"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сохранить коды активации экзамена (кроме резервных станций записи) и передать руководителю ППЭ для предоставления организаторам в аудитории проведения (один код на каждый предмет для каждой аудитории проведения);</w:t>
      </w:r>
    </w:p>
    <w:p w14:paraId="7E58D1E1"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заполнить и сохранить на флеш-накопитель для переноса данных между станциями ППЭ паспорт станции записи ответов, а также электронный акт технической готовности для последующей передачи в систему мониторинга готовности ППЭ.</w:t>
      </w:r>
    </w:p>
    <w:p w14:paraId="30789E0C" w14:textId="77777777" w:rsidR="00F255BC" w:rsidRPr="00F255BC" w:rsidRDefault="00F255BC" w:rsidP="00F255BC">
      <w:pPr>
        <w:tabs>
          <w:tab w:val="left" w:pos="1387"/>
        </w:tabs>
        <w:ind w:right="277" w:firstLine="851"/>
        <w:jc w:val="both"/>
        <w:rPr>
          <w:rFonts w:ascii="PT Astra Serif" w:hAnsi="PT Astra Serif"/>
          <w:sz w:val="28"/>
          <w:szCs w:val="28"/>
        </w:rPr>
      </w:pPr>
      <w:r w:rsidRPr="00BC0EF3">
        <w:rPr>
          <w:rFonts w:ascii="PT Astra Serif" w:hAnsi="PT Astra Serif"/>
          <w:b/>
          <w:sz w:val="28"/>
          <w:szCs w:val="28"/>
        </w:rPr>
        <w:t>Важно!</w:t>
      </w:r>
      <w:r w:rsidRPr="00F255BC">
        <w:rPr>
          <w:rFonts w:ascii="PT Astra Serif" w:hAnsi="PT Astra Serif"/>
          <w:sz w:val="28"/>
          <w:szCs w:val="28"/>
        </w:rPr>
        <w:t xml:space="preserve"> Не рекомендуется перемещать станцию записи ответов с подключенной аудиогарнитурой после завершения контроля технической готовности.</w:t>
      </w:r>
    </w:p>
    <w:p w14:paraId="1E540F33" w14:textId="77777777" w:rsidR="00F255BC" w:rsidRPr="00F255BC" w:rsidRDefault="00F255BC" w:rsidP="00F255BC">
      <w:pPr>
        <w:tabs>
          <w:tab w:val="left" w:pos="1387"/>
        </w:tabs>
        <w:ind w:right="277" w:firstLine="851"/>
        <w:jc w:val="both"/>
        <w:rPr>
          <w:rFonts w:ascii="PT Astra Serif" w:hAnsi="PT Astra Serif"/>
          <w:sz w:val="28"/>
          <w:szCs w:val="28"/>
        </w:rPr>
      </w:pPr>
      <w:r w:rsidRPr="00BC0EF3">
        <w:rPr>
          <w:rFonts w:ascii="PT Astra Serif" w:hAnsi="PT Astra Serif"/>
          <w:sz w:val="28"/>
          <w:szCs w:val="28"/>
          <w:u w:val="single"/>
        </w:rPr>
        <w:t>На основной и резервной станциях сканирования в ППЭ, установленных в Штабе ППЭ</w:t>
      </w:r>
      <w:r w:rsidRPr="00F255BC">
        <w:rPr>
          <w:rFonts w:ascii="PT Astra Serif" w:hAnsi="PT Astra Serif"/>
          <w:sz w:val="28"/>
          <w:szCs w:val="28"/>
        </w:rPr>
        <w:t>, провести контроль технической готовности в соответствии с общей инструкцией для технического специалиста, учитывая, что тестовый комплект ЭМ по устному экзамену включает только бланк регистрации;</w:t>
      </w:r>
    </w:p>
    <w:p w14:paraId="19D7CD07" w14:textId="77777777" w:rsidR="00F255BC" w:rsidRPr="00FF73C6" w:rsidRDefault="00F255BC" w:rsidP="00F255BC">
      <w:pPr>
        <w:tabs>
          <w:tab w:val="left" w:pos="1387"/>
        </w:tabs>
        <w:ind w:right="277" w:firstLine="851"/>
        <w:jc w:val="both"/>
        <w:rPr>
          <w:rFonts w:ascii="PT Astra Serif" w:hAnsi="PT Astra Serif"/>
          <w:b/>
          <w:sz w:val="28"/>
          <w:szCs w:val="28"/>
        </w:rPr>
      </w:pPr>
      <w:r w:rsidRPr="00FF73C6">
        <w:rPr>
          <w:rFonts w:ascii="PT Astra Serif" w:hAnsi="PT Astra Serif"/>
          <w:b/>
          <w:sz w:val="28"/>
          <w:szCs w:val="28"/>
        </w:rPr>
        <w:t>Проверить наличие дополнительного (резервного) оборудования, необходимого для проведения экзамена:</w:t>
      </w:r>
    </w:p>
    <w:p w14:paraId="06E1538C"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принтер, который будет использоваться для печати сопроводительной документации к флеш-накопителям для сохранения устных ответов участников экзамена (может использоваться принтер, подключенный к станции авторизации для печати ДБО № 2 либо принтер, подключенный к любой станции организатора;</w:t>
      </w:r>
    </w:p>
    <w:p w14:paraId="0D4ED8B6"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основной и резервный флеш-накопители для переноса данных между станциями ППЭ;</w:t>
      </w:r>
    </w:p>
    <w:p w14:paraId="24DC7019"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основной и резервный флеш-накопители для сохранения устных ответов участников экзамена (если указанные флеш-накопители не предоставляются РЦОИ);</w:t>
      </w:r>
    </w:p>
    <w:p w14:paraId="37C5287A"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14:paraId="21AEAF68"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резервные аудиогарнитуры, включая одну дополнительную аудиогарнитуру на каждую аудиторию проведения для использования при инструктаже участников экзамена организаторами;</w:t>
      </w:r>
    </w:p>
    <w:p w14:paraId="458BEF83"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технического специалиста.</w:t>
      </w:r>
    </w:p>
    <w:p w14:paraId="2470606A"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lastRenderedPageBreak/>
        <w:t>По окончании контроля технической готовности аудиторий и Штаба ППЭ к экзамену необходимо:</w:t>
      </w:r>
    </w:p>
    <w:p w14:paraId="062F8499"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напечатать и подписать паспорта станций записи ответов;</w:t>
      </w:r>
    </w:p>
    <w:p w14:paraId="67FE9D00"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подписать протокол (протоколы) технической готовности аудиторий подготовки (форма ППЭ-01-01), напечатанные тестовые комплекты ЭМ (тестовые бланки регистрации) являются приложением к соответствующему протоколу;</w:t>
      </w:r>
    </w:p>
    <w:p w14:paraId="2DD9E46A"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напечатать и подписать протокол (протоколы) технической готовности Штаба ППЭ (форма ППЭ-01-02);</w:t>
      </w:r>
    </w:p>
    <w:p w14:paraId="1B1C8110" w14:textId="77777777" w:rsidR="00F255BC" w:rsidRPr="00F255BC" w:rsidRDefault="00F255BC" w:rsidP="00FF73C6">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Подписанные паспорта и протоколы остаются на хранение в ППЭ.</w:t>
      </w:r>
    </w:p>
    <w:p w14:paraId="2F901263"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Заполнить и подписать форму ППЭ-01-01-У;</w:t>
      </w:r>
    </w:p>
    <w:p w14:paraId="451E360F"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личном кабинете ППЭ передать при участии члена ГЭК с использованием токена члена ГЭК:</w:t>
      </w:r>
    </w:p>
    <w:p w14:paraId="330CABFA"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сформированные по окончании контроля технической готовности электронные акты технической готовности со всех основных и резервных станций записи ответов, станций организатора и станций сканирования в </w:t>
      </w:r>
      <w:r w:rsidR="00453A7C" w:rsidRPr="00F255BC">
        <w:rPr>
          <w:rFonts w:ascii="PT Astra Serif" w:hAnsi="PT Astra Serif"/>
          <w:sz w:val="28"/>
          <w:szCs w:val="28"/>
        </w:rPr>
        <w:t>ППЭ;</w:t>
      </w:r>
      <w:r w:rsidRPr="00F255BC">
        <w:rPr>
          <w:rFonts w:ascii="PT Astra Serif" w:hAnsi="PT Astra Serif"/>
          <w:sz w:val="28"/>
          <w:szCs w:val="28"/>
        </w:rPr>
        <w:t xml:space="preserve"> статус «Контроль технической готовности завершён».</w:t>
      </w:r>
    </w:p>
    <w:p w14:paraId="082E5716" w14:textId="77777777" w:rsidR="00F255BC" w:rsidRPr="00F255BC" w:rsidRDefault="00F255BC" w:rsidP="00F255BC">
      <w:pPr>
        <w:tabs>
          <w:tab w:val="left" w:pos="1387"/>
        </w:tabs>
        <w:ind w:right="277" w:firstLine="851"/>
        <w:jc w:val="both"/>
        <w:rPr>
          <w:rFonts w:ascii="PT Astra Serif" w:hAnsi="PT Astra Serif"/>
          <w:sz w:val="28"/>
          <w:szCs w:val="28"/>
        </w:rPr>
      </w:pPr>
      <w:r w:rsidRPr="00FF73C6">
        <w:rPr>
          <w:rFonts w:ascii="PT Astra Serif" w:hAnsi="PT Astra Serif"/>
          <w:b/>
          <w:sz w:val="28"/>
          <w:szCs w:val="28"/>
        </w:rPr>
        <w:t>Важно!</w:t>
      </w:r>
      <w:r w:rsidRPr="00F255BC">
        <w:rPr>
          <w:rFonts w:ascii="PT Astra Serif" w:hAnsi="PT Astra Serif"/>
          <w:sz w:val="28"/>
          <w:szCs w:val="28"/>
        </w:rPr>
        <w:t xml:space="preserve">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14:paraId="74CFA27B" w14:textId="77777777" w:rsidR="00F255BC" w:rsidRPr="00F255BC" w:rsidRDefault="00F255BC" w:rsidP="00F255BC">
      <w:pPr>
        <w:tabs>
          <w:tab w:val="left" w:pos="1387"/>
        </w:tabs>
        <w:ind w:right="277" w:firstLine="851"/>
        <w:jc w:val="both"/>
        <w:rPr>
          <w:rFonts w:ascii="PT Astra Serif" w:hAnsi="PT Astra Serif"/>
          <w:sz w:val="28"/>
          <w:szCs w:val="28"/>
        </w:rPr>
      </w:pPr>
      <w:r w:rsidRPr="00FF73C6">
        <w:rPr>
          <w:rFonts w:ascii="PT Astra Serif" w:hAnsi="PT Astra Serif"/>
          <w:b/>
          <w:sz w:val="28"/>
          <w:szCs w:val="28"/>
        </w:rPr>
        <w:t>Важно!</w:t>
      </w:r>
      <w:r w:rsidRPr="00F255BC">
        <w:rPr>
          <w:rFonts w:ascii="PT Astra Serif" w:hAnsi="PT Astra Serif"/>
          <w:sz w:val="28"/>
          <w:szCs w:val="28"/>
        </w:rPr>
        <w:t xml:space="preserve"> После передачи статуса «Контроль технической готовности завершён»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завершён», далее передать акты и установить статус заново.</w:t>
      </w:r>
    </w:p>
    <w:p w14:paraId="5C99516D" w14:textId="77777777" w:rsidR="00F255BC" w:rsidRPr="00FF73C6" w:rsidRDefault="00F255BC" w:rsidP="00F255BC">
      <w:pPr>
        <w:tabs>
          <w:tab w:val="left" w:pos="1387"/>
        </w:tabs>
        <w:ind w:right="277" w:firstLine="851"/>
        <w:jc w:val="both"/>
        <w:rPr>
          <w:rFonts w:ascii="PT Astra Serif" w:hAnsi="PT Astra Serif"/>
          <w:b/>
          <w:sz w:val="28"/>
          <w:szCs w:val="28"/>
        </w:rPr>
      </w:pPr>
      <w:r w:rsidRPr="00FF73C6">
        <w:rPr>
          <w:rFonts w:ascii="PT Astra Serif" w:hAnsi="PT Astra Serif"/>
          <w:b/>
          <w:sz w:val="28"/>
          <w:szCs w:val="28"/>
        </w:rPr>
        <w:t>На этапе проведения экзамена технический специалист обязан:</w:t>
      </w:r>
    </w:p>
    <w:p w14:paraId="00D5AF79"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не позднее 7:30 по местному времени, но до получения руководителем ППЭ ЭМ от члена ГЭК, включить режим видеозаписи в Штабе ППЭ;</w:t>
      </w:r>
    </w:p>
    <w:p w14:paraId="20B96583"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не позднее 08:00 по местному времени включить режим записи на камерах видеонаблюдения в аудиториях ППЭ;</w:t>
      </w:r>
    </w:p>
    <w:p w14:paraId="0378210C"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не позднее 09:00 по местному времени проверить доступ к личному кабинету ППЭ;</w:t>
      </w:r>
    </w:p>
    <w:p w14:paraId="329868CB"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не позднее 09:00 по местному времени запустить станции записи ответов во всех аудиториях проведения;</w:t>
      </w:r>
    </w:p>
    <w:p w14:paraId="1BF90203"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не позднее 09:00 по местному времени запустить станции </w:t>
      </w:r>
      <w:r w:rsidR="00453A7C" w:rsidRPr="00F255BC">
        <w:rPr>
          <w:rFonts w:ascii="PT Astra Serif" w:hAnsi="PT Astra Serif"/>
          <w:sz w:val="28"/>
          <w:szCs w:val="28"/>
        </w:rPr>
        <w:t>организатора во</w:t>
      </w:r>
      <w:r w:rsidRPr="00F255BC">
        <w:rPr>
          <w:rFonts w:ascii="PT Astra Serif" w:hAnsi="PT Astra Serif"/>
          <w:sz w:val="28"/>
          <w:szCs w:val="28"/>
        </w:rPr>
        <w:t xml:space="preserve"> всех аудиториях подготовки, включить подключённые к станциям </w:t>
      </w:r>
      <w:r w:rsidR="00453A7C" w:rsidRPr="00F255BC">
        <w:rPr>
          <w:rFonts w:ascii="PT Astra Serif" w:hAnsi="PT Astra Serif"/>
          <w:sz w:val="28"/>
          <w:szCs w:val="28"/>
        </w:rPr>
        <w:t>организатора принтеры</w:t>
      </w:r>
      <w:r w:rsidRPr="00F255BC">
        <w:rPr>
          <w:rFonts w:ascii="PT Astra Serif" w:hAnsi="PT Astra Serif"/>
          <w:sz w:val="28"/>
          <w:szCs w:val="28"/>
        </w:rPr>
        <w:t>, проверить печать на выбранный принтер средствами станции организатора;</w:t>
      </w:r>
    </w:p>
    <w:p w14:paraId="3ACEE925" w14:textId="77777777" w:rsidR="00F255BC" w:rsidRPr="00F255BC" w:rsidRDefault="00F255BC" w:rsidP="00F255BC">
      <w:pPr>
        <w:tabs>
          <w:tab w:val="left" w:pos="1387"/>
        </w:tabs>
        <w:ind w:right="277" w:firstLine="851"/>
        <w:jc w:val="both"/>
        <w:rPr>
          <w:rFonts w:ascii="PT Astra Serif" w:hAnsi="PT Astra Serif"/>
          <w:sz w:val="28"/>
          <w:szCs w:val="28"/>
        </w:rPr>
      </w:pPr>
      <w:r w:rsidRPr="00FF73C6">
        <w:rPr>
          <w:rFonts w:ascii="PT Astra Serif" w:hAnsi="PT Astra Serif"/>
          <w:b/>
          <w:sz w:val="28"/>
          <w:szCs w:val="28"/>
        </w:rPr>
        <w:lastRenderedPageBreak/>
        <w:t>Важно!</w:t>
      </w:r>
      <w:r w:rsidRPr="00F255BC">
        <w:rPr>
          <w:rFonts w:ascii="PT Astra Serif" w:hAnsi="PT Astra Serif"/>
          <w:sz w:val="28"/>
          <w:szCs w:val="28"/>
        </w:rPr>
        <w:t xml:space="preserve"> 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14:paraId="2ED30D8B" w14:textId="77777777" w:rsidR="00F255BC" w:rsidRPr="00F255BC" w:rsidRDefault="00F255BC" w:rsidP="006A19B6">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14:paraId="71BB483D" w14:textId="77777777" w:rsidR="00F255BC" w:rsidRPr="00F255BC" w:rsidRDefault="00F255BC" w:rsidP="00F255BC">
      <w:pPr>
        <w:tabs>
          <w:tab w:val="left" w:pos="1387"/>
        </w:tabs>
        <w:ind w:right="277" w:firstLine="851"/>
        <w:jc w:val="both"/>
        <w:rPr>
          <w:rFonts w:ascii="PT Astra Serif" w:hAnsi="PT Astra Serif"/>
          <w:sz w:val="28"/>
          <w:szCs w:val="28"/>
        </w:rPr>
      </w:pPr>
      <w:r w:rsidRPr="006A19B6">
        <w:rPr>
          <w:rFonts w:ascii="PT Astra Serif" w:hAnsi="PT Astra Serif"/>
          <w:b/>
          <w:sz w:val="28"/>
          <w:szCs w:val="28"/>
        </w:rPr>
        <w:t>в 9:30</w:t>
      </w:r>
      <w:r w:rsidRPr="00F255BC">
        <w:rPr>
          <w:rFonts w:ascii="PT Astra Serif" w:hAnsi="PT Astra Serif"/>
          <w:sz w:val="28"/>
          <w:szCs w:val="28"/>
        </w:rPr>
        <w:t xml:space="preserve"> по местному времени в Штабе ППЭ в личном кабинете ППЭ скачать ключ доступа к ЭМ при участии члена ГЭК с использованием токена члена ГЭК;</w:t>
      </w:r>
    </w:p>
    <w:p w14:paraId="38CF3596"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записать ключ доступа к ЭМ на флеш-накопитель для переноса данных между станциями ППЭ;</w:t>
      </w:r>
    </w:p>
    <w:p w14:paraId="004784DA"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загрузить ключ доступа к ЭМ на все станции записи ответов во всех аудиториях проведения, а также на все станции во всех аудиториях подготовки.</w:t>
      </w:r>
    </w:p>
    <w:p w14:paraId="52C04C00"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После загрузки ключа доступа к ЭМ член ГЭК выполняет его активацию: подключает к станции </w:t>
      </w:r>
      <w:r w:rsidR="00453A7C" w:rsidRPr="00F255BC">
        <w:rPr>
          <w:rFonts w:ascii="PT Astra Serif" w:hAnsi="PT Astra Serif"/>
          <w:sz w:val="28"/>
          <w:szCs w:val="28"/>
        </w:rPr>
        <w:t>организатора или</w:t>
      </w:r>
      <w:r w:rsidRPr="00F255BC">
        <w:rPr>
          <w:rFonts w:ascii="PT Astra Serif" w:hAnsi="PT Astra Serif"/>
          <w:sz w:val="28"/>
          <w:szCs w:val="28"/>
        </w:rPr>
        <w:t xml:space="preserve"> станции записи ответов токен члена ГЭК и вводит пароль доступа к нему.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w:t>
      </w:r>
    </w:p>
    <w:p w14:paraId="36308DAB"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14:paraId="7FB7B009" w14:textId="77777777" w:rsidR="00F255BC" w:rsidRPr="00F255BC" w:rsidRDefault="00F255BC" w:rsidP="00F255BC">
      <w:pPr>
        <w:tabs>
          <w:tab w:val="left" w:pos="1387"/>
        </w:tabs>
        <w:ind w:right="277" w:firstLine="851"/>
        <w:jc w:val="both"/>
        <w:rPr>
          <w:rFonts w:ascii="PT Astra Serif" w:hAnsi="PT Astra Serif"/>
          <w:sz w:val="28"/>
          <w:szCs w:val="28"/>
        </w:rPr>
      </w:pPr>
      <w:r w:rsidRPr="006A19B6">
        <w:rPr>
          <w:rFonts w:ascii="PT Astra Serif" w:hAnsi="PT Astra Serif"/>
          <w:b/>
          <w:sz w:val="28"/>
          <w:szCs w:val="28"/>
        </w:rPr>
        <w:t>Важно!</w:t>
      </w:r>
      <w:r w:rsidRPr="00F255BC">
        <w:rPr>
          <w:rFonts w:ascii="PT Astra Serif" w:hAnsi="PT Astra Serif"/>
          <w:sz w:val="28"/>
          <w:szCs w:val="28"/>
        </w:rPr>
        <w:t xml:space="preserve"> Кнопку «Прочитать КИМ» нажимать не нужно – это действие приравнивается к вскрытию ЭМ, что запрещено до 10:00.</w:t>
      </w:r>
    </w:p>
    <w:p w14:paraId="44E93E15"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При отсутствии доступа к личному кабинету ППЭ по основному и резервному каналам доступа в сеть «Интернет» в 09:35 по местному времени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(не менее двух на каждый предмет) выдаются не ранее 09:45 по местному времени, если доступ в сеть «Интернет» восстановить не удалось.</w:t>
      </w:r>
    </w:p>
    <w:p w14:paraId="42FF8C5D"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После получения информации от руководителя ППЭ о завершении печати ЭМ во всех аудиториях подготовки, расшифровке КИМ и успешном начале экзаменов во всех аудиториях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w:t>
      </w:r>
    </w:p>
    <w:p w14:paraId="60B8925E" w14:textId="77777777" w:rsidR="00F255BC" w:rsidRPr="006A19B6" w:rsidRDefault="00F255BC" w:rsidP="00F255BC">
      <w:pPr>
        <w:tabs>
          <w:tab w:val="left" w:pos="1387"/>
        </w:tabs>
        <w:ind w:right="277" w:firstLine="851"/>
        <w:jc w:val="both"/>
        <w:rPr>
          <w:rFonts w:ascii="PT Astra Serif" w:hAnsi="PT Astra Serif"/>
          <w:b/>
          <w:sz w:val="28"/>
          <w:szCs w:val="28"/>
        </w:rPr>
      </w:pPr>
      <w:r w:rsidRPr="006A19B6">
        <w:rPr>
          <w:rFonts w:ascii="PT Astra Serif" w:hAnsi="PT Astra Serif"/>
          <w:b/>
          <w:sz w:val="28"/>
          <w:szCs w:val="28"/>
        </w:rPr>
        <w:t>Действия в случае нештатной ситуации:</w:t>
      </w:r>
    </w:p>
    <w:p w14:paraId="23D3FE09" w14:textId="77777777" w:rsidR="00F255BC" w:rsidRPr="00F255BC" w:rsidRDefault="00F255BC" w:rsidP="00F255BC">
      <w:pPr>
        <w:tabs>
          <w:tab w:val="left" w:pos="1387"/>
        </w:tabs>
        <w:ind w:right="277" w:firstLine="851"/>
        <w:jc w:val="both"/>
        <w:rPr>
          <w:rFonts w:ascii="PT Astra Serif" w:hAnsi="PT Astra Serif"/>
          <w:sz w:val="28"/>
          <w:szCs w:val="28"/>
        </w:rPr>
      </w:pPr>
      <w:r w:rsidRPr="006A19B6">
        <w:rPr>
          <w:rFonts w:ascii="PT Astra Serif" w:hAnsi="PT Astra Serif"/>
          <w:sz w:val="28"/>
          <w:szCs w:val="28"/>
          <w:u w:val="single"/>
        </w:rPr>
        <w:lastRenderedPageBreak/>
        <w:t xml:space="preserve">В случае недостатка доступных для печати комплектов ЭМ </w:t>
      </w:r>
      <w:r w:rsidRPr="00F255BC">
        <w:rPr>
          <w:rFonts w:ascii="PT Astra Serif" w:hAnsi="PT Astra Serif"/>
          <w:sz w:val="28"/>
          <w:szCs w:val="28"/>
        </w:rPr>
        <w:t>(бланков регистрации)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14:paraId="16C5699A"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запросить в Штабе ППЭ в личном кабинете ППЭ при участии члена ГЭК с использованием токена члена ГЭК резервный ключ доступа к ЭМ для резервных ЭМ, в запросе указывается предмет, номер аудитории, уникальный номер компьютера, присвоенный задействованной станции организатора, установленной в этой аудитории, количество ИК, которое нужно напечатать;</w:t>
      </w:r>
    </w:p>
    <w:p w14:paraId="2E70F39E"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записать новый ключ доступа к ЭМ на флеш-накопитель для переноса данных 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ЭМ;</w:t>
      </w:r>
    </w:p>
    <w:p w14:paraId="3E3EB07E"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загрузить новый ключ доступа к ЭМ на используемую в аудитории станцию </w:t>
      </w:r>
      <w:r w:rsidR="006A19B6" w:rsidRPr="00F255BC">
        <w:rPr>
          <w:rFonts w:ascii="PT Astra Serif" w:hAnsi="PT Astra Serif"/>
          <w:sz w:val="28"/>
          <w:szCs w:val="28"/>
        </w:rPr>
        <w:t>организатора и</w:t>
      </w:r>
      <w:r w:rsidRPr="00F255BC">
        <w:rPr>
          <w:rFonts w:ascii="PT Astra Serif" w:hAnsi="PT Astra Serif"/>
          <w:sz w:val="28"/>
          <w:szCs w:val="28"/>
        </w:rPr>
        <w:t xml:space="preserve"> активировать его токеном члена ГЭК.</w:t>
      </w:r>
    </w:p>
    <w:p w14:paraId="06059F2E"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14:paraId="20B84D2D" w14:textId="77777777" w:rsidR="00F255BC" w:rsidRPr="00F255BC" w:rsidRDefault="00F255BC" w:rsidP="00F255BC">
      <w:pPr>
        <w:tabs>
          <w:tab w:val="left" w:pos="1387"/>
        </w:tabs>
        <w:ind w:right="277" w:firstLine="851"/>
        <w:jc w:val="both"/>
        <w:rPr>
          <w:rFonts w:ascii="PT Astra Serif" w:hAnsi="PT Astra Serif"/>
          <w:sz w:val="28"/>
          <w:szCs w:val="28"/>
        </w:rPr>
      </w:pPr>
      <w:r w:rsidRPr="006A19B6">
        <w:rPr>
          <w:rFonts w:ascii="PT Astra Serif" w:hAnsi="PT Astra Serif"/>
          <w:b/>
          <w:sz w:val="28"/>
          <w:szCs w:val="28"/>
        </w:rPr>
        <w:t>В случае</w:t>
      </w:r>
      <w:r w:rsidRPr="00F255BC">
        <w:rPr>
          <w:rFonts w:ascii="PT Astra Serif" w:hAnsi="PT Astra Serif"/>
          <w:sz w:val="28"/>
          <w:szCs w:val="28"/>
        </w:rPr>
        <w:t xml:space="preserve"> </w:t>
      </w:r>
      <w:r w:rsidRPr="006A19B6">
        <w:rPr>
          <w:rFonts w:ascii="PT Astra Serif" w:hAnsi="PT Astra Serif"/>
          <w:b/>
          <w:sz w:val="28"/>
          <w:szCs w:val="28"/>
        </w:rPr>
        <w:t xml:space="preserve">сбоя в работе станции </w:t>
      </w:r>
      <w:r w:rsidR="006A19B6" w:rsidRPr="006A19B6">
        <w:rPr>
          <w:rFonts w:ascii="PT Astra Serif" w:hAnsi="PT Astra Serif"/>
          <w:b/>
          <w:sz w:val="28"/>
          <w:szCs w:val="28"/>
        </w:rPr>
        <w:t>организатора</w:t>
      </w:r>
      <w:r w:rsidR="006A19B6" w:rsidRPr="00F255BC">
        <w:rPr>
          <w:rFonts w:ascii="PT Astra Serif" w:hAnsi="PT Astra Serif"/>
          <w:sz w:val="28"/>
          <w:szCs w:val="28"/>
        </w:rPr>
        <w:t xml:space="preserve"> при</w:t>
      </w:r>
      <w:r w:rsidRPr="00F255BC">
        <w:rPr>
          <w:rFonts w:ascii="PT Astra Serif" w:hAnsi="PT Astra Serif"/>
          <w:sz w:val="28"/>
          <w:szCs w:val="28"/>
        </w:rPr>
        <w:t xml:space="preserve"> печати ЭМ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w:t>
      </w:r>
      <w:r w:rsidR="006A19B6">
        <w:rPr>
          <w:rFonts w:ascii="PT Astra Serif" w:hAnsi="PT Astra Serif"/>
          <w:sz w:val="28"/>
          <w:szCs w:val="28"/>
        </w:rPr>
        <w:t>бходимости станция организатора</w:t>
      </w:r>
      <w:r w:rsidRPr="00F255BC">
        <w:rPr>
          <w:rFonts w:ascii="PT Astra Serif" w:hAnsi="PT Astra Serif"/>
          <w:sz w:val="28"/>
          <w:szCs w:val="28"/>
        </w:rPr>
        <w:t xml:space="preserve"> заменяется на резервную, в этом случае необходимо:</w:t>
      </w:r>
    </w:p>
    <w:p w14:paraId="59758A4B"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запросить в Штабе ППЭ в личном кабинете ППЭ при участии члена ГЭК, с использованием токена члена ГЭК, резервный ключ доступа к ЭМ дл</w:t>
      </w:r>
      <w:r w:rsidR="006A19B6">
        <w:rPr>
          <w:rFonts w:ascii="PT Astra Serif" w:hAnsi="PT Astra Serif"/>
          <w:sz w:val="28"/>
          <w:szCs w:val="28"/>
        </w:rPr>
        <w:t>я резервной станции организатор</w:t>
      </w:r>
      <w:r w:rsidRPr="00F255BC">
        <w:rPr>
          <w:rFonts w:ascii="PT Astra Serif" w:hAnsi="PT Astra Serif"/>
          <w:sz w:val="28"/>
          <w:szCs w:val="28"/>
        </w:rPr>
        <w:t>, в запросе указывается предмет, номер аудитории подготовки, уникальный номер компьютера, присвоенный резервной станции организатора, устанавливаемой в эту аудиторию, и количество ИК, оставшихся для печати;</w:t>
      </w:r>
    </w:p>
    <w:p w14:paraId="0D473C03"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записать новый ключ доступа к ЭМ на флеш-накопитель для переноса данных между станциями ППЭ. Новый ключ доступа к ЭМ включает в себя сведения обо всех основных станциях </w:t>
      </w:r>
      <w:r w:rsidR="006A19B6" w:rsidRPr="00F255BC">
        <w:rPr>
          <w:rFonts w:ascii="PT Astra Serif" w:hAnsi="PT Astra Serif"/>
          <w:sz w:val="28"/>
          <w:szCs w:val="28"/>
        </w:rPr>
        <w:t>организатора и</w:t>
      </w:r>
      <w:r w:rsidRPr="00F255BC">
        <w:rPr>
          <w:rFonts w:ascii="PT Astra Serif" w:hAnsi="PT Astra Serif"/>
          <w:sz w:val="28"/>
          <w:szCs w:val="28"/>
        </w:rPr>
        <w:t xml:space="preserve"> ранее выданных резервных ключах доступа к ЭМ;</w:t>
      </w:r>
    </w:p>
    <w:p w14:paraId="00D5EDA0"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загрузить новый ключ доступа к ЭМ на резервную станцию организатора, при этом автоматически заполняется номер аудитории, указанный при запросе на станции авторизации;</w:t>
      </w:r>
    </w:p>
    <w:p w14:paraId="2A09BEE3"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предложить члену ГЭК активировать ключ доступа к ЭМ на резервной станции </w:t>
      </w:r>
      <w:r w:rsidR="006A19B6" w:rsidRPr="00F255BC">
        <w:rPr>
          <w:rFonts w:ascii="PT Astra Serif" w:hAnsi="PT Astra Serif"/>
          <w:sz w:val="28"/>
          <w:szCs w:val="28"/>
        </w:rPr>
        <w:t>организатора с</w:t>
      </w:r>
      <w:r w:rsidRPr="00F255BC">
        <w:rPr>
          <w:rFonts w:ascii="PT Astra Serif" w:hAnsi="PT Astra Serif"/>
          <w:sz w:val="28"/>
          <w:szCs w:val="28"/>
        </w:rPr>
        <w:t xml:space="preserve"> использованием токена члена ГЭК.</w:t>
      </w:r>
    </w:p>
    <w:p w14:paraId="52ECC0F0"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случае необходимости повторно получить ранее запрошенный ключ доступа на</w:t>
      </w:r>
      <w:r w:rsidR="006A19B6">
        <w:rPr>
          <w:rFonts w:ascii="PT Astra Serif" w:hAnsi="PT Astra Serif"/>
          <w:sz w:val="28"/>
          <w:szCs w:val="28"/>
        </w:rPr>
        <w:t xml:space="preserve"> резервную станцию организатора</w:t>
      </w:r>
      <w:r w:rsidRPr="00F255BC">
        <w:rPr>
          <w:rFonts w:ascii="PT Astra Serif" w:hAnsi="PT Astra Serif"/>
          <w:sz w:val="28"/>
          <w:szCs w:val="28"/>
        </w:rPr>
        <w:t xml:space="preserve"> возможно путем скачивания основного ключа доступа к ЭМ.</w:t>
      </w:r>
    </w:p>
    <w:p w14:paraId="5FB29E8D" w14:textId="77777777" w:rsidR="00F255BC" w:rsidRPr="00F255BC" w:rsidRDefault="00F255BC" w:rsidP="00F255BC">
      <w:pPr>
        <w:tabs>
          <w:tab w:val="left" w:pos="1387"/>
        </w:tabs>
        <w:ind w:right="277" w:firstLine="851"/>
        <w:jc w:val="both"/>
        <w:rPr>
          <w:rFonts w:ascii="PT Astra Serif" w:hAnsi="PT Astra Serif"/>
          <w:sz w:val="28"/>
          <w:szCs w:val="28"/>
        </w:rPr>
      </w:pPr>
      <w:r w:rsidRPr="006A19B6">
        <w:rPr>
          <w:rFonts w:ascii="PT Astra Serif" w:hAnsi="PT Astra Serif"/>
          <w:b/>
          <w:sz w:val="28"/>
          <w:szCs w:val="28"/>
        </w:rPr>
        <w:t>Важно!</w:t>
      </w:r>
      <w:r w:rsidRPr="00F255BC">
        <w:rPr>
          <w:rFonts w:ascii="PT Astra Serif" w:hAnsi="PT Astra Serif"/>
          <w:sz w:val="28"/>
          <w:szCs w:val="28"/>
        </w:rPr>
        <w:t xml:space="preserve"> 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w:t>
      </w:r>
      <w:r w:rsidRPr="00F255BC">
        <w:rPr>
          <w:rFonts w:ascii="PT Astra Serif" w:hAnsi="PT Astra Serif"/>
          <w:sz w:val="28"/>
          <w:szCs w:val="28"/>
        </w:rPr>
        <w:lastRenderedPageBreak/>
        <w:t>сопровождения ППЭ для выяснения причины. Не нужно делать попытки запросить резервный ключ повторно.</w:t>
      </w:r>
    </w:p>
    <w:p w14:paraId="627963D5" w14:textId="77777777" w:rsidR="00F255BC" w:rsidRPr="00F255BC" w:rsidRDefault="00F255BC" w:rsidP="006A19B6">
      <w:pPr>
        <w:tabs>
          <w:tab w:val="left" w:pos="1387"/>
        </w:tabs>
        <w:ind w:right="277" w:firstLine="851"/>
        <w:jc w:val="both"/>
        <w:rPr>
          <w:rFonts w:ascii="PT Astra Serif" w:hAnsi="PT Astra Serif"/>
          <w:sz w:val="28"/>
          <w:szCs w:val="28"/>
        </w:rPr>
      </w:pPr>
      <w:r w:rsidRPr="006A19B6">
        <w:rPr>
          <w:rFonts w:ascii="PT Astra Serif" w:hAnsi="PT Astra Serif"/>
          <w:b/>
          <w:sz w:val="28"/>
          <w:szCs w:val="28"/>
        </w:rPr>
        <w:t>В случае сбоя в работе станции записи ответов</w:t>
      </w:r>
      <w:r w:rsidRPr="00F255BC">
        <w:rPr>
          <w:rFonts w:ascii="PT Astra Serif" w:hAnsi="PT Astra Serif"/>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резервную, в этом случае необходимо:</w:t>
      </w:r>
    </w:p>
    <w:p w14:paraId="65F7CFB3"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загрузить любой (основной или резервный) ключ доступа к ЭМ на резервную станцию записи ответов, при этом технический специалист должен ввести номер аудитории проведения;</w:t>
      </w:r>
    </w:p>
    <w:p w14:paraId="6EE7E063"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активировать ключ доступа к ЭМ на резервной станции записи ответов с использованием токена члена ГЭК.</w:t>
      </w:r>
    </w:p>
    <w:p w14:paraId="5098386A" w14:textId="77777777" w:rsidR="00F255BC" w:rsidRPr="00F255BC" w:rsidRDefault="00F255BC" w:rsidP="00F255BC">
      <w:pPr>
        <w:tabs>
          <w:tab w:val="left" w:pos="1387"/>
        </w:tabs>
        <w:ind w:right="277" w:firstLine="851"/>
        <w:jc w:val="both"/>
        <w:rPr>
          <w:rFonts w:ascii="PT Astra Serif" w:hAnsi="PT Astra Serif"/>
          <w:sz w:val="28"/>
          <w:szCs w:val="28"/>
        </w:rPr>
      </w:pPr>
      <w:r w:rsidRPr="006A19B6">
        <w:rPr>
          <w:rFonts w:ascii="PT Astra Serif" w:hAnsi="PT Astra Serif"/>
          <w:b/>
          <w:sz w:val="28"/>
          <w:szCs w:val="28"/>
        </w:rPr>
        <w:t>В случае возникновения у участника экзамена претензий к качеству записи</w:t>
      </w:r>
      <w:r w:rsidRPr="00F255BC">
        <w:rPr>
          <w:rFonts w:ascii="PT Astra Serif" w:hAnsi="PT Astra Serif"/>
          <w:sz w:val="28"/>
          <w:szCs w:val="28"/>
        </w:rPr>
        <w:t xml:space="preserve"> его ответов (участник экзамена должен прослушать свои ответы на станции записи ответов после завершения экзамена, не выходя из аудитории проведения) технический специалист должен устранить возможные проблемы, связанные с воспроизведением записи. 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w:t>
      </w:r>
      <w:r w:rsidRPr="006A19B6">
        <w:rPr>
          <w:rFonts w:ascii="PT Astra Serif" w:hAnsi="PT Astra Serif"/>
          <w:b/>
          <w:sz w:val="28"/>
          <w:szCs w:val="28"/>
        </w:rPr>
        <w:t>не закрывая страницу прослушивания ответов</w:t>
      </w:r>
      <w:r w:rsidRPr="00F255BC">
        <w:rPr>
          <w:rFonts w:ascii="PT Astra Serif" w:hAnsi="PT Astra Serif"/>
          <w:sz w:val="28"/>
          <w:szCs w:val="28"/>
        </w:rPr>
        <w:t xml:space="preserve"> на станции записи ответов до разрешения ситуации (завершать выполнение экзаменационной работы участника экзамена нельзя).</w:t>
      </w:r>
    </w:p>
    <w:p w14:paraId="7AB91D7C"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случае невозможности самостоятельного разрешения возникшей нештатной ситуации на станции организатора или станции записи ответов, в том числе путем замены на резервную, технический специалист должен:</w:t>
      </w:r>
    </w:p>
    <w:p w14:paraId="2AAD1C3A"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записать информационное сообщение, код ошибки (если есть), название экрана и описание последнего действия, выпол</w:t>
      </w:r>
      <w:r w:rsidR="006A19B6">
        <w:rPr>
          <w:rFonts w:ascii="PT Astra Serif" w:hAnsi="PT Astra Serif"/>
          <w:sz w:val="28"/>
          <w:szCs w:val="28"/>
        </w:rPr>
        <w:t>ненного на станции организатора</w:t>
      </w:r>
      <w:r w:rsidRPr="00F255BC">
        <w:rPr>
          <w:rFonts w:ascii="PT Astra Serif" w:hAnsi="PT Astra Serif"/>
          <w:sz w:val="28"/>
          <w:szCs w:val="28"/>
        </w:rPr>
        <w:t xml:space="preserve"> или станции записи ответов;</w:t>
      </w:r>
    </w:p>
    <w:p w14:paraId="4E20B26A"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14:paraId="57696213" w14:textId="77777777" w:rsidR="00F255BC" w:rsidRPr="00F255BC" w:rsidRDefault="00F255BC" w:rsidP="00F255BC">
      <w:pPr>
        <w:tabs>
          <w:tab w:val="left" w:pos="1387"/>
        </w:tabs>
        <w:ind w:right="277" w:firstLine="851"/>
        <w:jc w:val="both"/>
        <w:rPr>
          <w:rFonts w:ascii="PT Astra Serif" w:hAnsi="PT Astra Serif"/>
          <w:sz w:val="28"/>
          <w:szCs w:val="28"/>
        </w:rPr>
      </w:pPr>
      <w:r w:rsidRPr="006A19B6">
        <w:rPr>
          <w:rFonts w:ascii="PT Astra Serif" w:hAnsi="PT Astra Serif"/>
          <w:b/>
          <w:sz w:val="28"/>
          <w:szCs w:val="28"/>
        </w:rPr>
        <w:t>После завершения выполнения экзаменационной работы</w:t>
      </w:r>
      <w:r w:rsidRPr="00F255BC">
        <w:rPr>
          <w:rFonts w:ascii="PT Astra Serif" w:hAnsi="PT Astra Serif"/>
          <w:sz w:val="28"/>
          <w:szCs w:val="28"/>
        </w:rPr>
        <w:t xml:space="preserve"> участниками экзамена во всех аудиториях ППЭ (все участники экзамена покинули аудитории подготовки и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о завершении экзамена в ППЭ.</w:t>
      </w:r>
    </w:p>
    <w:p w14:paraId="00E45D61" w14:textId="77777777" w:rsidR="00F255BC" w:rsidRPr="00F255BC" w:rsidRDefault="00F255BC" w:rsidP="00F255BC">
      <w:pPr>
        <w:tabs>
          <w:tab w:val="left" w:pos="1387"/>
        </w:tabs>
        <w:ind w:right="277" w:firstLine="851"/>
        <w:jc w:val="both"/>
        <w:rPr>
          <w:rFonts w:ascii="PT Astra Serif" w:hAnsi="PT Astra Serif"/>
          <w:sz w:val="28"/>
          <w:szCs w:val="28"/>
        </w:rPr>
      </w:pPr>
      <w:r w:rsidRPr="006A19B6">
        <w:rPr>
          <w:rFonts w:ascii="PT Astra Serif" w:hAnsi="PT Astra Serif"/>
          <w:b/>
          <w:sz w:val="28"/>
          <w:szCs w:val="28"/>
        </w:rPr>
        <w:t>В случае неявки всех распределенных в ППЭ участников</w:t>
      </w:r>
      <w:r w:rsidRPr="00F255BC">
        <w:rPr>
          <w:rFonts w:ascii="PT Astra Serif" w:hAnsi="PT Astra Serif"/>
          <w:sz w:val="28"/>
          <w:szCs w:val="28"/>
        </w:rPr>
        <w:t xml:space="preserve"> экзамена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во всех аудиториях подготовки, включая резервные станции организатора, на всех станциях записи ответов во всех аудиториях проведения, включая резервные, на всех станциях сканирования в ППЭ, </w:t>
      </w:r>
      <w:r w:rsidRPr="00F255BC">
        <w:rPr>
          <w:rFonts w:ascii="PT Astra Serif" w:hAnsi="PT Astra Serif"/>
          <w:sz w:val="28"/>
          <w:szCs w:val="28"/>
        </w:rPr>
        <w:lastRenderedPageBreak/>
        <w:t>включая резервные. На 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флеш-накопитель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электронный журнал работы станции сканирования в ППЭ, на станциях записи ответов экзамен сохраняется</w:t>
      </w:r>
      <w:r w:rsidR="006A19B6">
        <w:rPr>
          <w:rFonts w:ascii="PT Astra Serif" w:hAnsi="PT Astra Serif"/>
          <w:sz w:val="28"/>
          <w:szCs w:val="28"/>
        </w:rPr>
        <w:t xml:space="preserve"> </w:t>
      </w:r>
      <w:r w:rsidRPr="00F255BC">
        <w:rPr>
          <w:rFonts w:ascii="PT Astra Serif" w:hAnsi="PT Astra Serif"/>
          <w:sz w:val="28"/>
          <w:szCs w:val="28"/>
        </w:rPr>
        <w:t>электронный журнал работы станции записи ответов. Протоколы использования станции организатора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сканирования в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w:t>
      </w:r>
    </w:p>
    <w:p w14:paraId="53DF09FC"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Данные, содержащие аудиозаписи ответов участников экзамена, переносятся на флеш-накопители для сохранения устных ответов участников экзамена для формирования пакетов с аудиоответами участников устного экзамена и передачи их в РЦОИ для дальнейшей обработки. Количество флеш-накопителей определяется в соответствии с выбранной схемой сохранения ответов участников экзамена:</w:t>
      </w:r>
    </w:p>
    <w:p w14:paraId="2E8EE7C9"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1) сохранение аудиозаписей ответов с дальнейшим формированием пакета с аудиоответами участников экзамена для каждой аудитории по каждому предмету. В этом случае для каждой аудитории нужен свой флеш-накопитель;</w:t>
      </w:r>
    </w:p>
    <w:p w14:paraId="3B5EC3CA"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2) сохранение всех аудиозаписей ответов и формирование единого пакета с аудиоответами участников экзамена всего ППЭ по каждому предмету, в этом случае нужен один флеш-накопитель, содержащий </w:t>
      </w:r>
      <w:r w:rsidRPr="006A19B6">
        <w:rPr>
          <w:rFonts w:ascii="PT Astra Serif" w:hAnsi="PT Astra Serif"/>
          <w:b/>
          <w:sz w:val="28"/>
          <w:szCs w:val="28"/>
        </w:rPr>
        <w:t>все аудиоответы</w:t>
      </w:r>
      <w:r w:rsidRPr="00F255BC">
        <w:rPr>
          <w:rFonts w:ascii="PT Astra Serif" w:hAnsi="PT Astra Serif"/>
          <w:sz w:val="28"/>
          <w:szCs w:val="28"/>
        </w:rPr>
        <w:t xml:space="preserve"> участников экзамена, </w:t>
      </w:r>
      <w:r w:rsidRPr="00B77A0D">
        <w:rPr>
          <w:rFonts w:ascii="PT Astra Serif" w:hAnsi="PT Astra Serif"/>
          <w:b/>
          <w:sz w:val="28"/>
          <w:szCs w:val="28"/>
        </w:rPr>
        <w:t>чтобы</w:t>
      </w:r>
      <w:r w:rsidRPr="00F255BC">
        <w:rPr>
          <w:rFonts w:ascii="PT Astra Serif" w:hAnsi="PT Astra Serif"/>
          <w:sz w:val="28"/>
          <w:szCs w:val="28"/>
        </w:rPr>
        <w:t xml:space="preserve"> после сбора данных с ответами со всех станций записи ответов сформировать пакет по каждому предмету;</w:t>
      </w:r>
    </w:p>
    <w:p w14:paraId="3D89F7F2"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3) сохранение аудиозаписей ответов и формирование пакетов для нескольких аудиторий (при этом необходимо учитывать, что ответы из одной аудитории не должны быть сохранены на разных флеш-накопителях);</w:t>
      </w:r>
    </w:p>
    <w:p w14:paraId="70F9D767"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4) сохранение аудиозаписей ответов и формирование пакетов отдельно по каждому предмету. В этом случае для каждого предмета нужен свой флеш-накопитель.</w:t>
      </w:r>
    </w:p>
    <w:p w14:paraId="3BC9781D"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каждой аудитории проведения:</w:t>
      </w:r>
    </w:p>
    <w:p w14:paraId="3B11C761"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сверить данные в станции записи ответов о количестве записанных ответов с данными в ведомости проведения экзамена (форма ППЭ-05-03-У);</w:t>
      </w:r>
    </w:p>
    <w:p w14:paraId="341A9BB9"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выполнить сохранение аудиозаписей ответов участников экзамена на каждой станции записи ответов, включая замененные в процессе экзамена, если на них выполнялась аудиозапись участника, на флеш-накопитель для </w:t>
      </w:r>
      <w:r w:rsidRPr="00F255BC">
        <w:rPr>
          <w:rFonts w:ascii="PT Astra Serif" w:hAnsi="PT Astra Serif"/>
          <w:sz w:val="28"/>
          <w:szCs w:val="28"/>
        </w:rPr>
        <w:lastRenderedPageBreak/>
        <w:t>сохранения устных ответов участников экзамена, одновременно на флеш-накопитель сохраняется электронный журнал работы станции записи ответов для последующей передачи в систему мониторинга готовности ППЭ.</w:t>
      </w:r>
    </w:p>
    <w:p w14:paraId="7BD4C69E"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 окончании сохранения всех аудиозаписей ответов участников экзамена на флеш-накопитель для сохранения устных ответов пригласить члена ГЭК с токеном для формирования (экспорта) пакета (пакетов) с аудиоответами участников экзамена для передачи в РЦОИ (для каждого предмета формируется отдельный пакет);</w:t>
      </w:r>
    </w:p>
    <w:p w14:paraId="2CD4A75E" w14:textId="77777777" w:rsidR="00B77A0D"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присутствии члена ГЭК подключить к станции записи ответов флеш-накопитель с сохраненными аудиозаписями ответов участников экзамена и выполнить проверку сохраненных аудиозаписей ответов;</w:t>
      </w:r>
    </w:p>
    <w:p w14:paraId="7525804F" w14:textId="77777777" w:rsidR="00F255BC" w:rsidRPr="00F255BC" w:rsidRDefault="00F255BC" w:rsidP="00F255BC">
      <w:pPr>
        <w:tabs>
          <w:tab w:val="left" w:pos="1387"/>
        </w:tabs>
        <w:ind w:right="277" w:firstLine="851"/>
        <w:jc w:val="both"/>
        <w:rPr>
          <w:rFonts w:ascii="PT Astra Serif" w:hAnsi="PT Astra Serif"/>
          <w:sz w:val="28"/>
          <w:szCs w:val="28"/>
        </w:rPr>
      </w:pPr>
      <w:r w:rsidRPr="00B77A0D">
        <w:rPr>
          <w:rFonts w:ascii="PT Astra Serif" w:hAnsi="PT Astra Serif"/>
          <w:b/>
          <w:sz w:val="28"/>
          <w:szCs w:val="28"/>
        </w:rPr>
        <w:t>Важно!</w:t>
      </w:r>
      <w:r w:rsidRPr="00F255BC">
        <w:rPr>
          <w:rFonts w:ascii="PT Astra Serif" w:hAnsi="PT Astra Serif"/>
          <w:sz w:val="28"/>
          <w:szCs w:val="28"/>
        </w:rPr>
        <w:t xml:space="preserve"> Для выполнения действия необходимо выбрать станцию записи ответов, имеющую два свободных USB-порта. В случае использования USB-концентратора рекомендуется токен подключать непосредственно в USB-порт компьютера, а флеш-накопитель через USB-концентратор;</w:t>
      </w:r>
    </w:p>
    <w:p w14:paraId="3AB85B9F" w14:textId="77777777" w:rsidR="00F255BC" w:rsidRPr="00F255BC" w:rsidRDefault="00F255BC" w:rsidP="00F255BC">
      <w:pPr>
        <w:tabs>
          <w:tab w:val="left" w:pos="1387"/>
        </w:tabs>
        <w:ind w:right="277" w:firstLine="851"/>
        <w:jc w:val="both"/>
        <w:rPr>
          <w:rFonts w:ascii="PT Astra Serif" w:hAnsi="PT Astra Serif"/>
          <w:sz w:val="28"/>
          <w:szCs w:val="28"/>
        </w:rPr>
      </w:pPr>
      <w:r w:rsidRPr="00B77A0D">
        <w:rPr>
          <w:rFonts w:ascii="PT Astra Serif" w:hAnsi="PT Astra Serif"/>
          <w:sz w:val="28"/>
          <w:szCs w:val="28"/>
          <w:u w:val="single"/>
        </w:rPr>
        <w:t>в случае отсутствия нештатных ситуаций в результате выполненной проверки</w:t>
      </w:r>
      <w:r w:rsidRPr="00F255BC">
        <w:rPr>
          <w:rFonts w:ascii="PT Astra Serif" w:hAnsi="PT Astra Serif"/>
          <w:sz w:val="28"/>
          <w:szCs w:val="28"/>
        </w:rPr>
        <w:t xml:space="preserve"> предложить члену ГЭК подключить к станции записи ответов токен и ввести пароль к нему;</w:t>
      </w:r>
    </w:p>
    <w:p w14:paraId="4D9FC597"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запустить по указанию члена ГЭК формирование (экспорт) пакета (пакетов).</w:t>
      </w:r>
    </w:p>
    <w:p w14:paraId="056C221A" w14:textId="77777777" w:rsidR="00F255BC" w:rsidRPr="00F255BC" w:rsidRDefault="00F255BC" w:rsidP="00F255BC">
      <w:pPr>
        <w:tabs>
          <w:tab w:val="left" w:pos="1387"/>
        </w:tabs>
        <w:ind w:right="277" w:firstLine="851"/>
        <w:jc w:val="both"/>
        <w:rPr>
          <w:rFonts w:ascii="PT Astra Serif" w:hAnsi="PT Astra Serif"/>
          <w:sz w:val="28"/>
          <w:szCs w:val="28"/>
        </w:rPr>
      </w:pPr>
      <w:r w:rsidRPr="00B77A0D">
        <w:rPr>
          <w:rFonts w:ascii="PT Astra Serif" w:hAnsi="PT Astra Serif"/>
          <w:b/>
          <w:sz w:val="28"/>
          <w:szCs w:val="28"/>
        </w:rPr>
        <w:t xml:space="preserve">Важно! </w:t>
      </w:r>
      <w:r w:rsidRPr="00F255BC">
        <w:rPr>
          <w:rFonts w:ascii="PT Astra Serif" w:hAnsi="PT Astra Serif"/>
          <w:sz w:val="28"/>
          <w:szCs w:val="28"/>
        </w:rPr>
        <w:t>Нельзя отключать токен члена ГЭК до окончания формирования (экспорта) пакета.</w:t>
      </w:r>
    </w:p>
    <w:p w14:paraId="2064F6AB"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Пакет формируется на основе всех сохраненных на флеш-накопитель аудиозаписей ответов участников устного экзамена по каждому предмету отдельно.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 (пакетов).</w:t>
      </w:r>
    </w:p>
    <w:p w14:paraId="5C57D2F0" w14:textId="77777777" w:rsidR="00F255BC" w:rsidRPr="00F255BC" w:rsidRDefault="00F255BC" w:rsidP="00F255BC">
      <w:pPr>
        <w:tabs>
          <w:tab w:val="left" w:pos="1387"/>
        </w:tabs>
        <w:ind w:right="277" w:firstLine="851"/>
        <w:jc w:val="both"/>
        <w:rPr>
          <w:rFonts w:ascii="PT Astra Serif" w:hAnsi="PT Astra Serif"/>
          <w:sz w:val="28"/>
          <w:szCs w:val="28"/>
        </w:rPr>
      </w:pPr>
      <w:r w:rsidRPr="00B77A0D">
        <w:rPr>
          <w:rFonts w:ascii="PT Astra Serif" w:hAnsi="PT Astra Serif"/>
          <w:b/>
          <w:sz w:val="28"/>
          <w:szCs w:val="28"/>
        </w:rPr>
        <w:t>Важно!</w:t>
      </w:r>
      <w:r w:rsidRPr="00F255BC">
        <w:rPr>
          <w:rFonts w:ascii="PT Astra Serif" w:hAnsi="PT Astra Serif"/>
          <w:sz w:val="28"/>
          <w:szCs w:val="28"/>
        </w:rPr>
        <w:t xml:space="preserve"> Каждый пакет (пакеты) должен храниться и передаваться на том флеш-накопителе, на котором он (они) был(и) создан(ы). Недопустимо копировать или перемещать пакеты с аудиоответами участников экзамена с одного флеш-накопителя на другой (копировать несколько пакетов на один флеш-накопитель). В случае наличия на флеш-накопителе ранее сформированного пакета по тому же предмету и/или сопроводительного бланка они будут удалены;</w:t>
      </w:r>
    </w:p>
    <w:p w14:paraId="304432B5"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распечатать и подписать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14:paraId="435A0459" w14:textId="77777777" w:rsidR="00F255BC" w:rsidRPr="00F255BC" w:rsidRDefault="00F255BC" w:rsidP="00F255BC">
      <w:pPr>
        <w:tabs>
          <w:tab w:val="left" w:pos="1387"/>
        </w:tabs>
        <w:ind w:right="277" w:firstLine="851"/>
        <w:jc w:val="both"/>
        <w:rPr>
          <w:rFonts w:ascii="PT Astra Serif" w:hAnsi="PT Astra Serif"/>
          <w:sz w:val="28"/>
          <w:szCs w:val="28"/>
        </w:rPr>
      </w:pPr>
      <w:r w:rsidRPr="00B77A0D">
        <w:rPr>
          <w:rFonts w:ascii="PT Astra Serif" w:hAnsi="PT Astra Serif"/>
          <w:sz w:val="28"/>
          <w:szCs w:val="28"/>
          <w:u w:val="single"/>
        </w:rPr>
        <w:t>В случае наличия в результате выполненной проверки сообщений о поврежденных файлах</w:t>
      </w:r>
      <w:r w:rsidRPr="00F255BC">
        <w:rPr>
          <w:rFonts w:ascii="PT Astra Serif" w:hAnsi="PT Astra Serif"/>
          <w:sz w:val="28"/>
          <w:szCs w:val="28"/>
        </w:rPr>
        <w:t xml:space="preserve"> аудиозаписей ответов участников экзамена принять меры для повторного сохранения аудиозаписей ответов участников экзамена с соответствующих станций записи ответов.</w:t>
      </w:r>
    </w:p>
    <w:p w14:paraId="6F65A5D1"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аудиториях подготовки действовать в соответствии с общей инструкцией технического специалиста, пропустив этап сканирования бланков в аудитории – сканирование бланков регистрации производится в Штабе ППЭ на станции сканирования в ППЭ).</w:t>
      </w:r>
    </w:p>
    <w:p w14:paraId="29973AD0"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lastRenderedPageBreak/>
        <w:t>После сохранения аудиозаписей ответов участников экзамена во всех аудиториях проведения (одновременно сохраняются электронные журналы работы станций записи ответов) и завершения формирования пакетов с аудиоответами участников на каждом флеш-накопителе для сохранения устных ответов участников, сохранения на флеш-накопитель для переноса данных между станциями ППЭ электронных журналов работы со всех резервных (незадействованных) станций записи ответов и электронных журналов станций организатора во всех аудиториях подготовки, включая замененные и резервные, технический специалист прибывает в Штаб ППЭ, в котором должен:</w:t>
      </w:r>
    </w:p>
    <w:p w14:paraId="29B80904"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передать руководителю ППЭ флеш-накопитель (флеш-накопители) для сохранения устных ответов участников экзамена и напечатанный сопроводительный бланк (бланки) к флеш-накопителю (флеш-накопителям) для сохранения устных ответов участников экзамена;</w:t>
      </w:r>
    </w:p>
    <w:p w14:paraId="143EB4EC"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после завершения сверки руководителем ППЭ и членом ГЭК данных сопроводительного бланка (бланков) к флеш-накопителю (флеш-накопителям) для сохранения устных ответов участников экзамена с ведомостями сдачи экзамена</w:t>
      </w:r>
      <w:r w:rsidR="00B77A0D">
        <w:rPr>
          <w:rFonts w:ascii="PT Astra Serif" w:hAnsi="PT Astra Serif"/>
          <w:sz w:val="28"/>
          <w:szCs w:val="28"/>
        </w:rPr>
        <w:t xml:space="preserve"> </w:t>
      </w:r>
      <w:r w:rsidRPr="00F255BC">
        <w:rPr>
          <w:rFonts w:ascii="PT Astra Serif" w:hAnsi="PT Astra Serif"/>
          <w:sz w:val="28"/>
          <w:szCs w:val="28"/>
        </w:rPr>
        <w:t>в аудиториях проведения получить флеш-накопитель (флеш-накопители) для сохранения устных ответов участников экзамена;</w:t>
      </w:r>
    </w:p>
    <w:p w14:paraId="44AF8CBD"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 согласованию с руководителем ППЭ и членом ГЭК передать с помощью основной станции авторизации в ППЭ пакет (пакеты) (последовательно для каждого флеш-накопителя) с аудиоответами участников экзамена в РЦОИ (могут быть переданы вместе с пакетом (пакетами) c электронными образами бланков и форм ППЭ после завершения процедуры сканирования);</w:t>
      </w:r>
    </w:p>
    <w:p w14:paraId="1DB701AF"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личном кабинете ППЭ передать при участии члена ГЭК с токеном члена ГЭК электронные журналы всех основных и резервных станций организатора и станций записи ответов в систему мониторинга готовности ППЭ (передачу журналов станций станция записи ответов следует выполнять после подтверждения от РЦОИ получения пакетов с аудиоответами участников устного экзамена).</w:t>
      </w:r>
    </w:p>
    <w:p w14:paraId="10C853F2"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случае необходимости повторной передачи аудиозаписей ответов участников из ППЭ в РЦОИ для отдельной станции (станций) по согласованию с РЦОИ выбирается один из вариантов действий:</w:t>
      </w:r>
    </w:p>
    <w:p w14:paraId="70491552"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выгрузка аудиозаписей ответов участников экзамена с соответствующей станции (станций) </w:t>
      </w:r>
      <w:r w:rsidRPr="00B77A0D">
        <w:rPr>
          <w:rFonts w:ascii="PT Astra Serif" w:hAnsi="PT Astra Serif"/>
          <w:b/>
          <w:sz w:val="28"/>
          <w:szCs w:val="28"/>
        </w:rPr>
        <w:t>на отдельный чистый флеш-накопитель</w:t>
      </w:r>
      <w:r w:rsidRPr="00F255BC">
        <w:rPr>
          <w:rFonts w:ascii="PT Astra Serif" w:hAnsi="PT Astra Serif"/>
          <w:sz w:val="28"/>
          <w:szCs w:val="28"/>
        </w:rPr>
        <w:t xml:space="preserve"> с последующим формированием пакета (пакетов) для передачи в РЦОИ. В этом случае в состав пакета (пакетов) попадут только аудиозаписи ответов участников с запрошенных станций;</w:t>
      </w:r>
    </w:p>
    <w:p w14:paraId="3EC3E3A6"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выгрузка аудиозаписей ответов участников экзамена с соответствующей станции (станций) на </w:t>
      </w:r>
      <w:r w:rsidRPr="00B77A0D">
        <w:rPr>
          <w:rFonts w:ascii="PT Astra Serif" w:hAnsi="PT Astra Serif"/>
          <w:b/>
          <w:sz w:val="28"/>
          <w:szCs w:val="28"/>
        </w:rPr>
        <w:t>тот же</w:t>
      </w:r>
      <w:r w:rsidRPr="00F255BC">
        <w:rPr>
          <w:rFonts w:ascii="PT Astra Serif" w:hAnsi="PT Astra Serif"/>
          <w:sz w:val="28"/>
          <w:szCs w:val="28"/>
        </w:rPr>
        <w:t xml:space="preserve"> флеш-накопитель с последующим формированием пакета (пакетов) для передачи в РЦОИ. В этом случае в состав пакета (пакетов) попадут все сохраненные аудиозаписи ответов, включая </w:t>
      </w:r>
      <w:r w:rsidRPr="00B77A0D">
        <w:rPr>
          <w:rFonts w:ascii="PT Astra Serif" w:hAnsi="PT Astra Serif"/>
          <w:b/>
          <w:sz w:val="28"/>
          <w:szCs w:val="28"/>
        </w:rPr>
        <w:t>обновленные ответы</w:t>
      </w:r>
      <w:r w:rsidRPr="00F255BC">
        <w:rPr>
          <w:rFonts w:ascii="PT Astra Serif" w:hAnsi="PT Astra Serif"/>
          <w:sz w:val="28"/>
          <w:szCs w:val="28"/>
        </w:rPr>
        <w:t xml:space="preserve"> запрошенных станций и </w:t>
      </w:r>
      <w:r w:rsidRPr="00B77A0D">
        <w:rPr>
          <w:rFonts w:ascii="PT Astra Serif" w:hAnsi="PT Astra Serif"/>
          <w:b/>
          <w:sz w:val="28"/>
          <w:szCs w:val="28"/>
        </w:rPr>
        <w:t>ранее переданные</w:t>
      </w:r>
      <w:r w:rsidRPr="00F255BC">
        <w:rPr>
          <w:rFonts w:ascii="PT Astra Serif" w:hAnsi="PT Astra Serif"/>
          <w:sz w:val="28"/>
          <w:szCs w:val="28"/>
        </w:rPr>
        <w:t xml:space="preserve"> ответы остальных станций.</w:t>
      </w:r>
    </w:p>
    <w:p w14:paraId="7C0130B1" w14:textId="77777777" w:rsidR="00F255BC" w:rsidRPr="00F255BC" w:rsidRDefault="00F255BC" w:rsidP="00F255BC">
      <w:pPr>
        <w:tabs>
          <w:tab w:val="left" w:pos="1387"/>
        </w:tabs>
        <w:ind w:right="277" w:firstLine="851"/>
        <w:jc w:val="both"/>
        <w:rPr>
          <w:rFonts w:ascii="PT Astra Serif" w:hAnsi="PT Astra Serif"/>
          <w:sz w:val="28"/>
          <w:szCs w:val="28"/>
        </w:rPr>
      </w:pPr>
      <w:r w:rsidRPr="00B77A0D">
        <w:rPr>
          <w:rFonts w:ascii="PT Astra Serif" w:hAnsi="PT Astra Serif"/>
          <w:b/>
          <w:sz w:val="28"/>
          <w:szCs w:val="28"/>
        </w:rPr>
        <w:lastRenderedPageBreak/>
        <w:t>Для перевода бланков регистрации участников экзамена в электронный вид в ППЭ</w:t>
      </w:r>
      <w:r w:rsidRPr="00F255BC">
        <w:rPr>
          <w:rFonts w:ascii="PT Astra Serif" w:hAnsi="PT Astra Serif"/>
          <w:sz w:val="28"/>
          <w:szCs w:val="28"/>
        </w:rPr>
        <w:t xml:space="preserve"> по мере поступления ЭМ из аудиторий проведения после заполнения формы ППЭ-13-03-У руководитель ППЭ передаёт техническому специалисту для сканирования вскрытый ВДП из аудитории проведения, предварительно пересчитав бланки (калибровочный лист аудитории не предусмотрен).</w:t>
      </w:r>
    </w:p>
    <w:p w14:paraId="54B5EAE3"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подготовки и проведения, ключ доступа к ЭМ должен быть активирован токеном члена ГЭК.</w:t>
      </w:r>
    </w:p>
    <w:p w14:paraId="6200F894" w14:textId="77777777" w:rsidR="00F255BC" w:rsidRPr="00F255BC" w:rsidRDefault="00F255BC" w:rsidP="00F255BC">
      <w:pPr>
        <w:tabs>
          <w:tab w:val="left" w:pos="1387"/>
        </w:tabs>
        <w:ind w:right="277" w:firstLine="851"/>
        <w:jc w:val="both"/>
        <w:rPr>
          <w:rFonts w:ascii="PT Astra Serif" w:hAnsi="PT Astra Serif"/>
          <w:sz w:val="28"/>
          <w:szCs w:val="28"/>
        </w:rPr>
      </w:pPr>
      <w:r w:rsidRPr="00B77A0D">
        <w:rPr>
          <w:rFonts w:ascii="PT Astra Serif" w:hAnsi="PT Astra Serif"/>
          <w:b/>
          <w:sz w:val="28"/>
          <w:szCs w:val="28"/>
        </w:rPr>
        <w:t>Важно!</w:t>
      </w:r>
      <w:r w:rsidRPr="00F255BC">
        <w:rPr>
          <w:rFonts w:ascii="PT Astra Serif" w:hAnsi="PT Astra Serif"/>
          <w:sz w:val="28"/>
          <w:szCs w:val="28"/>
        </w:rPr>
        <w:t xml:space="preserve"> Активация станции сканирования в ППЭ должна быть выполнена непосредственно перед началом процесса сканирования ЭМ, поступающих из аудиторий в Штаб ППЭ.</w:t>
      </w:r>
    </w:p>
    <w:p w14:paraId="5A4D381B"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Сканирование может быть начато по мере появления материалов. Загрузка электронных журналов работы станций организатора, на которых выполнялась печать в аудиториях подготовки, не предусмотрена.</w:t>
      </w:r>
    </w:p>
    <w:p w14:paraId="5F6E44B0"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Технический специалист в соответствии с информацией, указанной на полученном ВДП с бланками ЕГЭ (заполненная форма ППЭ-11), указывает номер аудитории проведения на станции сканирования в ППЭ, а также вводит количество бланков регистрации, сведения о количестве не явившихся и не закончивших экзамен участников.</w:t>
      </w:r>
    </w:p>
    <w:p w14:paraId="244E0ED2"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Технический специалист выполняет калибровку сканера с использованием эталонного калибровочного листа (при необходимости), извлекает бланки из ВДП и выполняет сканирование бланков с лицевой стороны в одностороннем режиме, проверяет</w:t>
      </w:r>
      <w:r w:rsidR="001B26A6">
        <w:rPr>
          <w:rFonts w:ascii="PT Astra Serif" w:hAnsi="PT Astra Serif"/>
          <w:sz w:val="28"/>
          <w:szCs w:val="28"/>
        </w:rPr>
        <w:t xml:space="preserve"> </w:t>
      </w:r>
      <w:r w:rsidRPr="00F255BC">
        <w:rPr>
          <w:rFonts w:ascii="PT Astra Serif" w:hAnsi="PT Astra Serif"/>
          <w:sz w:val="28"/>
          <w:szCs w:val="28"/>
        </w:rPr>
        <w:t>качество отсканированных изображений и ориентацию, при необходимости выполняет повторное сканирование.</w:t>
      </w:r>
    </w:p>
    <w:p w14:paraId="619B63EE"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После завершения сканирования всех бланков из аудитории проведения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14:paraId="215592E8"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14:paraId="6AF181E8"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w:t>
      </w:r>
    </w:p>
    <w:p w14:paraId="4E1180E4"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Далее по аналогичной процедуре технический специалист выполняет сканирование бланков из всех аудиторий проведения.</w:t>
      </w:r>
    </w:p>
    <w:p w14:paraId="108A7BFB"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lastRenderedPageBreak/>
        <w:t>После завершения сканирования всех бланков регистрации из всех аудиторий проведения, технический специалист получает от руководителя ППЭ заполненные формы ППЭ: ППЭ-05-02-У, ППЭ-05-03-У, ППЭ-05-04-У, ППЭ-07-У, ППЭ-12-02 (при наличии), ППЭ-12-04-МАШ, ППЭ-13-03У, ППЭ-14-01-У, ППЭ-18-МАШ (при наличии), ППЭ-19 (при наличии), ППЭ-21 (при наличии), ППЭ-22 (при наличии);</w:t>
      </w:r>
    </w:p>
    <w:p w14:paraId="2BC2F4CC"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сопроводительный бланк (бланки) к флеш-накопителю для сохранения устных ответов участников экзамена.</w:t>
      </w:r>
    </w:p>
    <w:p w14:paraId="7135FAD1"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Также передаются для сканирования материалы апелляций о нарушении установленного порядка проведения ГИА (формы ППЭ-02 и ППЭ-03 (при наличии).</w:t>
      </w:r>
    </w:p>
    <w:p w14:paraId="3EE4136B"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14:paraId="4EC9D480"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ППЭ-13-03У.</w:t>
      </w:r>
    </w:p>
    <w:p w14:paraId="2FEA0A2B"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Член ГЭК несет ответственность за качество сканирования и соответствие передаваемых данных информации о рассадке.</w:t>
      </w:r>
    </w:p>
    <w:p w14:paraId="4094DB07"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При необходимости любая аудитория может быть заново открыта для выполнения дополнительного или повторного сканирования.</w:t>
      </w:r>
    </w:p>
    <w:p w14:paraId="29A3795B"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Если все данные по всем аудиториям корректны, член ГЭК подключает к станции сканирования в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14:paraId="7F735B6A"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Технический специалист сохраняет на флеш-накопитель для переноса данных между станциями ППЭ пакет с электронными образами бланков и форм ППЭ и выполняет передачу на сервер РЦОИ с помощью основной станции авторизации:</w:t>
      </w:r>
    </w:p>
    <w:p w14:paraId="0786FD07"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пакета (пакетов) с электронными образами бланков регистрации и форм ППЭ;</w:t>
      </w:r>
    </w:p>
    <w:p w14:paraId="60A5B169"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пакета (пакетов) с аудиоответами участников экзамена, сохраненных на флеш-накопитель для сохранения устных ответов участников экзамена. Пакеты с аудиоответами участников экзамена также могут быть переданы после завершения сверки руководителем</w:t>
      </w:r>
      <w:r>
        <w:rPr>
          <w:rFonts w:ascii="PT Astra Serif" w:hAnsi="PT Astra Serif"/>
          <w:sz w:val="28"/>
          <w:szCs w:val="28"/>
        </w:rPr>
        <w:t xml:space="preserve"> </w:t>
      </w:r>
      <w:r w:rsidRPr="00F255BC">
        <w:rPr>
          <w:rFonts w:ascii="PT Astra Serif" w:hAnsi="PT Astra Serif"/>
          <w:sz w:val="28"/>
          <w:szCs w:val="28"/>
        </w:rPr>
        <w:t>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 участников экзамена.</w:t>
      </w:r>
    </w:p>
    <w:p w14:paraId="4F93E801"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После завершения передачи всех пакетов с электронными образами бланков регистрации и форм ППЭ, пакетов с аудиоответами участников в РЦОИ (статус пакетов принимает значение «передан») технический специалист при участии руководителя ППЭ и члена ГЭК передает в РЦОИ статус «Все пакеты сформированы и отправлены в РЦОИ» о завершении </w:t>
      </w:r>
      <w:r w:rsidRPr="00F255BC">
        <w:rPr>
          <w:rFonts w:ascii="PT Astra Serif" w:hAnsi="PT Astra Serif"/>
          <w:sz w:val="28"/>
          <w:szCs w:val="28"/>
        </w:rPr>
        <w:lastRenderedPageBreak/>
        <w:t>передачи ЭМ в РЦОИ, проверяя соответствие переданных данных информации о рассадке.</w:t>
      </w:r>
    </w:p>
    <w:p w14:paraId="7838468D"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аудиозаписями ответов ответами участников (статус пакетов принимает значение «подтвержден»).</w:t>
      </w:r>
    </w:p>
    <w:p w14:paraId="21F78769"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случае если по запросу РЦОИ необходимо использовать новый пакет с сертификатами специалистов РЦОИ для экспорта бланков и форм ППЭ или для формирования пакета с аудиоответами участников экзамена:</w:t>
      </w:r>
    </w:p>
    <w:p w14:paraId="3012881C"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технический специалист загружает на основной станции авторизации актуальный пакет с сертификатами специалистов РЦОИ,</w:t>
      </w:r>
    </w:p>
    <w:p w14:paraId="51FC6027"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для повторного экспорта пакета с электронными образами бланков и форм ППЭ, сформированного на станции сканирования в ППЭ, технический специалист:</w:t>
      </w:r>
    </w:p>
    <w:p w14:paraId="5A01AB08"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загружает актуальный пакет с сертификатами специалистов РЦОИ;</w:t>
      </w:r>
    </w:p>
    <w:p w14:paraId="0D0B3D35"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совместно с членом ГЭК выполняет повторный экспорт пакета с электронными образами бланков и форм ППЭ для передачи в РЦОИ.</w:t>
      </w:r>
    </w:p>
    <w:p w14:paraId="0337D1EE"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для повторного экспорта пакета с аудиоответами участников экзамена, сформированного на основе данных флеш-накопителя на станции записи ответов, технический специалист:</w:t>
      </w:r>
    </w:p>
    <w:p w14:paraId="0F7D495E"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совместно с членом ГЭК проходит в аудиторию ППЭ и возвращает станцию записи ответов на этап экспорта пакета с аудиоответами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
    <w:p w14:paraId="54744D94"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загружает актуальный пакет с сертификатами специалистов РЦОИ;</w:t>
      </w:r>
    </w:p>
    <w:p w14:paraId="0CD0FA9D"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подключает флеш-накопитель для сохранения устных ответов участников экзамена к станции записи ответов;</w:t>
      </w:r>
    </w:p>
    <w:p w14:paraId="482B1654"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совместно с членом ГЭК выполняет повторную проверку флеш-накопителя для сохранения устных ответов участников экзамена и повторный экспорт пакета с аудиоответами участников экзамена для передачи в РЦОИ, ранее сформированный пакет (пакеты) и сопроводительный бланк к флеш-накопителю при этом удаляются.</w:t>
      </w:r>
    </w:p>
    <w:p w14:paraId="38045E52"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После получения от РЦОИ подтверждения по всем переданным пакетам ППЭ технический специалист:</w:t>
      </w:r>
    </w:p>
    <w:p w14:paraId="1AA34669"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на основной станции сканирования в ППЭ сохраняет протокол проведения процедуры сканирования бланков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14:paraId="04D0DCBA"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на резервной не задействованной для сканирования станции сканирования в ППЭ завершает экзамен и сохраняет протокол </w:t>
      </w:r>
      <w:r w:rsidRPr="00F255BC">
        <w:rPr>
          <w:rFonts w:ascii="PT Astra Serif" w:hAnsi="PT Astra Serif"/>
          <w:sz w:val="28"/>
          <w:szCs w:val="28"/>
        </w:rPr>
        <w:lastRenderedPageBreak/>
        <w:t>использования станции сканирования в ППЭ</w:t>
      </w:r>
      <w:r w:rsidR="001B26A6">
        <w:rPr>
          <w:rFonts w:ascii="PT Astra Serif" w:hAnsi="PT Astra Serif"/>
          <w:sz w:val="28"/>
          <w:szCs w:val="28"/>
        </w:rPr>
        <w:t xml:space="preserve"> </w:t>
      </w:r>
      <w:r w:rsidRPr="00F255BC">
        <w:rPr>
          <w:rFonts w:ascii="PT Astra Serif" w:hAnsi="PT Astra Serif"/>
          <w:sz w:val="28"/>
          <w:szCs w:val="28"/>
        </w:rPr>
        <w:t>(форма ППЭ-15-01) и электронный журнал работы станции сканирования в ППЭ. Протокол использования станции сканирования в ППЭ распечатывается и подписывается техническим специалистом, руководителем ППЭ и членом ГЭК и остается на хранение в ППЭ;</w:t>
      </w:r>
    </w:p>
    <w:p w14:paraId="5BB06FFC"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личном кабинете ППЭ при участии члена ГЭК с использованием токена члена ГЭК выполняет передачу электронных журналов работы основной и резервной станций сканирования в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w:t>
      </w:r>
    </w:p>
    <w:p w14:paraId="1AC4FB07"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Член ГЭК совместно с руководителем ППЭ ещё раз пересчитывают все бланки, упаковывают в тот же ВДП, в котором они были доставлены из аудитории.</w:t>
      </w:r>
    </w:p>
    <w:p w14:paraId="11DF0547" w14:textId="77777777"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Флеш-накопитель для сохранения устных ответов участников экзамена с аудиозаписями ответов участников экзамена, бумажные ЭМ ЕГЭ после направления аудиозаписей и отсканированных изображений ЭМ хранятся в ППЭ.</w:t>
      </w:r>
    </w:p>
    <w:p w14:paraId="33DA1E14" w14:textId="77777777" w:rsidR="00F255BC" w:rsidRPr="001B26A6" w:rsidRDefault="00F255BC" w:rsidP="00F255BC">
      <w:pPr>
        <w:tabs>
          <w:tab w:val="left" w:pos="1387"/>
        </w:tabs>
        <w:ind w:right="277" w:firstLine="851"/>
        <w:jc w:val="both"/>
        <w:rPr>
          <w:rFonts w:ascii="PT Astra Serif" w:hAnsi="PT Astra Serif"/>
          <w:b/>
          <w:sz w:val="28"/>
          <w:szCs w:val="28"/>
        </w:rPr>
      </w:pPr>
      <w:r w:rsidRPr="001B26A6">
        <w:rPr>
          <w:rFonts w:ascii="PT Astra Serif" w:hAnsi="PT Astra Serif"/>
          <w:b/>
          <w:sz w:val="28"/>
          <w:szCs w:val="28"/>
        </w:rPr>
        <w:t>Действия в случае нештатной ситуации.</w:t>
      </w:r>
    </w:p>
    <w:p w14:paraId="51C0C253" w14:textId="77777777" w:rsidR="00F255BC" w:rsidRPr="00A81443"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случае невозможности самостоятельного разрешения возникшей нештатной ситуации на станции сканирования в ППЭ, в том числе путем замены на резервную, технический специалист должен записать информационное сообщение, название экрана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14:paraId="6AEBDAEB" w14:textId="77777777" w:rsidR="00A81443" w:rsidRPr="00A81443" w:rsidRDefault="00A81443" w:rsidP="00A81443">
      <w:pPr>
        <w:spacing w:after="200" w:line="276" w:lineRule="auto"/>
        <w:rPr>
          <w:rFonts w:ascii="PT Astra Serif" w:hAnsi="PT Astra Serif"/>
          <w:b/>
          <w:bCs/>
          <w:sz w:val="28"/>
          <w:szCs w:val="28"/>
        </w:rPr>
      </w:pPr>
      <w:r w:rsidRPr="00A81443">
        <w:rPr>
          <w:rFonts w:ascii="PT Astra Serif" w:hAnsi="PT Astra Serif"/>
          <w:b/>
          <w:bCs/>
          <w:sz w:val="28"/>
          <w:szCs w:val="28"/>
        </w:rPr>
        <w:br w:type="page"/>
      </w:r>
    </w:p>
    <w:p w14:paraId="753A515E" w14:textId="77777777" w:rsidR="00A81443" w:rsidRDefault="00A81443" w:rsidP="001B26A6">
      <w:pPr>
        <w:tabs>
          <w:tab w:val="left" w:pos="1380"/>
        </w:tabs>
        <w:ind w:right="277" w:firstLine="851"/>
        <w:jc w:val="both"/>
        <w:rPr>
          <w:rFonts w:ascii="PT Astra Serif" w:hAnsi="PT Astra Serif"/>
          <w:b/>
          <w:bCs/>
          <w:sz w:val="28"/>
          <w:szCs w:val="28"/>
        </w:rPr>
      </w:pPr>
      <w:r w:rsidRPr="001B26A6">
        <w:rPr>
          <w:rFonts w:ascii="PT Astra Serif" w:hAnsi="PT Astra Serif"/>
          <w:b/>
          <w:bCs/>
          <w:sz w:val="28"/>
          <w:szCs w:val="28"/>
        </w:rPr>
        <w:lastRenderedPageBreak/>
        <w:t>Инструкция для членов ГЭК</w:t>
      </w:r>
    </w:p>
    <w:p w14:paraId="595087D8" w14:textId="77777777" w:rsidR="001B26A6" w:rsidRPr="001B26A6" w:rsidRDefault="001B26A6" w:rsidP="001B26A6">
      <w:pPr>
        <w:tabs>
          <w:tab w:val="left" w:pos="1380"/>
        </w:tabs>
        <w:ind w:right="277" w:firstLine="851"/>
        <w:jc w:val="both"/>
        <w:rPr>
          <w:rFonts w:ascii="PT Astra Serif" w:hAnsi="PT Astra Serif"/>
          <w:b/>
          <w:bCs/>
          <w:sz w:val="28"/>
          <w:szCs w:val="28"/>
        </w:rPr>
      </w:pPr>
    </w:p>
    <w:p w14:paraId="01785DB0" w14:textId="77777777" w:rsidR="001B26A6" w:rsidRPr="001B26A6" w:rsidRDefault="001B26A6" w:rsidP="001B26A6">
      <w:pPr>
        <w:pStyle w:val="Default"/>
        <w:ind w:firstLine="851"/>
        <w:jc w:val="both"/>
        <w:rPr>
          <w:rFonts w:ascii="PT Astra Serif" w:hAnsi="PT Astra Serif"/>
          <w:sz w:val="28"/>
          <w:szCs w:val="28"/>
        </w:rPr>
      </w:pPr>
      <w:r w:rsidRPr="001B26A6">
        <w:rPr>
          <w:rFonts w:ascii="PT Astra Serif" w:hAnsi="PT Astra Serif"/>
          <w:b/>
          <w:bCs/>
          <w:sz w:val="28"/>
          <w:szCs w:val="28"/>
        </w:rPr>
        <w:t xml:space="preserve">На подготовительном этапе проведения экзамена член ГЭК: </w:t>
      </w:r>
    </w:p>
    <w:p w14:paraId="01AED1DA" w14:textId="77777777" w:rsidR="001B26A6" w:rsidRPr="001B26A6" w:rsidRDefault="001B26A6" w:rsidP="001B26A6">
      <w:pPr>
        <w:pStyle w:val="Default"/>
        <w:ind w:firstLine="851"/>
        <w:jc w:val="both"/>
        <w:rPr>
          <w:rFonts w:ascii="PT Astra Serif" w:hAnsi="PT Astra Serif"/>
          <w:sz w:val="28"/>
          <w:szCs w:val="28"/>
        </w:rPr>
      </w:pPr>
      <w:r w:rsidRPr="001B26A6">
        <w:rPr>
          <w:rFonts w:ascii="PT Astra Serif" w:hAnsi="PT Astra Serif"/>
          <w:sz w:val="28"/>
          <w:szCs w:val="28"/>
        </w:rPr>
        <w:t xml:space="preserve">проводит проверку готовности ППЭ не позднее чем за две недели до начала экзаменов (по решению председателя ГЭК), в том числе с помощью токена члена ГЭК подтверждает настройки данным ППЭ на основной и резервной станциях авторизации, установленных в Штабе ППЭ, для обеспечения последующего получения интернет-пакетов по сети «Интернет» (для подтверждения настроек достаточно наличия сведений о токене члена ГЭК на специализированном федеральном портале, назначение члена ГЭК на экзамены не требуется) и проверяет работоспособность криптосредств в личном кабинете ППЭ; </w:t>
      </w:r>
    </w:p>
    <w:p w14:paraId="2AB5526B" w14:textId="77777777" w:rsidR="001B26A6" w:rsidRPr="001B26A6" w:rsidRDefault="001B26A6" w:rsidP="001B26A6">
      <w:pPr>
        <w:pStyle w:val="Default"/>
        <w:ind w:firstLine="851"/>
        <w:jc w:val="both"/>
        <w:rPr>
          <w:rFonts w:ascii="PT Astra Serif" w:hAnsi="PT Astra Serif"/>
          <w:sz w:val="28"/>
          <w:szCs w:val="28"/>
        </w:rPr>
      </w:pPr>
      <w:r w:rsidRPr="001B26A6">
        <w:rPr>
          <w:rFonts w:ascii="PT Astra Serif" w:hAnsi="PT Astra Serif"/>
          <w:b/>
          <w:bCs/>
          <w:sz w:val="28"/>
          <w:szCs w:val="28"/>
        </w:rPr>
        <w:t xml:space="preserve">не ранее чем за 2 рабочих дня, но не позднее 17:00 </w:t>
      </w:r>
      <w:r w:rsidRPr="001B26A6">
        <w:rPr>
          <w:rFonts w:ascii="PT Astra Serif" w:hAnsi="PT Astra Serif"/>
          <w:sz w:val="28"/>
          <w:szCs w:val="28"/>
        </w:rPr>
        <w:t xml:space="preserve">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числе: </w:t>
      </w:r>
    </w:p>
    <w:p w14:paraId="09279705" w14:textId="77777777" w:rsidR="001B26A6" w:rsidRPr="001B26A6" w:rsidRDefault="001B26A6" w:rsidP="001B26A6">
      <w:pPr>
        <w:pStyle w:val="Default"/>
        <w:ind w:firstLine="851"/>
        <w:jc w:val="both"/>
        <w:rPr>
          <w:rFonts w:ascii="PT Astra Serif" w:hAnsi="PT Astra Serif"/>
          <w:sz w:val="28"/>
          <w:szCs w:val="28"/>
        </w:rPr>
      </w:pPr>
      <w:r w:rsidRPr="001B26A6">
        <w:rPr>
          <w:rFonts w:ascii="PT Astra Serif" w:hAnsi="PT Astra Serif"/>
          <w:sz w:val="28"/>
          <w:szCs w:val="28"/>
        </w:rPr>
        <w:t xml:space="preserve">контролирует тиражирование и передачу руководителю ППЭ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 </w:t>
      </w:r>
    </w:p>
    <w:p w14:paraId="4ED9523A" w14:textId="77777777" w:rsidR="001B26A6" w:rsidRPr="001B26A6" w:rsidRDefault="001B26A6" w:rsidP="001B26A6">
      <w:pPr>
        <w:pStyle w:val="Default"/>
        <w:ind w:firstLine="851"/>
        <w:jc w:val="both"/>
        <w:rPr>
          <w:rFonts w:ascii="PT Astra Serif" w:hAnsi="PT Astra Serif"/>
          <w:sz w:val="28"/>
          <w:szCs w:val="28"/>
        </w:rPr>
      </w:pPr>
      <w:r w:rsidRPr="001B26A6">
        <w:rPr>
          <w:rFonts w:ascii="PT Astra Serif" w:hAnsi="PT Astra Serif"/>
          <w:sz w:val="28"/>
          <w:szCs w:val="28"/>
        </w:rPr>
        <w:t xml:space="preserve">на основной и резервной станциях авторизации: </w:t>
      </w:r>
    </w:p>
    <w:p w14:paraId="02344E22" w14:textId="77777777" w:rsidR="001B26A6" w:rsidRPr="001B26A6" w:rsidRDefault="001B26A6" w:rsidP="001B26A6">
      <w:pPr>
        <w:pStyle w:val="Default"/>
        <w:ind w:firstLine="851"/>
        <w:jc w:val="both"/>
        <w:rPr>
          <w:rFonts w:ascii="PT Astra Serif" w:hAnsi="PT Astra Serif"/>
          <w:sz w:val="28"/>
          <w:szCs w:val="28"/>
        </w:rPr>
      </w:pPr>
      <w:r w:rsidRPr="001B26A6">
        <w:rPr>
          <w:rFonts w:ascii="PT Astra Serif" w:hAnsi="PT Astra Serif"/>
          <w:sz w:val="28"/>
          <w:szCs w:val="28"/>
        </w:rPr>
        <w:t xml:space="preserve">проверяет настройки станций: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 </w:t>
      </w:r>
    </w:p>
    <w:p w14:paraId="2BA61C0F"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sz w:val="28"/>
          <w:szCs w:val="28"/>
        </w:rPr>
        <w:t xml:space="preserve">проверяет настройки системного времени; </w:t>
      </w:r>
      <w:r w:rsidRPr="001B26A6">
        <w:rPr>
          <w:rFonts w:ascii="PT Astra Serif" w:hAnsi="PT Astra Serif"/>
          <w:color w:val="auto"/>
          <w:sz w:val="28"/>
          <w:szCs w:val="28"/>
        </w:rPr>
        <w:t xml:space="preserve">проверяет наличие соединения со специализированным федеральным порталом по основному и резервному каналам доступа в сеть «Интернет»; </w:t>
      </w:r>
    </w:p>
    <w:p w14:paraId="1E8F3DA6"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наличие соединения c сервером РЦОИ по основному и резервному каналам доступа в сеть «Интернет»; </w:t>
      </w:r>
    </w:p>
    <w:p w14:paraId="783CDDBF"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 </w:t>
      </w:r>
    </w:p>
    <w:p w14:paraId="5213DD6D"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на компьютере (ноутбуке), предназначенном для работы в личном кабинете ППЭ: </w:t>
      </w:r>
    </w:p>
    <w:p w14:paraId="5F226DF2"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наличие соединения с личным кабинетом ППЭ по основному и резервному каналам доступа в сеть «Интернет»; </w:t>
      </w:r>
    </w:p>
    <w:p w14:paraId="46E0C477"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в личном кабинете ППЭ: </w:t>
      </w:r>
    </w:p>
    <w:p w14:paraId="37DDE41F"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тип основного и резервного каналов доступа в сеть «Интернет» (либо отсутствие резервного канала доступа в сеть «Интернет»); </w:t>
      </w:r>
    </w:p>
    <w:p w14:paraId="56853966"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lastRenderedPageBreak/>
        <w:t xml:space="preserve">выполняет авторизацию на специализированном федеральном портале с использованием токена члена ГЭК: член ГЭК должен подключить токен к компьютеру (ноутбуку) и ввести пароль доступа к нему; </w:t>
      </w:r>
    </w:p>
    <w:p w14:paraId="4FF7EA7A"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 результатам авторизации убеждается в наличии назначения на выбранную дату экзамена в личном кабинете ППЭ; </w:t>
      </w:r>
    </w:p>
    <w:p w14:paraId="74EB1DCA"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Все члены ГЭК, назначенные на экзамен, должны пройти авторизацию в ППЭ, в который они назначены</w:t>
      </w:r>
      <w:r w:rsidRPr="001B26A6">
        <w:rPr>
          <w:rFonts w:ascii="PT Astra Serif" w:hAnsi="PT Astra Serif"/>
          <w:b/>
          <w:bCs/>
          <w:color w:val="auto"/>
          <w:sz w:val="28"/>
          <w:szCs w:val="28"/>
        </w:rPr>
        <w:t xml:space="preserve">, не ранее чем за 2 рабочих дня, но не позднее 17:00 </w:t>
      </w:r>
      <w:r w:rsidRPr="001B26A6">
        <w:rPr>
          <w:rFonts w:ascii="PT Astra Serif" w:hAnsi="PT Astra Serif"/>
          <w:color w:val="auto"/>
          <w:sz w:val="28"/>
          <w:szCs w:val="28"/>
        </w:rPr>
        <w:t xml:space="preserve">по местному времени календарного дня, предшествующего дню экзамена. </w:t>
      </w:r>
    </w:p>
    <w:p w14:paraId="7AE2B58E"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на основной станции авторизации: </w:t>
      </w:r>
    </w:p>
    <w:p w14:paraId="665C0D6F"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контролирует скачивание пакета с сертификатами специалистов РЦОИ для загрузки на все станции записи ответов и станции сканирования в ППЭ, включая резервные; </w:t>
      </w:r>
    </w:p>
    <w:p w14:paraId="747C371C"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на каждой станции организатора в каждой аудитории подготовки, назначенной на экзамен, и резервных станциях организатора: </w:t>
      </w:r>
    </w:p>
    <w:p w14:paraId="5C5B1A91"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проводит контроль технической готовности с использованием токена члена ГЭК в соответствии с общей инструкцией для члена ГЭК, учитывая следующие отличия: </w:t>
      </w:r>
    </w:p>
    <w:p w14:paraId="2E170E02"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тестовый комплект ЭМ по устному экзамену включает в себя только бланк регистрации; </w:t>
      </w:r>
    </w:p>
    <w:p w14:paraId="45813AB1"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подключение и калибровка сканера с использованием напечатанного на станции организатора калибровочного листа </w:t>
      </w:r>
      <w:r w:rsidRPr="001B26A6">
        <w:rPr>
          <w:rFonts w:ascii="PT Astra Serif" w:hAnsi="PT Astra Serif"/>
          <w:b/>
          <w:bCs/>
          <w:color w:val="auto"/>
          <w:sz w:val="28"/>
          <w:szCs w:val="28"/>
        </w:rPr>
        <w:t xml:space="preserve">не выполняется, </w:t>
      </w:r>
      <w:r w:rsidRPr="001B26A6">
        <w:rPr>
          <w:rFonts w:ascii="PT Astra Serif" w:hAnsi="PT Astra Serif"/>
          <w:color w:val="auto"/>
          <w:sz w:val="28"/>
          <w:szCs w:val="28"/>
        </w:rPr>
        <w:t xml:space="preserve">калибровочный лист не используется; </w:t>
      </w:r>
    </w:p>
    <w:p w14:paraId="09B57B96"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загрузка пакета с сертификатами специалистов РЦОИ не выполняется; </w:t>
      </w:r>
    </w:p>
    <w:p w14:paraId="1252D075"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на каждой станции записи ответов в каждой аудитории проведения, назначенной на экзамен, и резервных станциях записи ответов: </w:t>
      </w:r>
    </w:p>
    <w:p w14:paraId="0E13DD5E"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настройки станции: код региона, код ППЭ, номер компьютера – уникальный для ППЭ номер компьютера (ноутбука); </w:t>
      </w:r>
    </w:p>
    <w:p w14:paraId="2B200FDA"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 </w:t>
      </w:r>
    </w:p>
    <w:p w14:paraId="080CFA96"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настройки системного времени; </w:t>
      </w:r>
    </w:p>
    <w:p w14:paraId="74F5FE8B"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наличие загруженного интернет-пакета; </w:t>
      </w:r>
    </w:p>
    <w:p w14:paraId="1C33013A"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оценивает качество аудиозаписи: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 </w:t>
      </w:r>
    </w:p>
    <w:p w14:paraId="6BC2C2BE"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 </w:t>
      </w:r>
    </w:p>
    <w:p w14:paraId="29B5E777"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контролирует загрузку пакета с сертификатами специалистов РЦОИ; </w:t>
      </w:r>
    </w:p>
    <w:p w14:paraId="427D7E32"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работоспособность средств криптозащиты с использованием токена члена ГЭК: подключает к станции записи ответов токен члена ГЭК и вводит пароль доступа к нему; </w:t>
      </w:r>
    </w:p>
    <w:p w14:paraId="635F2651"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lastRenderedPageBreak/>
        <w:t xml:space="preserve">контролирует сохранение кода активации экзамена (кроме резервных станций записи) и его передачу руководителю ППЭ для предоставления организаторам в аудитории проведения (один код на каждый предмет для каждой аудитории проведения); </w:t>
      </w:r>
    </w:p>
    <w:p w14:paraId="544DEFAE"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контролирует сохранение на флеш-накопитель для переноса данных между 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 </w:t>
      </w:r>
    </w:p>
    <w:p w14:paraId="4CF0C286"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Не рекомендуется перемещать станцию записи ответов с подключенной аудиогарнитурой после завершения контроля технической готовности; </w:t>
      </w:r>
    </w:p>
    <w:p w14:paraId="4B636020"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на основной и резервной станциях сканирования в ППЭ, установленных в Штабе ППЭ: </w:t>
      </w:r>
    </w:p>
    <w:p w14:paraId="3E6B9679"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проводит контроль технической готовности с использованием токена члена ГЭК в соответствии с общей инструкцией для члена ГЭК, учитывая, что тестовый комплект ЭМ по устному экзамену включает только бланк регистрации. </w:t>
      </w:r>
    </w:p>
    <w:p w14:paraId="40787A8C"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i/>
          <w:iCs/>
          <w:color w:val="auto"/>
          <w:sz w:val="28"/>
          <w:szCs w:val="28"/>
        </w:rPr>
        <w:t xml:space="preserve">Проверяет наличие дополнительного (резервного) оборудования, необходимого для проведения экзамена: </w:t>
      </w:r>
    </w:p>
    <w:p w14:paraId="6902177C"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принтер, который будет использоваться для печати сопроводительной документации к флеш-накопителям для сохранения устных ответов участников экзамена, (может использоваться принтер, подключенный к станции авторизации для печати ДБО № 2, либо принтер, подключенный к любой станции организатора; </w:t>
      </w:r>
    </w:p>
    <w:p w14:paraId="104BECF5"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основной и резервный флеш-накопители для переноса данных между станциями ППЭ; </w:t>
      </w:r>
    </w:p>
    <w:p w14:paraId="4BCE1E9D"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основной и резервный флеш-накопители для сохранения устных ответов участников экзамена (если указанные флеш-накопители не предоставляются РЦОИ); </w:t>
      </w:r>
    </w:p>
    <w:p w14:paraId="3D793BEF"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USB-модем для обеспечения резервного канала доступа в сеть «Интернет». USB-модем используется в случае возникновения проблем с доступом в сеть «Интернет» по стационарному каналу связи; </w:t>
      </w:r>
    </w:p>
    <w:p w14:paraId="6EFD23ED" w14:textId="77777777" w:rsid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резервные аудиогарнитуры, включая одну дополнительную аудиогарнитуру на каждую аудиторию проведения для использования при инструктаже участников экзамена организаторами; </w:t>
      </w:r>
    </w:p>
    <w:p w14:paraId="00582EB7"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прочее дополнительное (резервное) оборудование необходимое для печати полного комплекта и сканирования бланков в соответствии с общей инструкцией для члена ГЭК. </w:t>
      </w:r>
    </w:p>
    <w:p w14:paraId="5204E072"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По окончании контроля технической готовности аудиторий и Штаба ППЭ к экзамену необходимо: </w:t>
      </w:r>
    </w:p>
    <w:p w14:paraId="20235793"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подписать паспорта станций записи ответов; </w:t>
      </w:r>
    </w:p>
    <w:p w14:paraId="06E36252"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подписать протокол (протоколы) технической готовности аудиторий подготовки (форма ППЭ-01-01), напечатанные тестовые комплекты ЭМ (тестовые бланки регистрации) являются приложением к соответствующему протоколу; </w:t>
      </w:r>
    </w:p>
    <w:p w14:paraId="5C3F94F1"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lastRenderedPageBreak/>
        <w:t xml:space="preserve">напечатать и подписать протокол (протоколы) технической готовности Штаба ППЭ (форма ППЭ-01-02). </w:t>
      </w:r>
    </w:p>
    <w:p w14:paraId="0E41C163"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Подписанные паспорта и протоколы остаются на хранение в ППЭ; </w:t>
      </w:r>
    </w:p>
    <w:p w14:paraId="0BA4B2A8"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заполнить и подписать форму ППЭ-01-01-У; </w:t>
      </w:r>
    </w:p>
    <w:p w14:paraId="486699A4"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в личном кабинете ППЭ подтвердить токеном члена ГЭК передачу в систему мониторинга готовности ППЭ: </w:t>
      </w:r>
    </w:p>
    <w:p w14:paraId="232114C7"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сформированных электронных актов технической готовности со всех основных и резервных станций записи ответов, станций организатора станций сканирования в ППЭ; </w:t>
      </w:r>
    </w:p>
    <w:p w14:paraId="4726D4DC"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статуса «Контроль технической готовности завершён». </w:t>
      </w:r>
    </w:p>
    <w:p w14:paraId="37C0C919"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 </w:t>
      </w:r>
    </w:p>
    <w:p w14:paraId="79EFA15D"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На этапе проведения экзамена член ГЭК: </w:t>
      </w:r>
    </w:p>
    <w:p w14:paraId="790E7274"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не позднее 07:30 по местному времени в день проведения экзамена обеспечивает доставку в ППЭ и передает материалы руководителю ППЭ в Штабе ППЭ по форме ППЭ-14-01-У: </w:t>
      </w:r>
    </w:p>
    <w:p w14:paraId="3A49CE24"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пакет руководителя (акты, протоколы, формы апелляции, списки распределения участников ГИА и работников ППЭ, ведомости, отчеты и др.) – в случае использования бумажной версии; </w:t>
      </w:r>
    </w:p>
    <w:p w14:paraId="3C761A9D"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ВДП для упаковки бланков регистрации после проведения экзамена (на ВДП напечатана форма ППЭ-11, обязательная к заполнению); </w:t>
      </w:r>
    </w:p>
    <w:p w14:paraId="19E7C338"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другие упаковочные материалы в соответствии со схемой упаковки ЭМ, утверждённой ОИВ; </w:t>
      </w:r>
    </w:p>
    <w:p w14:paraId="6B38E813"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флеш-накопители для сохранения устных ответов участников экзамена в случае их предоставления РЦОИ; </w:t>
      </w:r>
    </w:p>
    <w:p w14:paraId="012C0B9B"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 9:30 по местному времени </w:t>
      </w:r>
      <w:r w:rsidRPr="001B26A6">
        <w:rPr>
          <w:rFonts w:ascii="PT Astra Serif" w:hAnsi="PT Astra Serif"/>
          <w:color w:val="auto"/>
          <w:sz w:val="28"/>
          <w:szCs w:val="28"/>
        </w:rPr>
        <w:t xml:space="preserve">в Штабе ППЭ совместно с техническим специалистом в личном кабинете ППЭ скачивает ключ доступа к ЭМ с использованием токена члена ГЭК; </w:t>
      </w:r>
    </w:p>
    <w:p w14:paraId="11C5DF9A"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вместе с техническим специалистом проходит по всем аудиториям подготовки и проведения экзамена и после загрузки техническим специалистом на станцию организатора или станцию записи ответов ключа доступа к ЭМ выполняет его активацию. </w:t>
      </w:r>
    </w:p>
    <w:p w14:paraId="6F1FC374"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 </w:t>
      </w:r>
    </w:p>
    <w:p w14:paraId="309A1A70"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 </w:t>
      </w:r>
    </w:p>
    <w:p w14:paraId="22F4FC1A"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lastRenderedPageBreak/>
        <w:t xml:space="preserve">Важно! </w:t>
      </w:r>
      <w:r w:rsidRPr="001B26A6">
        <w:rPr>
          <w:rFonts w:ascii="PT Astra Serif" w:hAnsi="PT Astra Serif"/>
          <w:color w:val="auto"/>
          <w:sz w:val="28"/>
          <w:szCs w:val="28"/>
        </w:rPr>
        <w:t xml:space="preserve">Кнопку «Прочитать КИМ» нажимать </w:t>
      </w:r>
      <w:r w:rsidRPr="001B26A6">
        <w:rPr>
          <w:rFonts w:ascii="PT Astra Serif" w:hAnsi="PT Astra Serif"/>
          <w:b/>
          <w:bCs/>
          <w:color w:val="auto"/>
          <w:sz w:val="28"/>
          <w:szCs w:val="28"/>
        </w:rPr>
        <w:t xml:space="preserve">не </w:t>
      </w:r>
      <w:r w:rsidRPr="001B26A6">
        <w:rPr>
          <w:rFonts w:ascii="PT Astra Serif" w:hAnsi="PT Astra Serif"/>
          <w:color w:val="auto"/>
          <w:sz w:val="28"/>
          <w:szCs w:val="28"/>
        </w:rPr>
        <w:t xml:space="preserve">нужно – это действие приравнивается к вскрытию ЭМ, что запрещено до 10:00. </w:t>
      </w:r>
    </w:p>
    <w:p w14:paraId="2B783AE0"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При отсутствии доступа в личный кабинет ППЭ по основному и резервному каналам в 09:35 обращается на горячую линию службы сопровождения ППЭ для оформления заявки на получение пароля доступа к ЭМ. Пароль доступа к ЭМ (не менее двух на каждый предмет) выдается не ранее 09:45, если доступ в сеть «Интернет» восстановить не удалось. </w:t>
      </w:r>
    </w:p>
    <w:p w14:paraId="3E777D84"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обеспечивает печать дополнительного комплекта ЭМ (бланка регистрации) в соответствии с общей инструкцией для члена ГЭК; </w:t>
      </w:r>
    </w:p>
    <w:p w14:paraId="0916F824"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в соответствии с общей инструкцией для члена ГЭК. Для использования резервной станции записи ответов дополнительный ключ доступа к ЭМ не запрашивается. </w:t>
      </w:r>
    </w:p>
    <w:p w14:paraId="513A1F9F"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r w:rsidRPr="001B26A6">
        <w:rPr>
          <w:rFonts w:ascii="PT Astra Serif" w:hAnsi="PT Astra Serif"/>
          <w:b/>
          <w:bCs/>
          <w:color w:val="auto"/>
          <w:sz w:val="28"/>
          <w:szCs w:val="28"/>
        </w:rPr>
        <w:t xml:space="preserve">. </w:t>
      </w:r>
    </w:p>
    <w:p w14:paraId="3DDBE67C"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 </w:t>
      </w:r>
    </w:p>
    <w:p w14:paraId="38260714"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обеспечивает активацию ключа доступа к ЭМ в случае восстановления работоспособности станции записи ответов/станции организатора; </w:t>
      </w:r>
    </w:p>
    <w:p w14:paraId="25EA508D"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после получения информации от руководителя ППЭ о завершении печати ЭМ во всех аудиториях подготовки, о расшифровке КИМ и успешном начале экзаменов во всех аудиториях проведения в личном кабинете ППЭ подтверждает токеном члена ГЭК передачу техническим специалистом статуса «Экзамены успешно начались» в систему мониторинга готовности ППЭ. </w:t>
      </w:r>
    </w:p>
    <w:p w14:paraId="2920F33C"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 случае возникновения технических сбоев </w:t>
      </w:r>
      <w:r w:rsidRPr="001B26A6">
        <w:rPr>
          <w:rFonts w:ascii="PT Astra Serif" w:hAnsi="PT Astra Serif"/>
          <w:color w:val="auto"/>
          <w:sz w:val="28"/>
          <w:szCs w:val="28"/>
        </w:rPr>
        <w:t xml:space="preserve">в работе станции записи ответов необходимо выполнить следующие действия: </w:t>
      </w:r>
    </w:p>
    <w:p w14:paraId="70201F9B"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пригласить в аудиторию технического специалиста для устранения возникших неисправностей; </w:t>
      </w:r>
    </w:p>
    <w:p w14:paraId="1B698335" w14:textId="77777777" w:rsidR="0015188B" w:rsidRDefault="001B26A6" w:rsidP="0015188B">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если неисправности устранены, то сдача экзамена продолжается на этой станции записи ответов; </w:t>
      </w:r>
    </w:p>
    <w:p w14:paraId="39DB5282" w14:textId="77777777" w:rsidR="001B26A6" w:rsidRPr="001B26A6" w:rsidRDefault="001B26A6" w:rsidP="0015188B">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если неисправности не могут быть устранены, в аудитории должна быть установлена резервная станция записи ответов, на которой продолжается сдача экзамена; </w:t>
      </w:r>
    </w:p>
    <w:p w14:paraId="2DF91F4B"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прикреплённому организатору вне аудитории (который сопровождает участников) необходимо сообщить о выходе из строя </w:t>
      </w:r>
      <w:r w:rsidRPr="001B26A6">
        <w:rPr>
          <w:rFonts w:ascii="PT Astra Serif" w:hAnsi="PT Astra Serif"/>
          <w:color w:val="auto"/>
          <w:sz w:val="28"/>
          <w:szCs w:val="28"/>
        </w:rPr>
        <w:lastRenderedPageBreak/>
        <w:t xml:space="preserve">станции записи ответов и уменьшении количества участников в одной группе, собираемой из аудиторий подготовки для сдачи экзамена; </w:t>
      </w:r>
    </w:p>
    <w:p w14:paraId="49324076"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если из строя вышла единственная станция записи ответов в аудитории и нет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ППЭ-22). </w:t>
      </w:r>
      <w:r w:rsidRPr="001B26A6">
        <w:rPr>
          <w:rFonts w:ascii="PT Astra Serif" w:hAnsi="PT Astra Serif"/>
          <w:b/>
          <w:bCs/>
          <w:color w:val="auto"/>
          <w:sz w:val="28"/>
          <w:szCs w:val="28"/>
        </w:rPr>
        <w:t>Такие участники будут направлены на пересдачу экзамена в резервный день на основании решения председателя ГЭК</w:t>
      </w:r>
      <w:r w:rsidRPr="001B26A6">
        <w:rPr>
          <w:rFonts w:ascii="PT Astra Serif" w:hAnsi="PT Astra Serif"/>
          <w:color w:val="auto"/>
          <w:sz w:val="28"/>
          <w:szCs w:val="28"/>
        </w:rPr>
        <w:t xml:space="preserve">. </w:t>
      </w:r>
    </w:p>
    <w:p w14:paraId="27DFBBE5"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Направлять участников экзамена в другую аудиторию </w:t>
      </w:r>
      <w:r w:rsidRPr="001B26A6">
        <w:rPr>
          <w:rFonts w:ascii="PT Astra Serif" w:hAnsi="PT Astra Serif"/>
          <w:b/>
          <w:bCs/>
          <w:color w:val="auto"/>
          <w:sz w:val="28"/>
          <w:szCs w:val="28"/>
        </w:rPr>
        <w:t>категорически запрещено</w:t>
      </w:r>
      <w:r w:rsidRPr="001B26A6">
        <w:rPr>
          <w:rFonts w:ascii="PT Astra Serif" w:hAnsi="PT Astra Serif"/>
          <w:color w:val="auto"/>
          <w:sz w:val="28"/>
          <w:szCs w:val="28"/>
        </w:rPr>
        <w:t xml:space="preserve">. </w:t>
      </w:r>
    </w:p>
    <w:p w14:paraId="4D380F8A"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Выполнение экзаменационной работы участником экзамена в случае выхода из строя станции записи ответов: </w:t>
      </w:r>
    </w:p>
    <w:p w14:paraId="7AB908AE"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если неисправность станции записи ответов возникла </w:t>
      </w:r>
      <w:r w:rsidRPr="001B26A6">
        <w:rPr>
          <w:rFonts w:ascii="PT Astra Serif" w:hAnsi="PT Astra Serif"/>
          <w:b/>
          <w:bCs/>
          <w:color w:val="auto"/>
          <w:sz w:val="28"/>
          <w:szCs w:val="28"/>
        </w:rPr>
        <w:t xml:space="preserve">до начала выполнения экзаменационной работы </w:t>
      </w:r>
      <w:r w:rsidRPr="001B26A6">
        <w:rPr>
          <w:rFonts w:ascii="PT Astra Serif" w:hAnsi="PT Astra Serif"/>
          <w:color w:val="auto"/>
          <w:sz w:val="28"/>
          <w:szCs w:val="28"/>
        </w:rPr>
        <w:t xml:space="preserve">(участник экзамена не перешёл к просмотру заданий КИМ), то такой участник экзамена с </w:t>
      </w:r>
      <w:r w:rsidRPr="001B26A6">
        <w:rPr>
          <w:rFonts w:ascii="PT Astra Serif" w:hAnsi="PT Astra Serif"/>
          <w:b/>
          <w:bCs/>
          <w:color w:val="auto"/>
          <w:sz w:val="28"/>
          <w:szCs w:val="28"/>
        </w:rPr>
        <w:t xml:space="preserve">тем же бланком регистрации </w:t>
      </w:r>
      <w:r w:rsidRPr="001B26A6">
        <w:rPr>
          <w:rFonts w:ascii="PT Astra Serif" w:hAnsi="PT Astra Serif"/>
          <w:color w:val="auto"/>
          <w:sz w:val="28"/>
          <w:szCs w:val="28"/>
        </w:rPr>
        <w:t xml:space="preserve">может продолжить выполнение экзаменационной работы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 </w:t>
      </w:r>
    </w:p>
    <w:p w14:paraId="278EFC77"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если неисправность станции записи ответов возникла </w:t>
      </w:r>
      <w:r w:rsidRPr="001B26A6">
        <w:rPr>
          <w:rFonts w:ascii="PT Astra Serif" w:hAnsi="PT Astra Serif"/>
          <w:b/>
          <w:bCs/>
          <w:color w:val="auto"/>
          <w:sz w:val="28"/>
          <w:szCs w:val="28"/>
        </w:rPr>
        <w:t xml:space="preserve">после начала выполнения экзаменационной работы </w:t>
      </w:r>
      <w:r w:rsidRPr="001B26A6">
        <w:rPr>
          <w:rFonts w:ascii="PT Astra Serif" w:hAnsi="PT Astra Serif"/>
          <w:color w:val="auto"/>
          <w:sz w:val="28"/>
          <w:szCs w:val="28"/>
        </w:rPr>
        <w:t xml:space="preserve">(участник экзамена перешёл к просмотру заданий КИМ), то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sidRPr="001B26A6">
        <w:rPr>
          <w:rFonts w:ascii="PT Astra Serif" w:hAnsi="PT Astra Serif"/>
          <w:b/>
          <w:bCs/>
          <w:color w:val="auto"/>
          <w:sz w:val="28"/>
          <w:szCs w:val="28"/>
        </w:rPr>
        <w:t>направляется на пересдачу экзамена в резервный день на основании решения председателя ГЭК</w:t>
      </w:r>
      <w:r w:rsidRPr="001B26A6">
        <w:rPr>
          <w:rFonts w:ascii="PT Astra Serif" w:hAnsi="PT Astra Serif"/>
          <w:color w:val="auto"/>
          <w:sz w:val="28"/>
          <w:szCs w:val="28"/>
        </w:rPr>
        <w:t xml:space="preserve">; </w:t>
      </w:r>
    </w:p>
    <w:p w14:paraId="33782172"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 случае возникновения у участника экзамена претензий </w:t>
      </w:r>
      <w:r w:rsidRPr="001B26A6">
        <w:rPr>
          <w:rFonts w:ascii="PT Astra Serif" w:hAnsi="PT Astra Serif"/>
          <w:color w:val="auto"/>
          <w:sz w:val="28"/>
          <w:szCs w:val="28"/>
        </w:rPr>
        <w:t xml:space="preserve">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w:t>
      </w:r>
    </w:p>
    <w:p w14:paraId="22A7DF71"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До разрешения этой ситуации следующая группа участников экзамена в аудиторию не приглашается. </w:t>
      </w:r>
    </w:p>
    <w:p w14:paraId="1D33C167" w14:textId="77777777" w:rsidR="0015188B" w:rsidRDefault="001B26A6" w:rsidP="0015188B">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Порядка. </w:t>
      </w:r>
    </w:p>
    <w:p w14:paraId="658F4D9B" w14:textId="77777777" w:rsidR="001B26A6" w:rsidRPr="001B26A6" w:rsidRDefault="001B26A6" w:rsidP="0015188B">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lastRenderedPageBreak/>
        <w:t xml:space="preserve">В случае возникновения у участника претензий к качеству записи ответов (участник может прослушать свои ответы на станции записи после завершения выполнения экзаменационной работы) возможна подача апелляции о нарушении установленного Порядка. </w:t>
      </w:r>
    </w:p>
    <w:p w14:paraId="45A10E32"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i/>
          <w:iCs/>
          <w:color w:val="auto"/>
          <w:sz w:val="28"/>
          <w:szCs w:val="28"/>
        </w:rPr>
        <w:t xml:space="preserve">В случае неявки всех распределенных в ППЭ участников экзамена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во всех аудиториях подготовки, включая резервные станции организатора, на всех станциях записи ответов во всех аудиториях проведения, включая резервные, на всех станциях сканирования в ППЭ, включая резервные. На станциях организатора выполняется печать протоколов использования станции </w:t>
      </w:r>
      <w:r w:rsidR="00453A7C" w:rsidRPr="001B26A6">
        <w:rPr>
          <w:rFonts w:ascii="PT Astra Serif" w:hAnsi="PT Astra Serif"/>
          <w:i/>
          <w:iCs/>
          <w:color w:val="auto"/>
          <w:sz w:val="28"/>
          <w:szCs w:val="28"/>
        </w:rPr>
        <w:t>организатора и</w:t>
      </w:r>
      <w:r w:rsidRPr="001B26A6">
        <w:rPr>
          <w:rFonts w:ascii="PT Astra Serif" w:hAnsi="PT Astra Serif"/>
          <w:i/>
          <w:iCs/>
          <w:color w:val="auto"/>
          <w:sz w:val="28"/>
          <w:szCs w:val="28"/>
        </w:rPr>
        <w:t xml:space="preserve"> сохранение электронного журнала работы станции организатора на флеш-накопитель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электронный журнал работы станции сканирования в ППЭ, на станциях записи ответов экзамен сохраняются электронные журналы работы станции записи ответов. Протоколы использования станции печати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сканирования в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 </w:t>
      </w:r>
    </w:p>
    <w:p w14:paraId="4EAA7AAA"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По окончании проведения экзамена член ГЭК</w:t>
      </w:r>
      <w:r w:rsidRPr="001B26A6">
        <w:rPr>
          <w:rFonts w:ascii="PT Astra Serif" w:hAnsi="PT Astra Serif"/>
          <w:color w:val="auto"/>
          <w:sz w:val="28"/>
          <w:szCs w:val="28"/>
        </w:rPr>
        <w:t xml:space="preserve">: </w:t>
      </w:r>
    </w:p>
    <w:p w14:paraId="7D30B82D"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в личном кабинете ППЭ подтверждает токеном члена ГЭК передачу статуса «Экзамены завершены» в систему мониторинга готовности ППЭ после получения информации о завершении экзамена во всех аудиториях. </w:t>
      </w:r>
    </w:p>
    <w:p w14:paraId="5116902E"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 приглашению технического специалиста проходит к станции записи ответов, на которой будет производиться формирование (экспорт) пакета с аудиоответами участников экзамена: </w:t>
      </w:r>
    </w:p>
    <w:p w14:paraId="69A61C09"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присутствует при подключении техническим специалистом к станции записи ответов флеш-накопителя для сохранения устных ответов участников экзамена и выполнении проверки сохраненных аудиозаписей ответов; </w:t>
      </w:r>
    </w:p>
    <w:p w14:paraId="248E719E" w14:textId="77777777" w:rsidR="0015188B" w:rsidRDefault="001B26A6" w:rsidP="0015188B">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Для выполнения действия необходимо выбрать станцию записи ответов, имеющую два свободных USB-порта. В случае использования USB-концентратора рекомендуется токен подключать непосредственно в USB-порт компьютера, а флеш-накопитель через USB-концентратор. </w:t>
      </w:r>
    </w:p>
    <w:p w14:paraId="07A986E7" w14:textId="77777777" w:rsidR="001B26A6" w:rsidRPr="007F1111" w:rsidRDefault="001B26A6" w:rsidP="0015188B">
      <w:pPr>
        <w:pStyle w:val="Default"/>
        <w:ind w:firstLine="851"/>
        <w:jc w:val="both"/>
        <w:rPr>
          <w:rFonts w:ascii="PT Astra Serif" w:hAnsi="PT Astra Serif"/>
          <w:color w:val="auto"/>
          <w:sz w:val="28"/>
          <w:szCs w:val="28"/>
        </w:rPr>
      </w:pPr>
      <w:r w:rsidRPr="007F1111">
        <w:rPr>
          <w:rFonts w:ascii="PT Astra Serif" w:hAnsi="PT Astra Serif"/>
          <w:color w:val="auto"/>
          <w:sz w:val="28"/>
          <w:szCs w:val="28"/>
        </w:rPr>
        <w:t xml:space="preserve">В случае отсутствия нештатных ситуаций в результате выполненной проверки подключает к станции записи ответов токен и вводит пароль к нему; </w:t>
      </w:r>
    </w:p>
    <w:p w14:paraId="0DA910DB" w14:textId="77777777" w:rsidR="001B26A6" w:rsidRPr="001B26A6" w:rsidRDefault="001B26A6" w:rsidP="001B26A6">
      <w:pPr>
        <w:pStyle w:val="Default"/>
        <w:ind w:firstLine="851"/>
        <w:jc w:val="both"/>
        <w:rPr>
          <w:rFonts w:ascii="PT Astra Serif" w:hAnsi="PT Astra Serif"/>
          <w:color w:val="auto"/>
          <w:sz w:val="28"/>
          <w:szCs w:val="28"/>
        </w:rPr>
      </w:pPr>
      <w:r w:rsidRPr="007F1111">
        <w:rPr>
          <w:rFonts w:ascii="PT Astra Serif" w:hAnsi="PT Astra Serif"/>
          <w:color w:val="auto"/>
          <w:sz w:val="28"/>
          <w:szCs w:val="28"/>
        </w:rPr>
        <w:lastRenderedPageBreak/>
        <w:t>даёт указание техническому специалисту запустить формирование</w:t>
      </w:r>
      <w:r w:rsidRPr="001B26A6">
        <w:rPr>
          <w:rFonts w:ascii="PT Astra Serif" w:hAnsi="PT Astra Serif"/>
          <w:color w:val="auto"/>
          <w:sz w:val="28"/>
          <w:szCs w:val="28"/>
        </w:rPr>
        <w:t xml:space="preserve"> (экспорт) пакета (пакетов). </w:t>
      </w:r>
    </w:p>
    <w:p w14:paraId="29F8593B"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Токен члена ГЭК не следует извлекать до окончания процедуры формирования (экспорта) пакета (пакетов). </w:t>
      </w:r>
    </w:p>
    <w:p w14:paraId="378404B3"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Пакет с аудиоответами участников экзамена формируется на основе всех сохраненных на флеш-накопитель аудиозаписей ответов участников экзамена по каждому предмету </w:t>
      </w:r>
      <w:r w:rsidRPr="001B26A6">
        <w:rPr>
          <w:rFonts w:ascii="PT Astra Serif" w:hAnsi="PT Astra Serif"/>
          <w:b/>
          <w:bCs/>
          <w:color w:val="auto"/>
          <w:sz w:val="28"/>
          <w:szCs w:val="28"/>
        </w:rPr>
        <w:t>отдельно</w:t>
      </w:r>
      <w:r w:rsidRPr="001B26A6">
        <w:rPr>
          <w:rFonts w:ascii="PT Astra Serif" w:hAnsi="PT Astra Serif"/>
          <w:color w:val="auto"/>
          <w:sz w:val="28"/>
          <w:szCs w:val="28"/>
        </w:rPr>
        <w:t xml:space="preserve">.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 (пакетов). </w:t>
      </w:r>
    </w:p>
    <w:p w14:paraId="5EB51FD1"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Подписывает распечатанный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 </w:t>
      </w:r>
    </w:p>
    <w:p w14:paraId="65927821"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Каждый пакет должен храниться и передаваться на том флеш-накопителе, на котором он был создан. Недопустимо копировать или перемещать пакеты с аудиоответами участников экзамена с одного флеш-накопителя на другой. В случае наличия на флеш-накопителе ранее сформированного пакета по тому же предмету и/или сопроводительного бланка они будут удалены. </w:t>
      </w:r>
    </w:p>
    <w:p w14:paraId="3F1776B6"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В случае наличия в результате выполненной проверки сообщений о поврежденных файлах аудиозаписей ответов присутствует при устранении проблем техническим специалистом. </w:t>
      </w:r>
    </w:p>
    <w:p w14:paraId="0231ED1A"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руководителем ППЭ сверяет данные сопроводительного бланка (бланков) к флеш-накопителю (флеш-накопителям) для сохранения устных ответов участников экзамена с ведомостью сдачи экзамена в аудитории (аудиториях); </w:t>
      </w:r>
    </w:p>
    <w:p w14:paraId="5061AEC6"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руководителем ППЭ контролирует передачу техническим специалистом ППЭ с помощью основной станции авторизации в ППЭ: </w:t>
      </w:r>
    </w:p>
    <w:p w14:paraId="4E7AC1D7"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пакета (пакетов) с аудиоответами участников экзамена в РЦОИ (может быть передан вместе с пакетом (пакетами) с электронными образами бланков и форм ППЭ после завершения процедуры сканирования); </w:t>
      </w:r>
    </w:p>
    <w:p w14:paraId="566B32C4"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электронных журналов всех основных и резервных станций </w:t>
      </w:r>
      <w:r w:rsidR="00453A7C" w:rsidRPr="001B26A6">
        <w:rPr>
          <w:rFonts w:ascii="PT Astra Serif" w:hAnsi="PT Astra Serif"/>
          <w:color w:val="auto"/>
          <w:sz w:val="28"/>
          <w:szCs w:val="28"/>
        </w:rPr>
        <w:t>организатора и</w:t>
      </w:r>
      <w:r w:rsidRPr="001B26A6">
        <w:rPr>
          <w:rFonts w:ascii="PT Astra Serif" w:hAnsi="PT Astra Serif"/>
          <w:color w:val="auto"/>
          <w:sz w:val="28"/>
          <w:szCs w:val="28"/>
        </w:rPr>
        <w:t xml:space="preserve">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аудиоответами участников экзамена). </w:t>
      </w:r>
    </w:p>
    <w:p w14:paraId="698764FD"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Для обеспечения сканирования бланков регистрации и форм ППЭ в Штабе ППЭ </w:t>
      </w:r>
      <w:r w:rsidRPr="001B26A6">
        <w:rPr>
          <w:rFonts w:ascii="PT Astra Serif" w:hAnsi="PT Astra Serif"/>
          <w:color w:val="auto"/>
          <w:sz w:val="28"/>
          <w:szCs w:val="28"/>
        </w:rPr>
        <w:t xml:space="preserve">член ГЭК: </w:t>
      </w:r>
    </w:p>
    <w:p w14:paraId="0A3A2B4F"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присутствует при вскрытии руководителем ППЭ ВДП с бланками, полученными от ответственных организаторов, и при переупаковке бланков после сканирования в новый ВДП; </w:t>
      </w:r>
    </w:p>
    <w:p w14:paraId="749C30AA"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 приглашению технического специалиста активирует загруженный на станцию сканирования в ППЭ ключ доступа к ЭМ посредством подключения к станции сканирования в ППЭ токена члена ГЭК и ввода пароля доступа к нему; </w:t>
      </w:r>
    </w:p>
    <w:p w14:paraId="2703E817" w14:textId="77777777" w:rsidR="007F1111" w:rsidRDefault="001B26A6" w:rsidP="007F1111">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Активация станции сканирования в ППЭ должна быть выполнена непосредственно перед началом процесса сканирования поступающих ЭМ из аудиторий в Штаб ППЭ; </w:t>
      </w:r>
    </w:p>
    <w:p w14:paraId="5BEB776C" w14:textId="77777777" w:rsidR="001B26A6" w:rsidRPr="001B26A6" w:rsidRDefault="001B26A6" w:rsidP="007F1111">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lastRenderedPageBreak/>
        <w:t xml:space="preserve">совместно с руководителем ППЭ оформляет необходимые документы по результатам проведения ЕГЭ в ППЭ по следующим формам: ППЭ-13-01У, ППЭ-13-03У, ППЭ-14-01-У, ППЭ-14-02-У; </w:t>
      </w:r>
    </w:p>
    <w:p w14:paraId="7351457F"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ППЭ-13-03У; </w:t>
      </w:r>
    </w:p>
    <w:p w14:paraId="0FE3FC1F"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 </w:t>
      </w:r>
    </w:p>
    <w:p w14:paraId="384BE2CA"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при корректности данных по всем аудиториям подключает к станции сканирования в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 </w:t>
      </w:r>
    </w:p>
    <w:p w14:paraId="52483BB2"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присутствует совместно с руководителем ППЭ при передаче техническим специалистом статуса «Все пакеты сформированы и отправлены в РЦОИ» о завершении передачи ЭМ в РЦОИ (пакета (пакетов) с электронными образами бланков и форм ППЭ, пакета (пакетов) с аудиоответами участников экзамена); </w:t>
      </w:r>
    </w:p>
    <w:p w14:paraId="3826ED1D"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руководителем ППЭ и техническим специалистом ожидает в Штабе ППЭ подтверждения от РЦОИ факта успешного получения и расшифровки переданных пакета (пакетов) с электронными образами бланков и форм ППЭ, пакета (пакетов) с аудио ответами участников (статус пакетов принимает значение «подтвержден»); </w:t>
      </w:r>
    </w:p>
    <w:p w14:paraId="48633605"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руководителем ППЭ и техническим специалистом после получения от РЦОИ подтверждения по всем пакетам подписывает распечатанный протокол проведения процедуры сканирования в ППЭ; </w:t>
      </w:r>
    </w:p>
    <w:p w14:paraId="211C3868"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руководителем ППЭ контролирует передачу в систему мониторинга готовности ППЭ с помощью основной станции авторизации электронных журналов работы станций сканирования в ППЭ и статуса «Материалы переданы в РЦОИ»; </w:t>
      </w:r>
    </w:p>
    <w:p w14:paraId="52ACB869" w14:textId="77777777"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руководителем ППЭ ещё раз пересчитывают все бланки регистрации,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ВДП, в которых бланки регистрации были доставлены из аудиторий в Штаб ППЭ, и запечатывают ВДП с бланками регистрации для хранения и транспортировки. </w:t>
      </w:r>
    </w:p>
    <w:p w14:paraId="472B6AB0" w14:textId="77777777" w:rsidR="007F1111" w:rsidRDefault="001B26A6" w:rsidP="007F1111">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После окончания экзамена член ГЭК упаковывает ЭМ в соответствии со сх</w:t>
      </w:r>
      <w:r w:rsidR="007F1111">
        <w:rPr>
          <w:rFonts w:ascii="PT Astra Serif" w:hAnsi="PT Astra Serif"/>
          <w:color w:val="auto"/>
          <w:sz w:val="28"/>
          <w:szCs w:val="28"/>
        </w:rPr>
        <w:t>емой упаковки ЭМ, принятой ОИВ.</w:t>
      </w:r>
    </w:p>
    <w:p w14:paraId="67A8B3E8" w14:textId="77777777" w:rsidR="00A81443" w:rsidRPr="001B26A6" w:rsidRDefault="001B26A6" w:rsidP="007F1111">
      <w:pPr>
        <w:pStyle w:val="Default"/>
        <w:ind w:firstLine="851"/>
        <w:jc w:val="both"/>
        <w:rPr>
          <w:rFonts w:ascii="PT Astra Serif" w:hAnsi="PT Astra Serif"/>
          <w:sz w:val="28"/>
          <w:szCs w:val="28"/>
        </w:rPr>
      </w:pPr>
      <w:r w:rsidRPr="001B26A6">
        <w:rPr>
          <w:rFonts w:ascii="PT Astra Serif" w:hAnsi="PT Astra Serif"/>
          <w:sz w:val="28"/>
          <w:szCs w:val="28"/>
        </w:rPr>
        <w:t>По завершении экзамена члены ГЭК составляют отчет о проведении ЕГЭ в ППЭ (форма ППЭ-10), который в тот же день передается в ГЭК.</w:t>
      </w:r>
    </w:p>
    <w:p w14:paraId="4E0AC08B" w14:textId="77777777" w:rsidR="00A81443" w:rsidRPr="00A81443" w:rsidRDefault="00A81443" w:rsidP="00A81443">
      <w:pPr>
        <w:tabs>
          <w:tab w:val="left" w:pos="1387"/>
        </w:tabs>
        <w:ind w:right="277" w:firstLine="851"/>
        <w:jc w:val="both"/>
        <w:rPr>
          <w:rFonts w:ascii="PT Astra Serif" w:hAnsi="PT Astra Serif"/>
          <w:b/>
          <w:bCs/>
          <w:sz w:val="28"/>
          <w:szCs w:val="28"/>
        </w:rPr>
      </w:pPr>
    </w:p>
    <w:p w14:paraId="0D89789B" w14:textId="77777777" w:rsidR="00A81443" w:rsidRPr="00A81443" w:rsidRDefault="00A81443" w:rsidP="00A81443">
      <w:pPr>
        <w:spacing w:after="200" w:line="276" w:lineRule="auto"/>
        <w:rPr>
          <w:rFonts w:ascii="PT Astra Serif" w:hAnsi="PT Astra Serif"/>
          <w:b/>
          <w:bCs/>
          <w:sz w:val="28"/>
          <w:szCs w:val="28"/>
        </w:rPr>
      </w:pPr>
      <w:r w:rsidRPr="00A81443">
        <w:rPr>
          <w:rFonts w:ascii="PT Astra Serif" w:hAnsi="PT Astra Serif"/>
          <w:b/>
          <w:bCs/>
          <w:sz w:val="28"/>
          <w:szCs w:val="28"/>
        </w:rPr>
        <w:br w:type="page"/>
      </w:r>
    </w:p>
    <w:p w14:paraId="6DE47932" w14:textId="77777777" w:rsidR="00A81443" w:rsidRDefault="00A81443" w:rsidP="00A81443">
      <w:pPr>
        <w:tabs>
          <w:tab w:val="left" w:pos="1387"/>
        </w:tabs>
        <w:ind w:right="277" w:firstLine="851"/>
        <w:jc w:val="center"/>
        <w:rPr>
          <w:rFonts w:ascii="PT Astra Serif" w:hAnsi="PT Astra Serif"/>
          <w:b/>
          <w:bCs/>
          <w:sz w:val="28"/>
          <w:szCs w:val="28"/>
        </w:rPr>
      </w:pPr>
      <w:r w:rsidRPr="00A81443">
        <w:rPr>
          <w:rFonts w:ascii="PT Astra Serif" w:hAnsi="PT Astra Serif"/>
          <w:b/>
          <w:bCs/>
          <w:sz w:val="28"/>
          <w:szCs w:val="28"/>
        </w:rPr>
        <w:lastRenderedPageBreak/>
        <w:t>Инструкция для руководителя ППЭ</w:t>
      </w:r>
    </w:p>
    <w:p w14:paraId="710A576A" w14:textId="77777777" w:rsidR="007F1111" w:rsidRPr="00A81443" w:rsidRDefault="007F1111" w:rsidP="00A81443">
      <w:pPr>
        <w:tabs>
          <w:tab w:val="left" w:pos="1387"/>
        </w:tabs>
        <w:ind w:right="277" w:firstLine="851"/>
        <w:jc w:val="center"/>
        <w:rPr>
          <w:rFonts w:ascii="PT Astra Serif" w:hAnsi="PT Astra Serif"/>
          <w:b/>
          <w:bCs/>
          <w:sz w:val="28"/>
          <w:szCs w:val="28"/>
        </w:rPr>
      </w:pPr>
    </w:p>
    <w:p w14:paraId="34C87F36"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На подготовительном этапе </w:t>
      </w:r>
      <w:r w:rsidRPr="007F1111">
        <w:rPr>
          <w:rFonts w:ascii="PT Astra Serif" w:hAnsi="PT Astra Serif"/>
          <w:sz w:val="28"/>
          <w:szCs w:val="28"/>
        </w:rPr>
        <w:t xml:space="preserve">руководитель ППЭ совместно с руководителем ОО обязаны обеспечить готовность ППЭ к проведению ЕГЭ в соответствии с требованиями к ППЭ и хранение основного и резервного флеш-накопителя для хранения интернет-пакетов в сейфе Штаба ППЭ с осуществлением мер информационной безопасности. </w:t>
      </w:r>
    </w:p>
    <w:p w14:paraId="0AC4FE48"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Также необходимо подготовить не менее 1 флеш-накопителя для переноса данных между станциями в ППЭ (рекомендуемое количество – по числу технических специалистов ППЭ). </w:t>
      </w:r>
    </w:p>
    <w:p w14:paraId="425BC475"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Руководитель ППЭ обязан контролировать своевременность загрузки ЭМ для 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 </w:t>
      </w:r>
    </w:p>
    <w:p w14:paraId="558C8E1A"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Не позднее чем за один календарный день до начала проведения экзамена </w:t>
      </w:r>
      <w:r w:rsidRPr="007F1111">
        <w:rPr>
          <w:rFonts w:ascii="PT Astra Serif" w:hAnsi="PT Astra Serif"/>
          <w:sz w:val="28"/>
          <w:szCs w:val="28"/>
        </w:rPr>
        <w:t xml:space="preserve">также необходимо: </w:t>
      </w:r>
    </w:p>
    <w:p w14:paraId="0C344DDF"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подготовить бумагу для печати бланков регистрации в аудиториях подготовки; </w:t>
      </w:r>
    </w:p>
    <w:p w14:paraId="4D9C0FFE"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подготовить материалы, которые могут использовать участники экзамена в период ожидания своей очереди: </w:t>
      </w:r>
    </w:p>
    <w:p w14:paraId="771E7503"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научно-популярные журналы, </w:t>
      </w:r>
    </w:p>
    <w:p w14:paraId="667BE9F3"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любые книги, </w:t>
      </w:r>
    </w:p>
    <w:p w14:paraId="3ACB04D7"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журналы, </w:t>
      </w:r>
    </w:p>
    <w:p w14:paraId="198585B9"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газеты и т.п. </w:t>
      </w:r>
    </w:p>
    <w:p w14:paraId="3267C6FA"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Материалы должны быть на языке проводимого экзамена и взяты из школьной библиотеки. </w:t>
      </w:r>
    </w:p>
    <w:p w14:paraId="52492435"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Использование черновиков для участников экзамена с включенным разделом «Говорение» не предусмотрено. </w:t>
      </w:r>
    </w:p>
    <w:p w14:paraId="5AFEF8B8"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Не ранее чем за 5 календарных дней, но не позднее 17:00 </w:t>
      </w:r>
      <w:r w:rsidRPr="007F1111">
        <w:rPr>
          <w:rFonts w:ascii="PT Astra Serif" w:hAnsi="PT Astra Serif"/>
          <w:sz w:val="28"/>
          <w:szCs w:val="28"/>
        </w:rPr>
        <w:t xml:space="preserve">по местному времени календарного дня, предшествующего дню экзамена, и до проведения контроля технической готовности обеспечить проведение техническим специалистом </w:t>
      </w:r>
      <w:r w:rsidRPr="007F1111">
        <w:rPr>
          <w:rFonts w:ascii="PT Astra Serif" w:hAnsi="PT Astra Serif"/>
          <w:b/>
          <w:bCs/>
          <w:sz w:val="28"/>
          <w:szCs w:val="28"/>
        </w:rPr>
        <w:t xml:space="preserve">технической подготовки </w:t>
      </w:r>
      <w:r w:rsidRPr="007F1111">
        <w:rPr>
          <w:rFonts w:ascii="PT Astra Serif" w:hAnsi="PT Astra Serif"/>
          <w:sz w:val="28"/>
          <w:szCs w:val="28"/>
        </w:rPr>
        <w:t xml:space="preserve">ППЭ. </w:t>
      </w:r>
    </w:p>
    <w:p w14:paraId="0298812A"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Не ранее чем за 2 рабочих дня, но не позднее 17:00 </w:t>
      </w:r>
      <w:r w:rsidRPr="007F1111">
        <w:rPr>
          <w:rFonts w:ascii="PT Astra Serif" w:hAnsi="PT Astra Serif"/>
          <w:sz w:val="28"/>
          <w:szCs w:val="28"/>
        </w:rPr>
        <w:t xml:space="preserve">по местному времени календарного дня, предшествующего дню экзамена, совместно с членом ГЭК и техническим специалистом провести контроль технической готовности ППЭ, в том числе: </w:t>
      </w:r>
    </w:p>
    <w:p w14:paraId="2F9FE553"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получить от технического специалиста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 </w:t>
      </w:r>
    </w:p>
    <w:p w14:paraId="242D7C6B"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lastRenderedPageBreak/>
        <w:t xml:space="preserve">получить от технического специалиста коды активации станции записи ответов (кроме резервных станций записи ответов) для передачи организаторам в аудитории проведения (один код на каждый предмет для каждой аудитории проведения); </w:t>
      </w:r>
    </w:p>
    <w:p w14:paraId="000AE87F"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проконтролировать передачу в систему мониторинга готовности ППЭ в личном кабинете ППЭ электронных актов технической готовности со всех основных и резервных станций записи ответов, станций организатора, станций сканирования в ППЭ; </w:t>
      </w:r>
    </w:p>
    <w:p w14:paraId="3D85F886"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проконтролировать передачу в систему мониторинга готовности ППЭ статуса «Контроль технической готовности завершен». </w:t>
      </w:r>
    </w:p>
    <w:p w14:paraId="579C02D9"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Важно! </w:t>
      </w:r>
      <w:r w:rsidRPr="007F1111">
        <w:rPr>
          <w:rFonts w:ascii="PT Astra Serif" w:hAnsi="PT Astra Serif"/>
          <w:sz w:val="28"/>
          <w:szCs w:val="28"/>
        </w:rPr>
        <w:t xml:space="preserve">Акты основных станций могут быть переданы при участии члена ГЭК с использованием токена члена ГЭК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участии члена ГЭК с использованием токена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 </w:t>
      </w:r>
    </w:p>
    <w:p w14:paraId="172621F7"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Заполнить форму ППЭ-01-01-У. Указанный протокол удостоверяется подписями технического специалиста, руководителя ППЭ и членов ГЭК. </w:t>
      </w:r>
    </w:p>
    <w:p w14:paraId="2CF1C01F"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До начала экзамена руководитель ППЭ должен: </w:t>
      </w:r>
    </w:p>
    <w:p w14:paraId="5164325D"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Не позднее 7.30, но до получения ЭМ от члена ГЭК обеспечить включение в Штабе ППЭ режима видеонаблюдения, записи, трансляции. </w:t>
      </w:r>
    </w:p>
    <w:p w14:paraId="0BECF01B"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не позднее 07:30 по местному времени </w:t>
      </w:r>
      <w:r w:rsidRPr="007F1111">
        <w:rPr>
          <w:rFonts w:ascii="PT Astra Serif" w:hAnsi="PT Astra Serif"/>
          <w:sz w:val="28"/>
          <w:szCs w:val="28"/>
        </w:rPr>
        <w:t xml:space="preserve">получить от членов ГЭК материалы: </w:t>
      </w:r>
    </w:p>
    <w:p w14:paraId="1BC3F8E1"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пакет руководителя (акты, протоколы, формы апелляции, списки распределения участников ГИА и работников ППЭ, ведомости, отчеты и др.); </w:t>
      </w:r>
    </w:p>
    <w:p w14:paraId="482F84A3"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флеш-накопители для сохранения устных ответов участников экзамена; </w:t>
      </w:r>
    </w:p>
    <w:p w14:paraId="62004432"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ВДП для упаковки бланков регистрации после проведения экзамена (на каждом ВДП напечатан «Сопроводительный бланк к материалам ЕГЭ», обязательный к заполнению). На ППЭ должны быть выданы ВДП в количестве: число аудиторий подготовки + удвоенное число аудиторий проведения; </w:t>
      </w:r>
    </w:p>
    <w:p w14:paraId="3F4509FB"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упаковку для упаковки материалов экзамена, включая электронные носители с ЭМ. </w:t>
      </w:r>
    </w:p>
    <w:p w14:paraId="569CB787"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Не ранее 8:15 по местному времени </w:t>
      </w:r>
      <w:r w:rsidRPr="007F1111">
        <w:rPr>
          <w:rFonts w:ascii="PT Astra Serif" w:hAnsi="PT Astra Serif"/>
          <w:sz w:val="28"/>
          <w:szCs w:val="28"/>
        </w:rPr>
        <w:t xml:space="preserve">провести инструктаж с работниками ППЭ. </w:t>
      </w:r>
    </w:p>
    <w:p w14:paraId="55398B9C"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На этапе инструктажа организаторов прикрепить организаторов вне аудитории, которые будут сопровождать участников экзамена при переходе из аудиторий подготовки в аудитории проведения, к аудиториям проведения. </w:t>
      </w:r>
    </w:p>
    <w:p w14:paraId="1BADCA26"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После проведения инструктажа выдать: </w:t>
      </w:r>
    </w:p>
    <w:p w14:paraId="7530CB8C"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lastRenderedPageBreak/>
        <w:t xml:space="preserve">организаторам в аудитории проведения: </w:t>
      </w:r>
    </w:p>
    <w:p w14:paraId="6BFDBF74"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формы ППЭ-05-03-У и ППЭ-12-02; </w:t>
      </w:r>
    </w:p>
    <w:p w14:paraId="00A6C041"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ВДП для упаковки бланков регистрации после экзамена и испорченных (бракованных) бланков регистрации; </w:t>
      </w:r>
    </w:p>
    <w:p w14:paraId="182A1B83"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коды активации экзамена (один код на каждый предмет для каждой аудитории проведения, код состоит из четырех цифр и генерируется средствами станции записи ответов) </w:t>
      </w:r>
    </w:p>
    <w:p w14:paraId="226E3647"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инструкции для участников экзамена по использованию ПО сдачи устного экзамена по иностранным языкам на каждом языке сдаваемого в аудитории проведения экзамена. </w:t>
      </w:r>
    </w:p>
    <w:p w14:paraId="7924FDEB"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организаторам в аудитории подготовки: </w:t>
      </w:r>
    </w:p>
    <w:p w14:paraId="1B2E2ACE"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формы ППЭ-05-03-У, ППЭ-12-02, ППЭ-12-04-МАШ (количество листов формы для выдачи в аудитории определяет руководитель ППЭ в соответствии с принятой им схемой); </w:t>
      </w:r>
    </w:p>
    <w:p w14:paraId="552CD775"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ВДП для упаковки бракованных и испорченных бланков регистрации; </w:t>
      </w:r>
    </w:p>
    <w:p w14:paraId="34528D4E"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организаторам вне аудитории – форму ППЭ-05-04, а также сообщить номера аудиторий проведения, к которым они прикреплены. </w:t>
      </w:r>
    </w:p>
    <w:p w14:paraId="5E03AF18"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За полчаса до экзамена выдать организаторам в аудитории подготовки: </w:t>
      </w:r>
    </w:p>
    <w:p w14:paraId="4E6109AE"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инструкции для участников экзамена по использованию ПО сдачи устного экзамена по иностранным языкам: одна инструкция на участника экзамена по иностранному языку сдаваемого экзамена; </w:t>
      </w:r>
    </w:p>
    <w:p w14:paraId="7BBD2981"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материалы, которые могут использовать участники экзамена в период ожидания своей очереди: </w:t>
      </w:r>
    </w:p>
    <w:p w14:paraId="22EE3D24" w14:textId="77777777" w:rsid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научно-популярные журналы, </w:t>
      </w:r>
    </w:p>
    <w:p w14:paraId="28AC4A8C"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любые книги, </w:t>
      </w:r>
    </w:p>
    <w:p w14:paraId="74B4A6BC"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журналы, </w:t>
      </w:r>
    </w:p>
    <w:p w14:paraId="516D7E3F"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газеты и т.п. </w:t>
      </w:r>
    </w:p>
    <w:p w14:paraId="70910BC7"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Материалы должны быть на языке проводимого экзамена и взяты из школьной библиотеки. </w:t>
      </w:r>
    </w:p>
    <w:p w14:paraId="077DC9C8"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Приносить участниками собственные материалы категорически запрещается. </w:t>
      </w:r>
    </w:p>
    <w:p w14:paraId="7FB2B420"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В случае выявления организатором в аудитории расхождения персональных данных участника экзамена в документе, удостоверяющем личность, и в форме ППЭ-05-02, при том, что данное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w:t>
      </w:r>
    </w:p>
    <w:p w14:paraId="05B531DB"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 </w:t>
      </w:r>
    </w:p>
    <w:p w14:paraId="13464659"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После получения информации о завершении печати во всех аудиториях подготовки, расшифровке КИМ и успешном начале экзаменов во всех аудиториях проведения необходимо дать указание техническому </w:t>
      </w:r>
      <w:r w:rsidRPr="007F1111">
        <w:rPr>
          <w:rFonts w:ascii="PT Astra Serif" w:hAnsi="PT Astra Serif"/>
          <w:sz w:val="28"/>
          <w:szCs w:val="28"/>
        </w:rPr>
        <w:lastRenderedPageBreak/>
        <w:t xml:space="preserve">специалисту передать статус «Экзамены успешно начались» в систему мониторинга готовности ППЭ в личном кабинете ППЭ. </w:t>
      </w:r>
    </w:p>
    <w:p w14:paraId="0A05891F"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В случае возникновения технических сбоев </w:t>
      </w:r>
      <w:r w:rsidRPr="007F1111">
        <w:rPr>
          <w:rFonts w:ascii="PT Astra Serif" w:hAnsi="PT Astra Serif"/>
          <w:sz w:val="28"/>
          <w:szCs w:val="28"/>
        </w:rPr>
        <w:t xml:space="preserve">в работе станции записи ответов необходимо выполнить следующие действия: </w:t>
      </w:r>
    </w:p>
    <w:p w14:paraId="116A1400"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пригласить в аудиторию технического специалиста для устранения возникших неисправностей; </w:t>
      </w:r>
    </w:p>
    <w:p w14:paraId="2D8DFE25"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если неисправности устранены, то сдача экзамена продолжается на этой станции записи ответов; </w:t>
      </w:r>
    </w:p>
    <w:p w14:paraId="3B5BA97C"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если неисправности не могут быть устранены, в аудитории должна быть установлена резервная станция записи ответов, на которой продолжается сдача экзамена; </w:t>
      </w:r>
    </w:p>
    <w:p w14:paraId="4681BDEF"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 </w:t>
      </w:r>
    </w:p>
    <w:p w14:paraId="7A604307"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если из строя вышла единственная станция записи ответов в аудитории и нет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ППЭ-22). </w:t>
      </w:r>
      <w:r w:rsidRPr="007F1111">
        <w:rPr>
          <w:rFonts w:ascii="PT Astra Serif" w:hAnsi="PT Astra Serif"/>
          <w:b/>
          <w:bCs/>
          <w:sz w:val="28"/>
          <w:szCs w:val="28"/>
        </w:rPr>
        <w:t>Они будут направлены на пересдачу экзамена в резервный день в соответствии с решением председателя ГЭК</w:t>
      </w:r>
      <w:r w:rsidRPr="007F1111">
        <w:rPr>
          <w:rFonts w:ascii="PT Astra Serif" w:hAnsi="PT Astra Serif"/>
          <w:sz w:val="28"/>
          <w:szCs w:val="28"/>
        </w:rPr>
        <w:t xml:space="preserve">. </w:t>
      </w:r>
    </w:p>
    <w:p w14:paraId="59F84F24"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Направлять участников экзамена в другую аудиторию </w:t>
      </w:r>
      <w:r w:rsidRPr="007F1111">
        <w:rPr>
          <w:rFonts w:ascii="PT Astra Serif" w:hAnsi="PT Astra Serif"/>
          <w:b/>
          <w:bCs/>
          <w:sz w:val="28"/>
          <w:szCs w:val="28"/>
        </w:rPr>
        <w:t>категорически запрещено</w:t>
      </w:r>
      <w:r w:rsidRPr="007F1111">
        <w:rPr>
          <w:rFonts w:ascii="PT Astra Serif" w:hAnsi="PT Astra Serif"/>
          <w:sz w:val="28"/>
          <w:szCs w:val="28"/>
        </w:rPr>
        <w:t xml:space="preserve">. </w:t>
      </w:r>
    </w:p>
    <w:p w14:paraId="2600EBA0"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Выполнение экзаменационной работы участником экзамена в случае выхода из строя станции записи ответов: </w:t>
      </w:r>
    </w:p>
    <w:p w14:paraId="0C5C20E9"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если неисправность станции записи ответов возникла </w:t>
      </w:r>
      <w:r w:rsidRPr="007F1111">
        <w:rPr>
          <w:rFonts w:ascii="PT Astra Serif" w:hAnsi="PT Astra Serif"/>
          <w:b/>
          <w:bCs/>
          <w:sz w:val="28"/>
          <w:szCs w:val="28"/>
        </w:rPr>
        <w:t xml:space="preserve">до начала выполнения экзаменационной работы </w:t>
      </w:r>
      <w:r w:rsidRPr="007F1111">
        <w:rPr>
          <w:rFonts w:ascii="PT Astra Serif" w:hAnsi="PT Astra Serif"/>
          <w:sz w:val="28"/>
          <w:szCs w:val="28"/>
        </w:rPr>
        <w:t xml:space="preserve">(участник экзамена не перешёл к просмотру заданий КИМ), то такой участник экзамена с </w:t>
      </w:r>
      <w:r w:rsidRPr="007F1111">
        <w:rPr>
          <w:rFonts w:ascii="PT Astra Serif" w:hAnsi="PT Astra Serif"/>
          <w:b/>
          <w:bCs/>
          <w:sz w:val="28"/>
          <w:szCs w:val="28"/>
        </w:rPr>
        <w:t xml:space="preserve">тем же бланком регистрации </w:t>
      </w:r>
      <w:r w:rsidRPr="007F1111">
        <w:rPr>
          <w:rFonts w:ascii="PT Astra Serif" w:hAnsi="PT Astra Serif"/>
          <w:sz w:val="28"/>
          <w:szCs w:val="28"/>
        </w:rPr>
        <w:t xml:space="preserve">может продолжить выполнение экзаменационной работы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прикреплённому организатору вне аудитории (который приводит участников) необходимо сообщить о выходе из строя станции записи ответов и уменьшении </w:t>
      </w:r>
      <w:r w:rsidRPr="007F1111">
        <w:rPr>
          <w:rFonts w:ascii="PT Astra Serif" w:hAnsi="PT Astra Serif"/>
          <w:sz w:val="28"/>
          <w:szCs w:val="28"/>
        </w:rPr>
        <w:lastRenderedPageBreak/>
        <w:t xml:space="preserve">количества участников в одной группе, собираемой из аудиторий подготовки для сдачи экзамена; </w:t>
      </w:r>
    </w:p>
    <w:p w14:paraId="45673E92"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если неисправность станции записи ответов возникла </w:t>
      </w:r>
      <w:r w:rsidRPr="007F1111">
        <w:rPr>
          <w:rFonts w:ascii="PT Astra Serif" w:hAnsi="PT Astra Serif"/>
          <w:b/>
          <w:bCs/>
          <w:sz w:val="28"/>
          <w:szCs w:val="28"/>
        </w:rPr>
        <w:t xml:space="preserve">после начала выполнения экзаменационной работы </w:t>
      </w:r>
      <w:r w:rsidRPr="007F1111">
        <w:rPr>
          <w:rFonts w:ascii="PT Astra Serif" w:hAnsi="PT Astra Serif"/>
          <w:sz w:val="28"/>
          <w:szCs w:val="28"/>
        </w:rPr>
        <w:t xml:space="preserve">(участник экзамена перешёл к просмотру заданий КИМ), то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sidRPr="007F1111">
        <w:rPr>
          <w:rFonts w:ascii="PT Astra Serif" w:hAnsi="PT Astra Serif"/>
          <w:b/>
          <w:bCs/>
          <w:sz w:val="28"/>
          <w:szCs w:val="28"/>
        </w:rPr>
        <w:t>направляется на пересдачу экзамена в резервный день в соответствии с решением председателя ГЭК</w:t>
      </w:r>
      <w:r w:rsidRPr="007F1111">
        <w:rPr>
          <w:rFonts w:ascii="PT Astra Serif" w:hAnsi="PT Astra Serif"/>
          <w:sz w:val="28"/>
          <w:szCs w:val="28"/>
        </w:rPr>
        <w:t xml:space="preserve">; </w:t>
      </w:r>
    </w:p>
    <w:p w14:paraId="24D83C29"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В случае возникновения у участника экзамена претензий </w:t>
      </w:r>
      <w:r w:rsidRPr="007F1111">
        <w:rPr>
          <w:rFonts w:ascii="PT Astra Serif" w:hAnsi="PT Astra Serif"/>
          <w:sz w:val="28"/>
          <w:szCs w:val="28"/>
        </w:rPr>
        <w:t xml:space="preserve">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и члена ГЭК для разрешения сложившейся ситуации. </w:t>
      </w:r>
    </w:p>
    <w:p w14:paraId="1688B18F"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Важно! </w:t>
      </w:r>
      <w:r w:rsidRPr="007F1111">
        <w:rPr>
          <w:rFonts w:ascii="PT Astra Serif" w:hAnsi="PT Astra Serif"/>
          <w:sz w:val="28"/>
          <w:szCs w:val="28"/>
        </w:rPr>
        <w:t xml:space="preserve">До разрешения этой ситуации следующая группа участников экзамена в аудиторию проведения не приглашается. </w:t>
      </w:r>
    </w:p>
    <w:p w14:paraId="15108B6D"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Порядка. </w:t>
      </w:r>
    </w:p>
    <w:p w14:paraId="36C18B39"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Этап завершения экзамена в ППЭ </w:t>
      </w:r>
    </w:p>
    <w:p w14:paraId="3A06CD25"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После завершения выполнения экзаменационной работы во всех аудиториях (все участники экзамена покинули аудитории) дать указание техническому специалисту передать статус «Экзамены завершены» о завершении экзамена в ППЭ в систему мониторинга готовности ППЭ в личном кабинете ППЭ. </w:t>
      </w:r>
    </w:p>
    <w:p w14:paraId="31F8CA33"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В Штабе ППЭ за специально подготовленным столом, находящимся в зоне видимости камер видеонаблюдения, в присутствии членов ГЭК: </w:t>
      </w:r>
    </w:p>
    <w:p w14:paraId="3071E47D"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получить от всех ответственных организаторов в аудитории проведения следующие материалы: </w:t>
      </w:r>
    </w:p>
    <w:p w14:paraId="1C5760B6"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запечатанные ВДП с бланками регистрации, </w:t>
      </w:r>
    </w:p>
    <w:p w14:paraId="5F25DCAA"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формы ППЭ-05-03-У и ППЭ-12-02 (при наличии); </w:t>
      </w:r>
    </w:p>
    <w:p w14:paraId="4A8F4897"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служебные записки (при наличии). </w:t>
      </w:r>
    </w:p>
    <w:p w14:paraId="75E092BB"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От организаторов в аудитории подготовки: </w:t>
      </w:r>
    </w:p>
    <w:p w14:paraId="436A13E2"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запечатанные ВДП с испорченными (бракованными) бланки регистрации (при наличии); </w:t>
      </w:r>
    </w:p>
    <w:p w14:paraId="578999FF"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формы ППЭ-12-04-МАШ, ППЭ-05-02-У, ППЭ-12-02 (при наличии), ППЭ-23; </w:t>
      </w:r>
    </w:p>
    <w:p w14:paraId="54E59DC2"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служебные записки (при наличии). </w:t>
      </w:r>
    </w:p>
    <w:p w14:paraId="07E1F851"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От организаторов вне аудитории: форму ППЭ-05-04-У. </w:t>
      </w:r>
    </w:p>
    <w:p w14:paraId="02FFF0EE"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Получить от технического специалиста: </w:t>
      </w:r>
    </w:p>
    <w:p w14:paraId="2FCA8219"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флеш-накопитель (флеш-накопители) для сохранения устных ответов участников экзамена; </w:t>
      </w:r>
    </w:p>
    <w:p w14:paraId="06EDD64D"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сопроводительный бланк (бланки) к флеш-накопителю (флеш-накопителям) для сохранения устных ответов участников экзамена. </w:t>
      </w:r>
    </w:p>
    <w:p w14:paraId="6D42EA96"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lastRenderedPageBreak/>
        <w:t xml:space="preserve">Совместно с членами ГЭК сверить данные сопроводительного бланка к флеш-накопителям с данными формы ППЭ-05-03-У; </w:t>
      </w:r>
    </w:p>
    <w:p w14:paraId="3B2E798C"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Совместно с членами ГЭК проконтролировать передачу техническим специалистом ППЭ: </w:t>
      </w:r>
    </w:p>
    <w:p w14:paraId="00F9CFD9"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 помощью основной станции авторизации в ППЭ в Штабе ППЭ пакета (пакетов) с аудиоответами участников экзамена в РЦОИ (может быть передан вместе с пакетом (пакетами) с электронными образами бланков и форм ППЭ после завершения процедуры сканирования); </w:t>
      </w:r>
    </w:p>
    <w:p w14:paraId="0AA75F19"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в личном кабинете ППЭ электронных журналов всех основных и резервных станций организатора (станций печати ЭМ – для субъектов Российской Федерации, сканирующих в Штабе ППЭ)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аудиоответами участников экзамена). </w:t>
      </w:r>
    </w:p>
    <w:p w14:paraId="51F7FC74"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Для сканирования бланков в ППЭ и передачи бланков в РЦОИ в электронном виде: </w:t>
      </w:r>
    </w:p>
    <w:p w14:paraId="319CC03A"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при получении от ответственного организатора ЭМ из аудитории вскрыть ВДП с бланками регистрации и после заполнения формы ППЭ-13-03У все бланки ЕГЭ из аудитории вложить обратно в ВДП и передать техническому специалисту для осуществления сканирования; </w:t>
      </w:r>
    </w:p>
    <w:p w14:paraId="65873734"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после сканирования бланков регистрации техническим специалистом принять их обратно, упаковать в новый ВДП, вложив в него ВДП, в котором бланки ЕГЭ были доставлены в Штаб ППЭ из аудитории. Руководитель ППЭ переносит информацию с сопроводительного бланка (формы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 </w:t>
      </w:r>
    </w:p>
    <w:p w14:paraId="0F5DA055"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Заполнить формы: ППЭ-14-01-У, ППЭ-13-01У, ППЭ-14-02-У; </w:t>
      </w:r>
    </w:p>
    <w:p w14:paraId="15DC9993"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принять у общественного (-ых) наблюдателя (-ей) (в случае присутствия его в ППЭ в 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 </w:t>
      </w:r>
    </w:p>
    <w:p w14:paraId="4AFC54D3"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после завершения сканирования всех бланков передать техническому специалисту заполненные формы ППЭ: ППЭ-05-02-У, ППЭ-05-03-У, ППЭ-05-04-У, ППЭ-07-У, ППЭ-12-02 (при наличии), ППЭ-12-04-МАШ, ППЭ-13-03У, ППЭ-14-01-У, ППЭ-18-МАШ (при наличии), ППЭ-19 (при наличии), ППЭ-21 (при наличии), ППЭ-22 (при наличии); </w:t>
      </w:r>
    </w:p>
    <w:p w14:paraId="4D4EF3E0"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сопроводительный бланк (бланки) к флеш-накопителю для сохранения устных ответов участников. </w:t>
      </w:r>
    </w:p>
    <w:p w14:paraId="68EEAE51"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Также передаются для сканирования материалы апелляций о нарушении установленного порядка проведения ГИА (формы ППЭ-02 и ППЭ-03 (при наличии). </w:t>
      </w:r>
    </w:p>
    <w:p w14:paraId="27A24061"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lastRenderedPageBreak/>
        <w:t xml:space="preserve">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возвращает руководителю ППЭ. </w:t>
      </w:r>
    </w:p>
    <w:p w14:paraId="168C92BF"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Технический специалист при участии члена ГЭК сохраняет на флеш-накопитель для переноса данных между станциями ППЭ пакет с электронными образами бланков и форм ППЭ и выполняет передачу на сервер РЦОИ с помощью основной станции авторизации: </w:t>
      </w:r>
    </w:p>
    <w:p w14:paraId="29E66422"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пакета (пакетов) с электронными образами бланков и форм ППЭ; </w:t>
      </w:r>
    </w:p>
    <w:p w14:paraId="069C2F6B"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пакета (пакетов) с аудиоответами участников экзамена, сохраненных на флеш-накопитель для сохранения устных ответов участников экзамена (также могут быть </w:t>
      </w:r>
    </w:p>
    <w:p w14:paraId="30D3BECA"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 участников экзамена). </w:t>
      </w:r>
    </w:p>
    <w:p w14:paraId="464B1796"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После завершения передачи всех пакетов с электронными образами бланков и форм ППЭ, пакетов с аудиоответами участников экзамена в РЦОИ (статус пакетов принимает значение «передан») проконтролировать передачу техническим специалистом статуса «Все пакеты сформированы и отправлены в РЦОИ» о завершении передачи ЭМ в РЦОИ. </w:t>
      </w:r>
    </w:p>
    <w:p w14:paraId="49D4A4EA"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аудиоответами участников экзамена (статус пакетов принимает значение «подтвержден»). </w:t>
      </w:r>
    </w:p>
    <w:p w14:paraId="7DC79386"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После получения от РЦОИ подтверждения по всем переданным пакетам: </w:t>
      </w:r>
    </w:p>
    <w:p w14:paraId="6C7378CF"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 </w:t>
      </w:r>
    </w:p>
    <w:p w14:paraId="24EE843A"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проконтролировать передачу техническим специалистом ППЭ в систему мониторинга готовности ППЭ в личном кабинете ППЭ: </w:t>
      </w:r>
    </w:p>
    <w:p w14:paraId="6D53759E"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электронных журналов работы основной и резервной станций сканирования в ППЭ; </w:t>
      </w:r>
    </w:p>
    <w:p w14:paraId="35D4125B"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статуса «Материалы переданы в РЦОИ». Статус «Материалы переданы в РЦОИ» может быть передан, если в РЦОИ было передано подтверждение о завершении передачи ЭМ. </w:t>
      </w:r>
    </w:p>
    <w:p w14:paraId="23D0EC86" w14:textId="77777777"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Совместно с членом ГЭК ещё раз ещё раз пересчитать бланки регистрации, сверить информацию на сопроводительных бланках ВДП, в которых бланки регистрации были доставлены из аудиторий в Штаб ППЭ, и нового ВДП, проверить, что в новые ВДП вложены ВДП, в которых бланки регистрации были доставлены из аудиторий в Штаб ППЭ, и запечатать ВДП с бланками регистрации для хранения и транспортировки. Присутствовать при упаковке членами ГЭК материалов экзамена для последующей передачи на хранение в </w:t>
      </w:r>
      <w:r w:rsidR="0042397E">
        <w:rPr>
          <w:rFonts w:ascii="PT Astra Serif" w:hAnsi="PT Astra Serif"/>
          <w:sz w:val="28"/>
          <w:szCs w:val="28"/>
        </w:rPr>
        <w:t>РЦОИ</w:t>
      </w:r>
      <w:r w:rsidRPr="007F1111">
        <w:rPr>
          <w:rFonts w:ascii="PT Astra Serif" w:hAnsi="PT Astra Serif"/>
          <w:sz w:val="28"/>
          <w:szCs w:val="28"/>
        </w:rPr>
        <w:t xml:space="preserve"> за специально подготовленным столом, находящимся в зоне видимости камер видеонаблюдения. </w:t>
      </w:r>
    </w:p>
    <w:p w14:paraId="210EA4C0" w14:textId="77777777" w:rsidR="00A81443" w:rsidRPr="00A81443"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lastRenderedPageBreak/>
        <w:t xml:space="preserve">Флеш-накопитель для сохранения устных ответов участников экзамена с аудиозаписями ответов участников экзамена, бумажные ЭМ после направления аудиозаписей и отсканированных изображений ЭМ хранятся в </w:t>
      </w:r>
      <w:r w:rsidR="0042397E">
        <w:rPr>
          <w:rFonts w:ascii="PT Astra Serif" w:hAnsi="PT Astra Serif"/>
          <w:sz w:val="28"/>
          <w:szCs w:val="28"/>
        </w:rPr>
        <w:t>РЦОИ</w:t>
      </w:r>
      <w:r w:rsidRPr="007F1111">
        <w:rPr>
          <w:rFonts w:ascii="PT Astra Serif" w:hAnsi="PT Astra Serif"/>
          <w:sz w:val="28"/>
          <w:szCs w:val="28"/>
        </w:rPr>
        <w:t>.</w:t>
      </w:r>
    </w:p>
    <w:p w14:paraId="49D32BF2" w14:textId="77777777" w:rsidR="00A81443" w:rsidRPr="00A81443" w:rsidRDefault="00A81443" w:rsidP="00A81443">
      <w:pPr>
        <w:spacing w:after="200" w:line="276" w:lineRule="auto"/>
        <w:rPr>
          <w:rFonts w:ascii="PT Astra Serif" w:hAnsi="PT Astra Serif"/>
          <w:sz w:val="28"/>
          <w:szCs w:val="28"/>
        </w:rPr>
      </w:pPr>
      <w:r w:rsidRPr="00A81443">
        <w:rPr>
          <w:rFonts w:ascii="PT Astra Serif" w:hAnsi="PT Astra Serif"/>
          <w:sz w:val="28"/>
          <w:szCs w:val="28"/>
        </w:rPr>
        <w:br w:type="page"/>
      </w:r>
    </w:p>
    <w:p w14:paraId="4549C6B8" w14:textId="77777777" w:rsidR="00A81443" w:rsidRDefault="00A81443" w:rsidP="00A81443">
      <w:pPr>
        <w:tabs>
          <w:tab w:val="left" w:pos="1380"/>
        </w:tabs>
        <w:ind w:right="277" w:firstLine="851"/>
        <w:jc w:val="both"/>
        <w:rPr>
          <w:rFonts w:ascii="PT Astra Serif" w:hAnsi="PT Astra Serif"/>
          <w:b/>
          <w:bCs/>
          <w:sz w:val="28"/>
          <w:szCs w:val="28"/>
        </w:rPr>
      </w:pPr>
      <w:r w:rsidRPr="00A81443">
        <w:rPr>
          <w:rFonts w:ascii="PT Astra Serif" w:hAnsi="PT Astra Serif"/>
          <w:b/>
          <w:bCs/>
          <w:sz w:val="28"/>
          <w:szCs w:val="28"/>
        </w:rPr>
        <w:lastRenderedPageBreak/>
        <w:t>Инструкция для организаторов в аудитории подготовки</w:t>
      </w:r>
    </w:p>
    <w:p w14:paraId="3A595896" w14:textId="77777777" w:rsidR="0042397E" w:rsidRDefault="0042397E" w:rsidP="00A81443">
      <w:pPr>
        <w:tabs>
          <w:tab w:val="left" w:pos="1380"/>
        </w:tabs>
        <w:ind w:right="277" w:firstLine="851"/>
        <w:jc w:val="both"/>
        <w:rPr>
          <w:rFonts w:ascii="PT Astra Serif" w:hAnsi="PT Astra Serif"/>
          <w:b/>
          <w:bCs/>
          <w:sz w:val="28"/>
          <w:szCs w:val="28"/>
        </w:rPr>
      </w:pPr>
    </w:p>
    <w:p w14:paraId="10A840DF"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Организаторы в аудитории подготовки на этапе подготовки к участию в проведении ЕГЭ по иностранным языкам (раздел «Говорение») руководствуются общей инструкцией для организаторов в аудитории.</w:t>
      </w:r>
    </w:p>
    <w:p w14:paraId="21CD5E57"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На этапе проведения экзамена организаторы в аудитории подготовки обязаны: </w:t>
      </w:r>
    </w:p>
    <w:p w14:paraId="5EA8F357"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получить от руководителя ППЭ </w:t>
      </w:r>
      <w:r w:rsidRPr="0042397E">
        <w:rPr>
          <w:rFonts w:ascii="PT Astra Serif" w:hAnsi="PT Astra Serif"/>
          <w:b/>
          <w:bCs/>
          <w:sz w:val="28"/>
          <w:szCs w:val="28"/>
        </w:rPr>
        <w:t>после инструктажа</w:t>
      </w:r>
      <w:r w:rsidRPr="0042397E">
        <w:rPr>
          <w:rFonts w:ascii="PT Astra Serif" w:hAnsi="PT Astra Serif"/>
          <w:sz w:val="28"/>
          <w:szCs w:val="28"/>
        </w:rPr>
        <w:t xml:space="preserve">: </w:t>
      </w:r>
    </w:p>
    <w:p w14:paraId="128C323D"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формы ППЭ-05-01, ППЭ-05-02-У, ППЭ-12-02, ППЭ-12-04-МАШ; </w:t>
      </w:r>
    </w:p>
    <w:p w14:paraId="27701BA3"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ВДП для упаковки испорченных и бракованных бланков регистрации. </w:t>
      </w:r>
    </w:p>
    <w:p w14:paraId="12E10F04"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инструкции для участников экзамена по использованию программного обеспечения сдачи устного экзамена по иностранным языкам: одна инструкция на участника экзамена по иностранному языку сдаваемого экзамена (раздать участникам экзамена); </w:t>
      </w:r>
    </w:p>
    <w:p w14:paraId="5F09B4EA"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материалы, которые участники экзамена могут использовать в период ожидания своей очереди (раздать участникам экзамена): </w:t>
      </w:r>
    </w:p>
    <w:p w14:paraId="126E5226"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научно-популярные журналы; </w:t>
      </w:r>
    </w:p>
    <w:p w14:paraId="2D5226D1"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любые книги; </w:t>
      </w:r>
    </w:p>
    <w:p w14:paraId="43A7DD71"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журналы; </w:t>
      </w:r>
    </w:p>
    <w:p w14:paraId="19E716C3"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газеты и т.п. </w:t>
      </w:r>
    </w:p>
    <w:p w14:paraId="51610118"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Материалы должны быть на языке проводимого экзамена. </w:t>
      </w:r>
    </w:p>
    <w:p w14:paraId="1173CFC9"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Приносить участниками собственные материалы категорически запрещается. </w:t>
      </w:r>
    </w:p>
    <w:p w14:paraId="22F7123C"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При организации входа участников действовать в соответствии с общей инструкцией для организаторов в аудитории </w:t>
      </w:r>
    </w:p>
    <w:p w14:paraId="7B8354D2"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Инструктаж состоит из двух частей. 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 месте ознакомления с результатами ЕГЭ. По окончании первой части инструктажа проводится информирование о процедуре печати ЭМ (бланков регистрации), доставленных по сети «Интернет», в аудитории. </w:t>
      </w:r>
    </w:p>
    <w:p w14:paraId="7859F200"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Не ранее 10:00 организатор в аудитории подготовки, ответственный за печать ЭМ, вводит количество ЭМ для печати, равное количеству участников экзамена, фактически присутствующих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бланков регистрации. </w:t>
      </w:r>
    </w:p>
    <w:p w14:paraId="2DA5D1A1"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незавершения экзамена. </w:t>
      </w:r>
    </w:p>
    <w:p w14:paraId="4D67C90E"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lastRenderedPageBreak/>
        <w:t xml:space="preserve">Организатор, ответственный за проверку качества ЭМ, проверяет качество печати бланка регистрации: отсутствие белых и темных полос, текст хорошо читаем и четко пропечатан, черные квадраты (реперы), штрихкоды, QR-код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Напечатанные бланки регистрации раздаются участникам экзамена в аудитории в произвольном порядке. </w:t>
      </w:r>
    </w:p>
    <w:p w14:paraId="21990770"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Далее начинается вторая часть инструктажа, при проведении которой организатору необходимо: </w:t>
      </w:r>
    </w:p>
    <w:p w14:paraId="06BF1601"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дать указание участникам экзамена проверить качество напечатанного бланка регистрации (отсутствие белых и темных полос, текст хорошо читаем и четко пропечатан); </w:t>
      </w:r>
    </w:p>
    <w:p w14:paraId="6BBBCE52"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дать указание участникам экзамена приступить к заполнению бланков регистрации (участник экзамена в том числе должен поставить свою подпись в соответствующем поле регистрационных полей бланков); </w:t>
      </w:r>
    </w:p>
    <w:p w14:paraId="1EE71534"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проверить правильность заполнения регистрационных полей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 </w:t>
      </w:r>
    </w:p>
    <w:p w14:paraId="222537A5" w14:textId="77777777" w:rsidR="0042397E" w:rsidRPr="0042397E" w:rsidRDefault="0042397E" w:rsidP="0042397E">
      <w:pPr>
        <w:tabs>
          <w:tab w:val="left" w:pos="1380"/>
        </w:tabs>
        <w:ind w:right="277" w:firstLine="851"/>
        <w:jc w:val="both"/>
        <w:rPr>
          <w:rFonts w:ascii="PT Astra Serif" w:hAnsi="PT Astra Serif"/>
          <w:sz w:val="28"/>
          <w:szCs w:val="28"/>
        </w:rPr>
      </w:pPr>
      <w:r w:rsidRPr="000461C2">
        <w:rPr>
          <w:rFonts w:ascii="PT Astra Serif" w:hAnsi="PT Astra Serif"/>
          <w:sz w:val="28"/>
          <w:szCs w:val="28"/>
          <w:u w:val="single"/>
        </w:rPr>
        <w:t>В случае обнаружения участником экзамена брака или некомплектности</w:t>
      </w:r>
      <w:r w:rsidRPr="0042397E">
        <w:rPr>
          <w:rFonts w:ascii="PT Astra Serif" w:hAnsi="PT Astra Serif"/>
          <w:sz w:val="28"/>
          <w:szCs w:val="28"/>
        </w:rPr>
        <w:t xml:space="preserve"> бланка регистрации, а также в случае опоздания участника экзамена выполняется печать дополнительного бланка регистрации в соответствии с общей процедурой. </w:t>
      </w:r>
    </w:p>
    <w:p w14:paraId="08D480EC" w14:textId="77777777" w:rsidR="0042397E" w:rsidRPr="0042397E" w:rsidRDefault="0042397E" w:rsidP="0042397E">
      <w:pPr>
        <w:tabs>
          <w:tab w:val="left" w:pos="1380"/>
        </w:tabs>
        <w:ind w:right="277" w:firstLine="851"/>
        <w:jc w:val="both"/>
        <w:rPr>
          <w:rFonts w:ascii="PT Astra Serif" w:hAnsi="PT Astra Serif"/>
          <w:sz w:val="28"/>
          <w:szCs w:val="28"/>
        </w:rPr>
      </w:pPr>
      <w:r w:rsidRPr="000461C2">
        <w:rPr>
          <w:rFonts w:ascii="PT Astra Serif" w:hAnsi="PT Astra Serif"/>
          <w:sz w:val="28"/>
          <w:szCs w:val="28"/>
          <w:u w:val="single"/>
        </w:rPr>
        <w:t>В случае недостатка доступных для печати ЭМ</w:t>
      </w:r>
      <w:r w:rsidRPr="0042397E">
        <w:rPr>
          <w:rFonts w:ascii="PT Astra Serif" w:hAnsi="PT Astra Serif"/>
          <w:sz w:val="28"/>
          <w:szCs w:val="28"/>
        </w:rPr>
        <w:t xml:space="preserve">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к ЭМ для резервных ЭМ, а затем загружают и активируют токеном члена ГЭК резервный ключ доступа к ЭМ на задействованную станцию организатора. </w:t>
      </w:r>
    </w:p>
    <w:p w14:paraId="5B629841" w14:textId="77777777" w:rsidR="0042397E" w:rsidRPr="0042397E" w:rsidRDefault="0042397E" w:rsidP="0042397E">
      <w:pPr>
        <w:tabs>
          <w:tab w:val="left" w:pos="1380"/>
        </w:tabs>
        <w:ind w:right="277" w:firstLine="851"/>
        <w:jc w:val="both"/>
        <w:rPr>
          <w:rFonts w:ascii="PT Astra Serif" w:hAnsi="PT Astra Serif"/>
          <w:sz w:val="28"/>
          <w:szCs w:val="28"/>
        </w:rPr>
      </w:pPr>
      <w:r w:rsidRPr="000461C2">
        <w:rPr>
          <w:rFonts w:ascii="PT Astra Serif" w:hAnsi="PT Astra Serif"/>
          <w:sz w:val="28"/>
          <w:szCs w:val="28"/>
          <w:u w:val="single"/>
        </w:rPr>
        <w:t xml:space="preserve">В случае сбоя в работе станции </w:t>
      </w:r>
      <w:r w:rsidR="000461C2" w:rsidRPr="000461C2">
        <w:rPr>
          <w:rFonts w:ascii="PT Astra Serif" w:hAnsi="PT Astra Serif"/>
          <w:sz w:val="28"/>
          <w:szCs w:val="28"/>
          <w:u w:val="single"/>
        </w:rPr>
        <w:t>организатора</w:t>
      </w:r>
      <w:r w:rsidR="000461C2" w:rsidRPr="0042397E">
        <w:rPr>
          <w:rFonts w:ascii="PT Astra Serif" w:hAnsi="PT Astra Serif"/>
          <w:sz w:val="28"/>
          <w:szCs w:val="28"/>
        </w:rPr>
        <w:t xml:space="preserve"> член</w:t>
      </w:r>
      <w:r w:rsidRPr="0042397E">
        <w:rPr>
          <w:rFonts w:ascii="PT Astra Serif" w:hAnsi="PT Astra Serif"/>
          <w:sz w:val="28"/>
          <w:szCs w:val="28"/>
        </w:rPr>
        <w:t xml:space="preserve">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w:t>
      </w:r>
      <w:r w:rsidR="000461C2" w:rsidRPr="0042397E">
        <w:rPr>
          <w:rFonts w:ascii="PT Astra Serif" w:hAnsi="PT Astra Serif"/>
          <w:sz w:val="28"/>
          <w:szCs w:val="28"/>
        </w:rPr>
        <w:t>организатора заменяется</w:t>
      </w:r>
      <w:r w:rsidRPr="0042397E">
        <w:rPr>
          <w:rFonts w:ascii="PT Astra Serif" w:hAnsi="PT Astra Serif"/>
          <w:sz w:val="28"/>
          <w:szCs w:val="28"/>
        </w:rPr>
        <w:t xml:space="preserve"> на резервную, в этом случае технический специалист совместно с членом ГЭК в Штабе ППЭ в личном кабинете ППЭ запрашивают резервный ключ доступа к ЭМ для резервной станции организатора, а затем загружают и активируют токеном члена ГЭК резервный ключ доступа к ЭМ, при этом номер аудитории заполняется автоматически. </w:t>
      </w:r>
    </w:p>
    <w:p w14:paraId="7077CA21"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b/>
          <w:bCs/>
          <w:sz w:val="28"/>
          <w:szCs w:val="28"/>
        </w:rPr>
        <w:t xml:space="preserve">Важно! </w:t>
      </w:r>
      <w:r w:rsidRPr="0042397E">
        <w:rPr>
          <w:rFonts w:ascii="PT Astra Serif" w:hAnsi="PT Astra Serif"/>
          <w:sz w:val="28"/>
          <w:szCs w:val="28"/>
        </w:rPr>
        <w:t xml:space="preserve">После восстановления работоспособности принтера номер следующего напечатанного бланка регистрации необходимо сравнить с номером предыдущего бланка регистрации. В случае обнаружения </w:t>
      </w:r>
      <w:r w:rsidRPr="0042397E">
        <w:rPr>
          <w:rFonts w:ascii="PT Astra Serif" w:hAnsi="PT Astra Serif"/>
          <w:sz w:val="28"/>
          <w:szCs w:val="28"/>
        </w:rPr>
        <w:lastRenderedPageBreak/>
        <w:t xml:space="preserve">повторной печати задублированный бланк регистрации должен быть забракован (и отложены оба экземпляра). </w:t>
      </w:r>
    </w:p>
    <w:p w14:paraId="3E924FFF"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i/>
          <w:iCs/>
          <w:sz w:val="28"/>
          <w:szCs w:val="28"/>
        </w:rPr>
        <w:t xml:space="preserve">Началом экзамена в аудитории подготовки считается момент завершения инструктажа и заполнения бланков, окончанием экзамена считается момент, когда аудиторию покинул последний участник. </w:t>
      </w:r>
    </w:p>
    <w:p w14:paraId="0E13B4CB"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Сообщить организатору вне аудитории об окончании заполнения бланков регистрации участниками экзамена. </w:t>
      </w:r>
    </w:p>
    <w:p w14:paraId="250B8A58"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Во время экзамена организатор фиксирует все выходы участников экзамена из аудитории, кроме выхода для перехода из аудитории подготовки в аудиторию проведения, в ведомости ППЭ-12-04-МАШ «Ведомость учета времени отсутствия участников экзамена в аудитории». </w:t>
      </w:r>
    </w:p>
    <w:p w14:paraId="46C70718"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По окончании экзамена организаторы в аудитории подготовки должны: </w:t>
      </w:r>
    </w:p>
    <w:p w14:paraId="5C67F53D"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собрать все бланки регистрации, имеющие полиграфические дефекты или испорченные участниками экзамена и запечатать в ВДП, заполнив напечатанный на ВДП сопроводительный бланк к материалам ЕГЭ; </w:t>
      </w:r>
    </w:p>
    <w:p w14:paraId="1B3816FB"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подписать напечатанный техническим специалистом протокол печати ЭМ в аудитории (форма ППЭ-23); </w:t>
      </w:r>
    </w:p>
    <w:p w14:paraId="51D64B49"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заполнить выданные в аудиторию проведения формы ППЭ; </w:t>
      </w:r>
    </w:p>
    <w:p w14:paraId="251320E3"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передать собранные материалы руководителю ППЭ. </w:t>
      </w:r>
    </w:p>
    <w:p w14:paraId="69E1777C" w14:textId="77777777"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покинуть ППЭ с разрешения руководителя ППЭ.</w:t>
      </w:r>
    </w:p>
    <w:p w14:paraId="09B1B3C8" w14:textId="77777777" w:rsidR="00A81443" w:rsidRPr="00A81443" w:rsidRDefault="00A81443" w:rsidP="00A81443">
      <w:pPr>
        <w:spacing w:after="200" w:line="276" w:lineRule="auto"/>
        <w:rPr>
          <w:rFonts w:ascii="PT Astra Serif" w:hAnsi="PT Astra Serif"/>
          <w:b/>
          <w:bCs/>
          <w:sz w:val="28"/>
          <w:szCs w:val="28"/>
        </w:rPr>
      </w:pPr>
      <w:r w:rsidRPr="00A81443">
        <w:rPr>
          <w:rFonts w:ascii="PT Astra Serif" w:hAnsi="PT Astra Serif"/>
          <w:b/>
          <w:bCs/>
          <w:sz w:val="28"/>
          <w:szCs w:val="28"/>
        </w:rPr>
        <w:br w:type="page"/>
      </w:r>
    </w:p>
    <w:p w14:paraId="014AAA12" w14:textId="77777777" w:rsidR="00A81443" w:rsidRDefault="00A81443" w:rsidP="00A81443">
      <w:pPr>
        <w:tabs>
          <w:tab w:val="left" w:pos="1387"/>
        </w:tabs>
        <w:ind w:right="277" w:firstLine="851"/>
        <w:jc w:val="both"/>
        <w:rPr>
          <w:rFonts w:ascii="PT Astra Serif" w:hAnsi="PT Astra Serif"/>
          <w:b/>
          <w:bCs/>
          <w:sz w:val="28"/>
          <w:szCs w:val="28"/>
        </w:rPr>
      </w:pPr>
      <w:r w:rsidRPr="00A81443">
        <w:rPr>
          <w:rFonts w:ascii="PT Astra Serif" w:hAnsi="PT Astra Serif"/>
          <w:b/>
          <w:bCs/>
          <w:sz w:val="28"/>
          <w:szCs w:val="28"/>
        </w:rPr>
        <w:lastRenderedPageBreak/>
        <w:t>Инструкция для организатора в аудитории проведения</w:t>
      </w:r>
    </w:p>
    <w:p w14:paraId="286B20AC" w14:textId="77777777" w:rsidR="000461C2" w:rsidRPr="00A81443" w:rsidRDefault="000461C2" w:rsidP="00A81443">
      <w:pPr>
        <w:tabs>
          <w:tab w:val="left" w:pos="1387"/>
        </w:tabs>
        <w:ind w:right="277" w:firstLine="851"/>
        <w:jc w:val="both"/>
        <w:rPr>
          <w:rFonts w:ascii="PT Astra Serif" w:hAnsi="PT Astra Serif"/>
          <w:b/>
          <w:bCs/>
          <w:sz w:val="28"/>
          <w:szCs w:val="28"/>
        </w:rPr>
      </w:pPr>
    </w:p>
    <w:p w14:paraId="30D13FCD" w14:textId="77777777" w:rsidR="00A81443" w:rsidRPr="00A81443" w:rsidRDefault="00A81443" w:rsidP="00A81443">
      <w:pPr>
        <w:spacing w:line="14" w:lineRule="exact"/>
        <w:ind w:right="277" w:firstLine="851"/>
        <w:jc w:val="both"/>
        <w:rPr>
          <w:rFonts w:ascii="PT Astra Serif" w:hAnsi="PT Astra Serif"/>
          <w:sz w:val="28"/>
          <w:szCs w:val="28"/>
        </w:rPr>
      </w:pPr>
    </w:p>
    <w:p w14:paraId="66896E3B"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Организаторы в аудитории проведения при подготовке к участию в проведении ЕГЭ по иностранным языкам (раздел «Говорение») руководствуются инструкцией для организаторов в аудитории. </w:t>
      </w:r>
    </w:p>
    <w:p w14:paraId="4156ABF5"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На этапе проведения экзамена организаторы в аудитории проведения обязаны: </w:t>
      </w:r>
    </w:p>
    <w:p w14:paraId="350FA1FB"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после инструктажа получить от руководителя ППЭ формы: ППЭ-05-01, ППЭ-05-03-У, ППЭ-12-02; </w:t>
      </w:r>
    </w:p>
    <w:p w14:paraId="33C5FB11"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код активации экзамена, который будет использоваться для инициализации сдачи экзамена на станции записи ответов; </w:t>
      </w:r>
    </w:p>
    <w:p w14:paraId="4D3D8FB2"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инструкцию для участников экзамена по использованию станции записи ответов по каждому иностранному языку, сдаваемому в аудитории проведения; </w:t>
      </w:r>
    </w:p>
    <w:p w14:paraId="4DBE754E"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ВДП для упаковки бланков регистрации после проведения экзамена; </w:t>
      </w:r>
    </w:p>
    <w:p w14:paraId="1EA722C8"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не ранее 10:00 по местному времени запустить процедуру расшифровки КИМ на каждой станции записи ответов нажатием кнопки «Прочитать КИМ» (процедура расшифровки может быть инициирована, если техническим специалистом и членом ГЭК ранее был загружен и активирован ключ доступа к ЭМ); </w:t>
      </w:r>
    </w:p>
    <w:p w14:paraId="0CEE0649"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по окончании расшифровки убедиться, что станция записи ответов перешла на страницу ввода номера бланка регистрации; </w:t>
      </w:r>
    </w:p>
    <w:p w14:paraId="2273D7C4"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после завершения расшифровки КИМ на каждой станции записи ответов в аудитории сообщить организатору вне аудитории информацию об успешной расшифровке КИМ и возможности начала экзамена в аудитории; </w:t>
      </w:r>
    </w:p>
    <w:p w14:paraId="51294B5A"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после входа в аудиторию группы участников экзамена каждой очереди распределить участников по рабочим местам в аудитории, распределение выполняется произвольным образом с учётом предмета: иностранный язык, который сдаёт участник ЕГЭ, должен совпадать с указанным на станции записи ответов (в общем случае в одной аудитории на разных станциях могут сдаваться разные предметы); </w:t>
      </w:r>
    </w:p>
    <w:p w14:paraId="383C8AAC"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для каждой новой группы участников экзамена провести краткий инструктаж по процедуре сдачи экзамена, в том числе дать указание заполнить номер аудитории в бланке регистрации; </w:t>
      </w:r>
    </w:p>
    <w:p w14:paraId="05A0AD33"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i/>
          <w:iCs/>
          <w:sz w:val="28"/>
          <w:szCs w:val="28"/>
        </w:rPr>
        <w:t xml:space="preserve">Началом экзамена в аудитории проведения считается момент завершения краткого инструктажа первой группы участников экзамена, окончанием экзамена считается момент, когда аудиторию покинул последний участник экзамена. </w:t>
      </w:r>
    </w:p>
    <w:p w14:paraId="0021204C"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Сверить персональные данные участника экзамена, указанные бланке регистрации, с предъявленным документом, удостоверяющим личность; </w:t>
      </w:r>
    </w:p>
    <w:p w14:paraId="11E0C1E1"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сверить номер бланка регистрации, введенный участником экзамена в ПО, и на бумажном бланке регистрации; </w:t>
      </w:r>
    </w:p>
    <w:p w14:paraId="767A860A"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проверить внесение в бланк регистрации номера аудитории проведения; </w:t>
      </w:r>
    </w:p>
    <w:p w14:paraId="557529C5"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инициировать начало выполнения экзаменационной работы (ввести код активации экзамена, предварительно выданный руководителем ППЭ). </w:t>
      </w:r>
      <w:r w:rsidRPr="000461C2">
        <w:rPr>
          <w:rFonts w:ascii="PT Astra Serif" w:hAnsi="PT Astra Serif"/>
          <w:sz w:val="28"/>
          <w:szCs w:val="28"/>
        </w:rPr>
        <w:lastRenderedPageBreak/>
        <w:t xml:space="preserve">После проведения указанных процедур начинается процесс выполнения экзаменационной работы участником экзамена; </w:t>
      </w:r>
    </w:p>
    <w:p w14:paraId="0AD04B74"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проводить контроль выполнения экзаменационной работы участниками экзамена; </w:t>
      </w:r>
    </w:p>
    <w:p w14:paraId="73EB4F4B"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предложить прослушать записи своих устных ответов участникам экзамена, сделав об этом отметку в форме ППЭ-05-03-У; </w:t>
      </w:r>
    </w:p>
    <w:p w14:paraId="254DEC41"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завершить на станции записи ответов выполнение экзаменационной работы участником (инициировать сдачу экзамена следующим участником экзамена); </w:t>
      </w:r>
    </w:p>
    <w:p w14:paraId="396D44C4"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собрать у участников каждой группы бланки регистрации; </w:t>
      </w:r>
    </w:p>
    <w:p w14:paraId="2FF3F429" w14:textId="77777777" w:rsid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заполнить соответствующие строки формы ППЭ-05-03-У и получить подпись у участников экзамена; </w:t>
      </w:r>
    </w:p>
    <w:p w14:paraId="3CEAA462"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после завершения выполнения экзаменационной работы группой участников экзамена на всех станциях записи ответов в аудитории сообщить об этом организатору вне аудитории, ожидающему у данной аудитории. </w:t>
      </w:r>
    </w:p>
    <w:p w14:paraId="10B11520"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В случае возникновения технических сбоев в работе станции записи ответов необходимо выполнить следующие действия: </w:t>
      </w:r>
    </w:p>
    <w:p w14:paraId="74843813"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пригласить в аудиторию технического специалиста для устранения возникших неисправностей; </w:t>
      </w:r>
    </w:p>
    <w:p w14:paraId="0F682DBC"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если неисправности устранены, то прохождение экзамена продолжается на этой станции записи ответов; </w:t>
      </w:r>
    </w:p>
    <w:p w14:paraId="2AAF5074"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если неисправности не могут быть устранены, в аудитории должна быть установлена резервная станция записи ответов, на которой продолжается прохождение экзамена, резервный ключ доступа к ЭМ в этом случае не требуется, для активации экзамена используется код активации для основных станций записи ответов текущей аудитории; </w:t>
      </w:r>
    </w:p>
    <w:p w14:paraId="22AE2CBD"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прикреплённому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 </w:t>
      </w:r>
    </w:p>
    <w:p w14:paraId="0EF703CA"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если из строя вышла единственная станция записи ответов в аудитории и нет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ППЭ-22). </w:t>
      </w:r>
      <w:r w:rsidRPr="000461C2">
        <w:rPr>
          <w:rFonts w:ascii="PT Astra Serif" w:hAnsi="PT Astra Serif"/>
          <w:b/>
          <w:bCs/>
          <w:sz w:val="28"/>
          <w:szCs w:val="28"/>
        </w:rPr>
        <w:t>Такие участники будут направлены на пересдачу экзамена в резервный день по решению председателя ГЭК</w:t>
      </w:r>
      <w:r w:rsidRPr="000461C2">
        <w:rPr>
          <w:rFonts w:ascii="PT Astra Serif" w:hAnsi="PT Astra Serif"/>
          <w:sz w:val="28"/>
          <w:szCs w:val="28"/>
        </w:rPr>
        <w:t xml:space="preserve">. </w:t>
      </w:r>
    </w:p>
    <w:p w14:paraId="3559078B"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Направлять участников экзамена в другую аудиторию </w:t>
      </w:r>
      <w:r w:rsidRPr="000461C2">
        <w:rPr>
          <w:rFonts w:ascii="PT Astra Serif" w:hAnsi="PT Astra Serif"/>
          <w:b/>
          <w:bCs/>
          <w:sz w:val="28"/>
          <w:szCs w:val="28"/>
        </w:rPr>
        <w:t>категорически запрещено</w:t>
      </w:r>
      <w:r w:rsidRPr="000461C2">
        <w:rPr>
          <w:rFonts w:ascii="PT Astra Serif" w:hAnsi="PT Astra Serif"/>
          <w:sz w:val="28"/>
          <w:szCs w:val="28"/>
        </w:rPr>
        <w:t xml:space="preserve">. </w:t>
      </w:r>
    </w:p>
    <w:p w14:paraId="33832AF3"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Выполнение экзаменационной работы участником экзамена в случае выхода из строя станции записи ответов: </w:t>
      </w:r>
    </w:p>
    <w:p w14:paraId="4A1382BF"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если неисправность станции записи ответов возникла </w:t>
      </w:r>
      <w:r w:rsidRPr="000461C2">
        <w:rPr>
          <w:rFonts w:ascii="PT Astra Serif" w:hAnsi="PT Astra Serif"/>
          <w:b/>
          <w:bCs/>
          <w:sz w:val="28"/>
          <w:szCs w:val="28"/>
        </w:rPr>
        <w:t>до начала выполнения экзаменационной работы</w:t>
      </w:r>
      <w:r w:rsidRPr="000461C2">
        <w:rPr>
          <w:rFonts w:ascii="PT Astra Serif" w:hAnsi="PT Astra Serif"/>
          <w:sz w:val="28"/>
          <w:szCs w:val="28"/>
        </w:rPr>
        <w:t xml:space="preserve">: участник экзамена не перешёл к </w:t>
      </w:r>
      <w:r w:rsidRPr="000461C2">
        <w:rPr>
          <w:rFonts w:ascii="PT Astra Serif" w:hAnsi="PT Astra Serif"/>
          <w:sz w:val="28"/>
          <w:szCs w:val="28"/>
        </w:rPr>
        <w:lastRenderedPageBreak/>
        <w:t xml:space="preserve">просмотру заданий КИМ, то такой участник экзамена с </w:t>
      </w:r>
      <w:r w:rsidRPr="000461C2">
        <w:rPr>
          <w:rFonts w:ascii="PT Astra Serif" w:hAnsi="PT Astra Serif"/>
          <w:b/>
          <w:bCs/>
          <w:sz w:val="28"/>
          <w:szCs w:val="28"/>
        </w:rPr>
        <w:t xml:space="preserve">тем же бланком регистрации </w:t>
      </w:r>
      <w:r w:rsidRPr="000461C2">
        <w:rPr>
          <w:rFonts w:ascii="PT Astra Serif" w:hAnsi="PT Astra Serif"/>
          <w:sz w:val="28"/>
          <w:szCs w:val="28"/>
        </w:rPr>
        <w:t xml:space="preserve">может продолжить выполнение экзаменационной работы на этой же станции записи ответов (если неисправность устранена), либо на другой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w:t>
      </w:r>
    </w:p>
    <w:p w14:paraId="698BA463"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если неисправность станции записи ответов возникла </w:t>
      </w:r>
      <w:r w:rsidRPr="000461C2">
        <w:rPr>
          <w:rFonts w:ascii="PT Astra Serif" w:hAnsi="PT Astra Serif"/>
          <w:b/>
          <w:bCs/>
          <w:sz w:val="28"/>
          <w:szCs w:val="28"/>
        </w:rPr>
        <w:t>после начала выполнения экзаменационной работы</w:t>
      </w:r>
      <w:r w:rsidRPr="000461C2">
        <w:rPr>
          <w:rFonts w:ascii="PT Astra Serif" w:hAnsi="PT Astra Serif"/>
          <w:sz w:val="28"/>
          <w:szCs w:val="28"/>
        </w:rPr>
        <w:t xml:space="preserve">: участник экзамена перешёл к просмотру заданий КИМ, то принимается решение, что участник экзамена не закончил экзамен по объективным причинам с оформлением соответствующего акта (форма ППЭ-22). </w:t>
      </w:r>
      <w:r w:rsidRPr="000461C2">
        <w:rPr>
          <w:rFonts w:ascii="PT Astra Serif" w:hAnsi="PT Astra Serif"/>
          <w:b/>
          <w:bCs/>
          <w:sz w:val="28"/>
          <w:szCs w:val="28"/>
        </w:rPr>
        <w:t>Такой участник будет направлен на пересдачу экзамена в резервный день по решению председателя ГЭК</w:t>
      </w:r>
      <w:r w:rsidRPr="000461C2">
        <w:rPr>
          <w:rFonts w:ascii="PT Astra Serif" w:hAnsi="PT Astra Serif"/>
          <w:sz w:val="28"/>
          <w:szCs w:val="28"/>
        </w:rPr>
        <w:t xml:space="preserve">. </w:t>
      </w:r>
    </w:p>
    <w:p w14:paraId="2D2E635A"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В случае возникновения у участника претензий к качеству записи его ответов (участник экзамена может прослушать свои ответы на станции записи ответов после завершения экзамена), необходимо пригласить в аудиторию технического специалиста для устранения возможных проблем, связанных с воспроизведением записи. </w:t>
      </w:r>
    </w:p>
    <w:p w14:paraId="67A6310F"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в этом случае возможно оформление апелляции о нарушении Порядка. При этом необходимо проследить, чтобы на станции записи ответов оставалась открытой страница прослушивания ответов, до разрешения ситуации завершать выполнение экзаменационной работы участника экзамена нельзя. До разрешения этой ситуации следующая группа участников экзамена в аудиторию </w:t>
      </w:r>
      <w:r w:rsidRPr="000461C2">
        <w:rPr>
          <w:rFonts w:ascii="PT Astra Serif" w:hAnsi="PT Astra Serif"/>
          <w:b/>
          <w:bCs/>
          <w:sz w:val="28"/>
          <w:szCs w:val="28"/>
        </w:rPr>
        <w:t>не приглашается</w:t>
      </w:r>
      <w:r w:rsidRPr="000461C2">
        <w:rPr>
          <w:rFonts w:ascii="PT Astra Serif" w:hAnsi="PT Astra Serif"/>
          <w:sz w:val="28"/>
          <w:szCs w:val="28"/>
        </w:rPr>
        <w:t xml:space="preserve">. </w:t>
      </w:r>
    </w:p>
    <w:p w14:paraId="6DB50395"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По окончании выполнения экзаменационной работы участниками экзамена организаторы в аудитории проведения должны: </w:t>
      </w:r>
    </w:p>
    <w:p w14:paraId="545763FD"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вызвать технического специалиста для завершения экзамена и экспорта аудиозаписей ответов участников экзамена; </w:t>
      </w:r>
    </w:p>
    <w:p w14:paraId="37A3BA4D"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провести контроль действий технического специалиста по экспорту аудиозаписей ответов участников экзамена и электронных журналов работы станции записи на флеш-накопитель для сохранения устных ответов участников экзамена; </w:t>
      </w:r>
    </w:p>
    <w:p w14:paraId="1F2EEA33"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запечатать бланки регистрации участников экзамена в ВДП и заполнить напечатанный на ВДП сопроводительный бланк к материалам ЕГЭ; </w:t>
      </w:r>
    </w:p>
    <w:p w14:paraId="65DB7247"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заполнить выданные в аудиторию проведения формы ППЭ; </w:t>
      </w:r>
    </w:p>
    <w:p w14:paraId="2EBC0023" w14:textId="77777777"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передать руководителю ППЭ собранные материалы, в том числе запечатанные бланки регистрации участников экзамена; </w:t>
      </w:r>
    </w:p>
    <w:p w14:paraId="7D5DF93B" w14:textId="77777777" w:rsidR="00A81443" w:rsidRPr="00A81443"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покинуть ППЭ с разрешения руководителя ППЭ.</w:t>
      </w:r>
    </w:p>
    <w:p w14:paraId="192F4752" w14:textId="77777777" w:rsidR="00A81443" w:rsidRPr="00A81443" w:rsidRDefault="00A81443" w:rsidP="00A81443">
      <w:pPr>
        <w:spacing w:after="200" w:line="276" w:lineRule="auto"/>
        <w:rPr>
          <w:rFonts w:ascii="PT Astra Serif" w:hAnsi="PT Astra Serif"/>
          <w:b/>
          <w:bCs/>
          <w:sz w:val="28"/>
          <w:szCs w:val="28"/>
        </w:rPr>
      </w:pPr>
      <w:r w:rsidRPr="00A81443">
        <w:rPr>
          <w:rFonts w:ascii="PT Astra Serif" w:hAnsi="PT Astra Serif"/>
          <w:b/>
          <w:bCs/>
          <w:sz w:val="28"/>
          <w:szCs w:val="28"/>
        </w:rPr>
        <w:br w:type="page"/>
      </w:r>
    </w:p>
    <w:p w14:paraId="45CFC412" w14:textId="77777777" w:rsidR="000461C2" w:rsidRDefault="00A81443" w:rsidP="000461C2">
      <w:pPr>
        <w:tabs>
          <w:tab w:val="left" w:pos="1387"/>
        </w:tabs>
        <w:ind w:right="277" w:firstLine="851"/>
        <w:jc w:val="both"/>
        <w:rPr>
          <w:rFonts w:ascii="PT Astra Serif" w:hAnsi="PT Astra Serif"/>
          <w:b/>
          <w:bCs/>
          <w:sz w:val="28"/>
          <w:szCs w:val="28"/>
        </w:rPr>
      </w:pPr>
      <w:r w:rsidRPr="00A81443">
        <w:rPr>
          <w:rFonts w:ascii="PT Astra Serif" w:hAnsi="PT Astra Serif"/>
          <w:b/>
          <w:bCs/>
          <w:sz w:val="28"/>
          <w:szCs w:val="28"/>
        </w:rPr>
        <w:lastRenderedPageBreak/>
        <w:t>Инструкция для организатора вне аудитории</w:t>
      </w:r>
    </w:p>
    <w:p w14:paraId="4EA1B19E" w14:textId="77777777" w:rsidR="000461C2" w:rsidRDefault="000461C2" w:rsidP="000461C2">
      <w:pPr>
        <w:tabs>
          <w:tab w:val="left" w:pos="1387"/>
        </w:tabs>
        <w:ind w:right="277" w:firstLine="851"/>
        <w:jc w:val="both"/>
        <w:rPr>
          <w:rFonts w:ascii="PT Astra Serif" w:hAnsi="PT Astra Serif"/>
          <w:b/>
          <w:bCs/>
          <w:sz w:val="28"/>
          <w:szCs w:val="28"/>
        </w:rPr>
      </w:pPr>
    </w:p>
    <w:p w14:paraId="2C27D464"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Организаторы вне аудитории при подготовке к участию в проведении ЕГЭ по иностранным языкам (раздел «Говорение») руководствуются инструкцией для организаторов вне аудитории. </w:t>
      </w:r>
    </w:p>
    <w:p w14:paraId="0F0BB994"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После проведения инструктажа необходимо получить от руководителя форму ППЭ-05-04-У и информацию о номере аудитории проведения, к которой он прикреплен. </w:t>
      </w:r>
    </w:p>
    <w:p w14:paraId="4FDB0D8D"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На этапе проведения экзамена организаторы вне аудитории обязаны: </w:t>
      </w:r>
    </w:p>
    <w:p w14:paraId="21A3A933"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по просьбе организатора в аудитории проведения сообщить руководителю ППЭ информацию о завершении расшифровки КИМ в аудитории; </w:t>
      </w:r>
    </w:p>
    <w:p w14:paraId="1E9ECE3D"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по просьбе организатора в аудитории подготовки сообщить руководителю ППЭ информацию о завершении печати бланков регистрации; </w:t>
      </w:r>
    </w:p>
    <w:p w14:paraId="4D5AC34A"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обеспечить переход участников экзамена из аудиторий подготовки в аудитории проведения согласно «Ведомости перемещения участников экзамена» (форма ППЭ-05-04-У), в том числе заполнять указанную форму по мере проведения экзамена; </w:t>
      </w:r>
    </w:p>
    <w:p w14:paraId="2E02D283"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перед сопровождением первой группы участников экзамена в аудитории проведения ожидать окончания заполнения бланков регистрации участниками у аудитории подготовки; </w:t>
      </w:r>
    </w:p>
    <w:p w14:paraId="3D52C342"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пройти по всем аудиториям подготовки и набрать группу участников экзамена; </w:t>
      </w:r>
    </w:p>
    <w:p w14:paraId="2B198263"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сопроводить группу участников экзамена первой очереди в аудитории проведения; </w:t>
      </w:r>
    </w:p>
    <w:p w14:paraId="0CABC76A"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после перевода участников экзамена в аудиторию ожидать у аудитории проведения; </w:t>
      </w:r>
    </w:p>
    <w:p w14:paraId="350DF0DF"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по просьбе организатора в аудитории проведения пройти по аудиториям подготовки и сформировать группу участников экзамена для следующей очереди и сопроводить ее до аудитории проведения. </w:t>
      </w:r>
    </w:p>
    <w:p w14:paraId="72DE59CD"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b/>
          <w:bCs/>
          <w:sz w:val="28"/>
          <w:szCs w:val="28"/>
        </w:rPr>
        <w:t xml:space="preserve">Действия организатора вне аудитории в случае неявки участников экзамена. </w:t>
      </w:r>
    </w:p>
    <w:p w14:paraId="5727EF8D"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Организатор вне аудитории, имея при себе ведомость перемещения участников экзамена, обходит аудитории подготовки и набирает необходимую группу для «своей» аудитории проведения. </w:t>
      </w:r>
    </w:p>
    <w:p w14:paraId="321DEB96"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В каждой группе должно быть количество участников экзамена, равное количеству рабочих мест в аудитории проведения, оно указано в поле «Количество рабочих мест в аудитории проведения» ведомости перемещения. В случае неявки участников экзамена, организатор должен добрать необходимое количество явившихся участников экзамена, следующих по порядку в ведомости ППЭ 05-04-У. Т.е. необходимо соблюдать правило: всегда приводить в аудиторию проведения количество участников экзамена, равное количеству рабочих мест (за исключением, может быть, последней «партии»). </w:t>
      </w:r>
    </w:p>
    <w:p w14:paraId="40E39A88"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Например, организатору вне аудитории необходимо набрать группу первой очереди из 4 человек. Он приходит в аудиторию подготовки и </w:t>
      </w:r>
      <w:r w:rsidRPr="000461C2">
        <w:rPr>
          <w:rFonts w:ascii="PT Astra Serif" w:hAnsi="PT Astra Serif"/>
          <w:sz w:val="28"/>
          <w:szCs w:val="28"/>
        </w:rPr>
        <w:lastRenderedPageBreak/>
        <w:t xml:space="preserve">называет фамилии из списка ППЭ-05-04-У с первой плановой очередью сдачи. Для присутствующих участников экзамена, в графе «Фактический по явке» организатор ставит единицу, для отсутствующих – ставится любая отметка в графе «Не явился». Допустим, не явилось два участника экзамена, в этом случае организатор должен включить в текущую группу ещё двоих участников экзамена следующих по порядку в ведомости ППЭ-05-04-У и проставить для них фактический номер очереди, равный единице (возможно, при этом придётся перейти в следующую аудиторию подготовки согласно ППЭ-05-04-У). </w:t>
      </w:r>
    </w:p>
    <w:p w14:paraId="76AC205B"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Далее, при наборе группы участников экзамена второй очереди, уже можно не ориентироваться на плановый номер очереди (она уже сбита), а просто набирать 4 человек, следующих по порядку в форме 05-04-У за участниками экзамена, для которых заполнена графа «Фактический по явке» или «Не явился». </w:t>
      </w:r>
    </w:p>
    <w:p w14:paraId="446231CD"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b/>
          <w:bCs/>
          <w:sz w:val="28"/>
          <w:szCs w:val="28"/>
        </w:rPr>
        <w:t xml:space="preserve">Действия организатора вне аудитории в случае выхода из строя станции записи ответов в аудитории проведения. </w:t>
      </w:r>
    </w:p>
    <w:p w14:paraId="061D714C"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О том, что в аудитории вышла из строя станция записи ответов, должен сообщить организатор в аудитории проведения. </w:t>
      </w:r>
    </w:p>
    <w:p w14:paraId="329032B3" w14:textId="77777777"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В этом случае работа с очередью сдачи экзамена аналогична ситуации неявки участников экзамена за тем исключением, что очередь сбивается не из-за неявки, а из-за сокращения размера группы участников экзамена, которые должны быть приведены в аудиторию проведения. </w:t>
      </w:r>
    </w:p>
    <w:p w14:paraId="60F5B872" w14:textId="77777777" w:rsidR="00A81443" w:rsidRPr="00A81443"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По окончании экзамена сдать руководителю ППЭ форму ППЭ-05-04-У.</w:t>
      </w:r>
    </w:p>
    <w:p w14:paraId="4DB1C8D3" w14:textId="77777777" w:rsidR="00A81443" w:rsidRPr="00A81443" w:rsidRDefault="00A81443" w:rsidP="00A81443">
      <w:pPr>
        <w:spacing w:after="200" w:line="276" w:lineRule="auto"/>
        <w:rPr>
          <w:b/>
          <w:bCs/>
          <w:sz w:val="28"/>
          <w:szCs w:val="28"/>
        </w:rPr>
      </w:pPr>
      <w:r w:rsidRPr="00A81443">
        <w:rPr>
          <w:b/>
          <w:bCs/>
          <w:sz w:val="28"/>
          <w:szCs w:val="28"/>
        </w:rPr>
        <w:br w:type="page"/>
      </w:r>
    </w:p>
    <w:p w14:paraId="38723792" w14:textId="77777777" w:rsidR="00A81443" w:rsidRPr="00A81443" w:rsidRDefault="00A81443" w:rsidP="00A81443">
      <w:pPr>
        <w:spacing w:line="237" w:lineRule="auto"/>
        <w:jc w:val="center"/>
        <w:rPr>
          <w:rFonts w:ascii="PT Astra Serif" w:hAnsi="PT Astra Serif"/>
          <w:b/>
          <w:bCs/>
          <w:sz w:val="28"/>
          <w:szCs w:val="28"/>
        </w:rPr>
      </w:pPr>
      <w:r w:rsidRPr="00A81443">
        <w:rPr>
          <w:rFonts w:ascii="PT Astra Serif" w:hAnsi="PT Astra Serif"/>
          <w:b/>
          <w:bCs/>
          <w:sz w:val="28"/>
          <w:szCs w:val="28"/>
        </w:rPr>
        <w:lastRenderedPageBreak/>
        <w:t>Инструкция для участника экзамена по иностранному языку (письменная часть), зачитываемая организатором в аудитории перед началом экзамена</w:t>
      </w:r>
    </w:p>
    <w:p w14:paraId="10CAAB9E" w14:textId="77777777" w:rsidR="00A81443" w:rsidRPr="00A81443" w:rsidRDefault="00A81443" w:rsidP="00A81443">
      <w:pPr>
        <w:spacing w:line="237" w:lineRule="auto"/>
        <w:jc w:val="center"/>
        <w:rPr>
          <w:rFonts w:ascii="PT Astra Serif" w:hAnsi="PT Astra Serif"/>
          <w:sz w:val="28"/>
          <w:szCs w:val="28"/>
        </w:rPr>
      </w:pPr>
    </w:p>
    <w:p w14:paraId="4A267C21" w14:textId="77777777" w:rsidR="00A81443" w:rsidRPr="00A81443" w:rsidRDefault="00A81443" w:rsidP="00A81443">
      <w:pPr>
        <w:spacing w:line="20" w:lineRule="exact"/>
        <w:rPr>
          <w:rFonts w:ascii="PT Astra Serif" w:hAnsi="PT Astra Serif"/>
          <w:sz w:val="28"/>
          <w:szCs w:val="28"/>
        </w:rPr>
      </w:pPr>
      <w:r w:rsidRPr="00A81443">
        <w:rPr>
          <w:rFonts w:ascii="PT Astra Serif" w:hAnsi="PT Astra Serif"/>
          <w:noProof/>
          <w:sz w:val="28"/>
          <w:szCs w:val="28"/>
        </w:rPr>
        <w:drawing>
          <wp:anchor distT="0" distB="0" distL="114300" distR="114300" simplePos="0" relativeHeight="251660288" behindDoc="1" locked="0" layoutInCell="0" allowOverlap="1" wp14:anchorId="157834CD" wp14:editId="3F8E472F">
            <wp:simplePos x="0" y="0"/>
            <wp:positionH relativeFrom="column">
              <wp:posOffset>15240</wp:posOffset>
            </wp:positionH>
            <wp:positionV relativeFrom="paragraph">
              <wp:posOffset>91440</wp:posOffset>
            </wp:positionV>
            <wp:extent cx="6442075" cy="1085850"/>
            <wp:effectExtent l="0" t="0" r="0" b="0"/>
            <wp:wrapNone/>
            <wp:docPr id="2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cstate="print"/>
                    <a:srcRect/>
                    <a:stretch>
                      <a:fillRect/>
                    </a:stretch>
                  </pic:blipFill>
                  <pic:spPr bwMode="auto">
                    <a:xfrm>
                      <a:off x="0" y="0"/>
                      <a:ext cx="6442075" cy="1085850"/>
                    </a:xfrm>
                    <a:prstGeom prst="rect">
                      <a:avLst/>
                    </a:prstGeom>
                    <a:noFill/>
                  </pic:spPr>
                </pic:pic>
              </a:graphicData>
            </a:graphic>
          </wp:anchor>
        </w:drawing>
      </w:r>
    </w:p>
    <w:p w14:paraId="4174CC83" w14:textId="77777777" w:rsidR="00A81443" w:rsidRPr="00A81443" w:rsidRDefault="00A81443" w:rsidP="00A81443">
      <w:pPr>
        <w:spacing w:line="216" w:lineRule="exact"/>
        <w:rPr>
          <w:rFonts w:ascii="PT Astra Serif" w:hAnsi="PT Astra Serif"/>
          <w:sz w:val="28"/>
          <w:szCs w:val="28"/>
        </w:rPr>
      </w:pPr>
    </w:p>
    <w:p w14:paraId="38D6A537" w14:textId="77777777" w:rsidR="00A81443" w:rsidRPr="00A81443" w:rsidRDefault="00A81443" w:rsidP="00A81443">
      <w:pPr>
        <w:spacing w:line="238" w:lineRule="auto"/>
        <w:ind w:left="284" w:right="135"/>
        <w:jc w:val="both"/>
        <w:rPr>
          <w:rFonts w:ascii="PT Astra Serif" w:hAnsi="PT Astra Serif"/>
          <w:sz w:val="28"/>
          <w:szCs w:val="28"/>
        </w:rPr>
      </w:pPr>
      <w:r w:rsidRPr="00A81443">
        <w:rPr>
          <w:rFonts w:ascii="PT Astra Serif" w:hAnsi="PT Astra Serif"/>
          <w:sz w:val="28"/>
          <w:szCs w:val="28"/>
        </w:rPr>
        <w:t xml:space="preserve">Текст, который выделен </w:t>
      </w:r>
      <w:r w:rsidRPr="00A81443">
        <w:rPr>
          <w:rFonts w:ascii="PT Astra Serif" w:hAnsi="PT Astra Serif"/>
          <w:b/>
          <w:bCs/>
          <w:sz w:val="28"/>
          <w:szCs w:val="28"/>
        </w:rPr>
        <w:t>жирным шрифтом</w:t>
      </w:r>
      <w:r w:rsidRPr="00A81443">
        <w:rPr>
          <w:rFonts w:ascii="PT Astra Serif" w:hAnsi="PT Astra Serif"/>
          <w:sz w:val="28"/>
          <w:szCs w:val="28"/>
        </w:rPr>
        <w:t xml:space="preserve">, должен быть прочитан участникам экзамена </w:t>
      </w:r>
      <w:r w:rsidRPr="00A81443">
        <w:rPr>
          <w:rFonts w:ascii="PT Astra Serif" w:hAnsi="PT Astra Serif"/>
          <w:sz w:val="28"/>
          <w:szCs w:val="28"/>
          <w:u w:val="single"/>
        </w:rPr>
        <w:t>слово в слово</w:t>
      </w:r>
      <w:r w:rsidRPr="00A81443">
        <w:rPr>
          <w:rFonts w:ascii="PT Astra Serif" w:hAnsi="PT Astra Serif"/>
          <w:sz w:val="28"/>
          <w:szCs w:val="28"/>
        </w:rPr>
        <w:t xml:space="preserve">. Это делается для стандартизации процедуры проведения экзамена. </w:t>
      </w:r>
      <w:r w:rsidRPr="00A81443">
        <w:rPr>
          <w:rFonts w:ascii="PT Astra Serif" w:hAnsi="PT Astra Serif"/>
          <w:i/>
          <w:iCs/>
          <w:sz w:val="28"/>
          <w:szCs w:val="28"/>
        </w:rPr>
        <w:t>Комментарии,</w:t>
      </w:r>
      <w:r w:rsidRPr="00A81443">
        <w:rPr>
          <w:rFonts w:ascii="PT Astra Serif" w:hAnsi="PT Astra Serif"/>
          <w:sz w:val="28"/>
          <w:szCs w:val="28"/>
        </w:rPr>
        <w:t xml:space="preserve"> </w:t>
      </w:r>
      <w:r w:rsidRPr="00A81443">
        <w:rPr>
          <w:rFonts w:ascii="PT Astra Serif" w:hAnsi="PT Astra Serif"/>
          <w:i/>
          <w:iCs/>
          <w:sz w:val="28"/>
          <w:szCs w:val="28"/>
        </w:rPr>
        <w:t>отмеченные курсивом,</w:t>
      </w:r>
      <w:r w:rsidRPr="00A81443">
        <w:rPr>
          <w:rFonts w:ascii="PT Astra Serif" w:hAnsi="PT Astra Serif"/>
          <w:sz w:val="28"/>
          <w:szCs w:val="28"/>
        </w:rPr>
        <w:t xml:space="preserve"> </w:t>
      </w:r>
      <w:r w:rsidRPr="00A81443">
        <w:rPr>
          <w:rFonts w:ascii="PT Astra Serif" w:hAnsi="PT Astra Serif"/>
          <w:i/>
          <w:iCs/>
          <w:sz w:val="28"/>
          <w:szCs w:val="28"/>
        </w:rPr>
        <w:t>не читаются участникам.</w:t>
      </w:r>
      <w:r w:rsidRPr="00A81443">
        <w:rPr>
          <w:rFonts w:ascii="PT Astra Serif" w:hAnsi="PT Astra Serif"/>
          <w:sz w:val="28"/>
          <w:szCs w:val="28"/>
        </w:rPr>
        <w:t xml:space="preserve"> </w:t>
      </w:r>
      <w:r w:rsidRPr="00A81443">
        <w:rPr>
          <w:rFonts w:ascii="PT Astra Serif" w:hAnsi="PT Astra Serif"/>
          <w:i/>
          <w:iCs/>
          <w:sz w:val="28"/>
          <w:szCs w:val="28"/>
        </w:rPr>
        <w:t>Они даны в</w:t>
      </w:r>
      <w:r w:rsidRPr="00A81443">
        <w:rPr>
          <w:rFonts w:ascii="PT Astra Serif" w:hAnsi="PT Astra Serif"/>
          <w:sz w:val="28"/>
          <w:szCs w:val="28"/>
        </w:rPr>
        <w:t xml:space="preserve"> </w:t>
      </w:r>
      <w:r w:rsidRPr="00A81443">
        <w:rPr>
          <w:rFonts w:ascii="PT Astra Serif" w:hAnsi="PT Astra Serif"/>
          <w:i/>
          <w:iCs/>
          <w:sz w:val="28"/>
          <w:szCs w:val="28"/>
        </w:rPr>
        <w:t>помощь организатору</w:t>
      </w:r>
      <w:r w:rsidRPr="00A81443">
        <w:rPr>
          <w:rFonts w:ascii="PT Astra Serif" w:hAnsi="PT Astra Serif"/>
          <w:sz w:val="28"/>
          <w:szCs w:val="28"/>
        </w:rPr>
        <w:t>.</w:t>
      </w:r>
      <w:r w:rsidRPr="00A81443">
        <w:rPr>
          <w:rFonts w:ascii="PT Astra Serif" w:hAnsi="PT Astra Serif"/>
          <w:i/>
          <w:iCs/>
          <w:sz w:val="28"/>
          <w:szCs w:val="28"/>
        </w:rPr>
        <w:t xml:space="preserve"> </w:t>
      </w:r>
      <w:r w:rsidRPr="00A81443">
        <w:rPr>
          <w:rFonts w:ascii="PT Astra Serif" w:hAnsi="PT Astra Serif"/>
          <w:sz w:val="28"/>
          <w:szCs w:val="28"/>
        </w:rPr>
        <w:t>Инструктаж и экзамен проводятся в спокойной и</w:t>
      </w:r>
      <w:r w:rsidRPr="00A81443">
        <w:rPr>
          <w:rFonts w:ascii="PT Astra Serif" w:hAnsi="PT Astra Serif"/>
          <w:i/>
          <w:iCs/>
          <w:sz w:val="28"/>
          <w:szCs w:val="28"/>
        </w:rPr>
        <w:t xml:space="preserve"> </w:t>
      </w:r>
      <w:r w:rsidRPr="00A81443">
        <w:rPr>
          <w:rFonts w:ascii="PT Astra Serif" w:hAnsi="PT Astra Serif"/>
          <w:sz w:val="28"/>
          <w:szCs w:val="28"/>
        </w:rPr>
        <w:t>доброжелательной обстановке.</w:t>
      </w:r>
    </w:p>
    <w:p w14:paraId="1D8D10D7" w14:textId="77777777" w:rsidR="00A81443" w:rsidRPr="00A81443" w:rsidRDefault="00A81443" w:rsidP="00A81443">
      <w:pPr>
        <w:spacing w:line="187" w:lineRule="exact"/>
        <w:rPr>
          <w:rFonts w:ascii="PT Astra Serif" w:hAnsi="PT Astra Serif"/>
          <w:sz w:val="28"/>
          <w:szCs w:val="28"/>
        </w:rPr>
      </w:pPr>
    </w:p>
    <w:p w14:paraId="47CBC41F" w14:textId="77777777" w:rsidR="00A81443" w:rsidRPr="00A81443" w:rsidRDefault="00A81443" w:rsidP="00A81443">
      <w:pPr>
        <w:ind w:firstLine="709"/>
        <w:rPr>
          <w:rFonts w:ascii="PT Astra Serif" w:hAnsi="PT Astra Serif"/>
          <w:sz w:val="28"/>
          <w:szCs w:val="28"/>
        </w:rPr>
      </w:pPr>
      <w:r w:rsidRPr="00A81443">
        <w:rPr>
          <w:rFonts w:ascii="PT Astra Serif" w:hAnsi="PT Astra Serif"/>
          <w:i/>
          <w:iCs/>
          <w:sz w:val="28"/>
          <w:szCs w:val="28"/>
        </w:rPr>
        <w:t>Подготовительные мероприятия:</w:t>
      </w:r>
    </w:p>
    <w:p w14:paraId="6F2FC60E" w14:textId="77777777" w:rsidR="00A81443" w:rsidRPr="00A81443" w:rsidRDefault="00A81443" w:rsidP="00A81443">
      <w:pPr>
        <w:spacing w:line="16" w:lineRule="exact"/>
        <w:ind w:firstLine="709"/>
        <w:rPr>
          <w:rFonts w:ascii="PT Astra Serif" w:hAnsi="PT Astra Serif"/>
          <w:sz w:val="28"/>
          <w:szCs w:val="28"/>
        </w:rPr>
      </w:pPr>
    </w:p>
    <w:p w14:paraId="16CDFD67" w14:textId="77777777" w:rsidR="00A81443" w:rsidRPr="00A81443" w:rsidRDefault="00A81443" w:rsidP="00A81443">
      <w:pPr>
        <w:ind w:firstLine="709"/>
        <w:jc w:val="both"/>
        <w:rPr>
          <w:rFonts w:ascii="PT Astra Serif" w:hAnsi="PT Astra Serif"/>
          <w:i/>
          <w:iCs/>
          <w:sz w:val="28"/>
          <w:szCs w:val="28"/>
        </w:rPr>
      </w:pPr>
      <w:r w:rsidRPr="00A81443">
        <w:rPr>
          <w:rFonts w:ascii="PT Astra Serif" w:hAnsi="PT Astra Serif"/>
          <w:i/>
          <w:iCs/>
          <w:sz w:val="28"/>
          <w:szCs w:val="28"/>
        </w:rPr>
        <w:t>Не позднее 8:45 по</w:t>
      </w:r>
      <w:r w:rsidRPr="00A81443">
        <w:rPr>
          <w:i/>
          <w:iCs/>
          <w:sz w:val="28"/>
          <w:szCs w:val="28"/>
        </w:rPr>
        <w:t> </w:t>
      </w:r>
      <w:r w:rsidRPr="00A81443">
        <w:rPr>
          <w:rFonts w:ascii="PT Astra Serif" w:hAnsi="PT Astra Serif"/>
          <w:i/>
          <w:iCs/>
          <w:sz w:val="28"/>
          <w:szCs w:val="28"/>
        </w:rPr>
        <w:t>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14:paraId="777F04B3" w14:textId="77777777" w:rsidR="00A81443" w:rsidRPr="00A81443" w:rsidRDefault="00A81443" w:rsidP="00A81443">
      <w:pPr>
        <w:ind w:firstLine="709"/>
        <w:jc w:val="both"/>
        <w:rPr>
          <w:rFonts w:ascii="PT Astra Serif" w:hAnsi="PT Astra Serif"/>
          <w:i/>
          <w:iCs/>
          <w:sz w:val="28"/>
          <w:szCs w:val="28"/>
        </w:rPr>
      </w:pPr>
      <w:r w:rsidRPr="00A81443">
        <w:rPr>
          <w:rFonts w:ascii="PT Astra Serif" w:hAnsi="PT Astra Serif"/>
          <w:i/>
          <w:iCs/>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14:paraId="5EE42E47" w14:textId="77777777" w:rsidR="00A81443" w:rsidRPr="00A81443" w:rsidRDefault="00A81443" w:rsidP="00A81443">
      <w:pPr>
        <w:spacing w:line="234" w:lineRule="auto"/>
        <w:rPr>
          <w:rFonts w:ascii="PT Astra Serif" w:hAnsi="PT Astra Serif"/>
          <w:sz w:val="28"/>
          <w:szCs w:val="28"/>
        </w:rPr>
      </w:pPr>
    </w:p>
    <w:p w14:paraId="72D03F51" w14:textId="77777777" w:rsidR="00A81443" w:rsidRPr="00A81443" w:rsidRDefault="00A81443" w:rsidP="00A81443">
      <w:pPr>
        <w:spacing w:line="234" w:lineRule="auto"/>
        <w:rPr>
          <w:sz w:val="20"/>
          <w:szCs w:val="20"/>
          <w:lang w:val="en-US"/>
        </w:rPr>
      </w:pPr>
      <w:r w:rsidRPr="00A81443">
        <w:rPr>
          <w:noProof/>
          <w:sz w:val="20"/>
          <w:szCs w:val="20"/>
        </w:rPr>
        <w:drawing>
          <wp:inline distT="0" distB="0" distL="0" distR="0" wp14:anchorId="504D9E14" wp14:editId="4CB65475">
            <wp:extent cx="6360795" cy="2127250"/>
            <wp:effectExtent l="19050" t="0" r="1905" b="0"/>
            <wp:docPr id="9" name="Рисунок 3" descr="C:\Users\лена\Pictures\1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на\Pictures\1Безымянный.png"/>
                    <pic:cNvPicPr>
                      <a:picLocks noChangeAspect="1" noChangeArrowheads="1"/>
                    </pic:cNvPicPr>
                  </pic:nvPicPr>
                  <pic:blipFill>
                    <a:blip r:embed="rId8" cstate="print"/>
                    <a:srcRect/>
                    <a:stretch>
                      <a:fillRect/>
                    </a:stretch>
                  </pic:blipFill>
                  <pic:spPr bwMode="auto">
                    <a:xfrm>
                      <a:off x="0" y="0"/>
                      <a:ext cx="6360795" cy="2127250"/>
                    </a:xfrm>
                    <a:prstGeom prst="rect">
                      <a:avLst/>
                    </a:prstGeom>
                    <a:noFill/>
                    <a:ln w="9525">
                      <a:noFill/>
                      <a:miter lim="800000"/>
                      <a:headEnd/>
                      <a:tailEnd/>
                    </a:ln>
                  </pic:spPr>
                </pic:pic>
              </a:graphicData>
            </a:graphic>
          </wp:inline>
        </w:drawing>
      </w:r>
    </w:p>
    <w:p w14:paraId="3A1A0B59" w14:textId="77777777" w:rsidR="00A81443" w:rsidRPr="00A81443" w:rsidRDefault="00A81443" w:rsidP="00A81443">
      <w:pPr>
        <w:spacing w:line="234" w:lineRule="auto"/>
        <w:rPr>
          <w:sz w:val="20"/>
          <w:szCs w:val="20"/>
          <w:lang w:val="en-US"/>
        </w:rPr>
      </w:pPr>
    </w:p>
    <w:p w14:paraId="1432382A" w14:textId="77777777" w:rsidR="00A81443" w:rsidRPr="00A81443" w:rsidRDefault="00A81443" w:rsidP="00A81443">
      <w:pPr>
        <w:spacing w:line="234" w:lineRule="auto"/>
        <w:rPr>
          <w:sz w:val="20"/>
          <w:szCs w:val="20"/>
          <w:lang w:val="en-US"/>
        </w:rPr>
      </w:pPr>
    </w:p>
    <w:p w14:paraId="65A16D23" w14:textId="77777777" w:rsidR="00A81443" w:rsidRPr="00A81443" w:rsidRDefault="00A81443" w:rsidP="00A81443">
      <w:pPr>
        <w:spacing w:line="234" w:lineRule="auto"/>
        <w:ind w:firstLine="851"/>
        <w:jc w:val="both"/>
        <w:rPr>
          <w:rFonts w:ascii="PT Astra Serif" w:hAnsi="PT Astra Serif"/>
          <w:sz w:val="28"/>
          <w:szCs w:val="28"/>
        </w:rPr>
      </w:pPr>
      <w:r w:rsidRPr="00A81443">
        <w:rPr>
          <w:rFonts w:ascii="PT Astra Serif" w:hAnsi="PT Astra Serif"/>
          <w:i/>
          <w:iCs/>
          <w:sz w:val="28"/>
          <w:szCs w:val="28"/>
        </w:rPr>
        <w:t>Во время экзамена на рабочем столе участника экзамена, помимо экзаменационных материалов, могут находиться:</w:t>
      </w:r>
    </w:p>
    <w:p w14:paraId="7CE4B54C" w14:textId="77777777" w:rsidR="00A81443" w:rsidRPr="00A81443" w:rsidRDefault="00A81443" w:rsidP="00A81443">
      <w:pPr>
        <w:spacing w:line="17" w:lineRule="exact"/>
        <w:ind w:firstLine="851"/>
        <w:jc w:val="both"/>
        <w:rPr>
          <w:rFonts w:ascii="PT Astra Serif" w:hAnsi="PT Astra Serif"/>
          <w:sz w:val="28"/>
          <w:szCs w:val="28"/>
        </w:rPr>
      </w:pPr>
    </w:p>
    <w:p w14:paraId="6D0C1FCA" w14:textId="77777777"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гелевая, капиллярная ручка с чернилами черного цвета; </w:t>
      </w:r>
    </w:p>
    <w:p w14:paraId="052C79E7" w14:textId="77777777"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документ, удостоверяющий личность; </w:t>
      </w:r>
    </w:p>
    <w:p w14:paraId="164D4D97" w14:textId="77777777" w:rsidR="00A81443" w:rsidRPr="00A81443" w:rsidRDefault="00A81443" w:rsidP="00A81443">
      <w:pPr>
        <w:spacing w:line="235" w:lineRule="auto"/>
        <w:ind w:right="3340" w:firstLine="851"/>
        <w:jc w:val="both"/>
        <w:rPr>
          <w:rFonts w:ascii="PT Astra Serif" w:hAnsi="PT Astra Serif"/>
          <w:sz w:val="28"/>
          <w:szCs w:val="28"/>
        </w:rPr>
      </w:pPr>
      <w:r w:rsidRPr="00A81443">
        <w:rPr>
          <w:rFonts w:ascii="PT Astra Serif" w:hAnsi="PT Astra Serif"/>
          <w:i/>
          <w:iCs/>
          <w:sz w:val="28"/>
          <w:szCs w:val="28"/>
        </w:rPr>
        <w:t>лекарства и питание (при необходимости);</w:t>
      </w:r>
    </w:p>
    <w:p w14:paraId="2EA655F3" w14:textId="77777777" w:rsidR="00A81443" w:rsidRPr="00A81443" w:rsidRDefault="00A81443" w:rsidP="00A81443">
      <w:pPr>
        <w:spacing w:line="17" w:lineRule="exact"/>
        <w:ind w:firstLine="851"/>
        <w:jc w:val="both"/>
        <w:rPr>
          <w:rFonts w:ascii="PT Astra Serif" w:hAnsi="PT Astra Serif"/>
          <w:sz w:val="28"/>
          <w:szCs w:val="28"/>
        </w:rPr>
      </w:pPr>
    </w:p>
    <w:p w14:paraId="3E3C18AE" w14:textId="77777777" w:rsidR="00A81443" w:rsidRPr="00A81443" w:rsidRDefault="00A81443" w:rsidP="00A81443">
      <w:pPr>
        <w:spacing w:line="234" w:lineRule="auto"/>
        <w:ind w:firstLine="851"/>
        <w:jc w:val="both"/>
        <w:rPr>
          <w:rFonts w:ascii="PT Astra Serif" w:hAnsi="PT Astra Serif"/>
          <w:sz w:val="28"/>
          <w:szCs w:val="28"/>
        </w:rPr>
      </w:pPr>
      <w:r w:rsidRPr="00A81443">
        <w:rPr>
          <w:rFonts w:ascii="PT Astra Serif" w:hAnsi="PT Astra Serif"/>
          <w:i/>
          <w:iCs/>
          <w:sz w:val="28"/>
          <w:szCs w:val="28"/>
        </w:rPr>
        <w:t>специальные технические средства (для лиц с ограниченными возможностями здоровья (ОВЗ), детей-инвалидов, инвалидов);</w:t>
      </w:r>
    </w:p>
    <w:p w14:paraId="228B970A" w14:textId="77777777" w:rsidR="00A81443" w:rsidRPr="00A81443" w:rsidRDefault="00A81443" w:rsidP="00A81443">
      <w:pPr>
        <w:spacing w:line="15" w:lineRule="exact"/>
        <w:ind w:firstLine="851"/>
        <w:jc w:val="both"/>
        <w:rPr>
          <w:rFonts w:ascii="PT Astra Serif" w:hAnsi="PT Astra Serif"/>
          <w:sz w:val="28"/>
          <w:szCs w:val="28"/>
        </w:rPr>
      </w:pPr>
    </w:p>
    <w:p w14:paraId="602E2D94" w14:textId="77777777" w:rsidR="00A81443" w:rsidRPr="00A81443" w:rsidRDefault="00A81443" w:rsidP="00A81443">
      <w:pPr>
        <w:spacing w:line="234" w:lineRule="auto"/>
        <w:ind w:firstLine="851"/>
        <w:jc w:val="both"/>
        <w:rPr>
          <w:rFonts w:ascii="PT Astra Serif" w:hAnsi="PT Astra Serif"/>
          <w:i/>
          <w:iCs/>
          <w:sz w:val="28"/>
          <w:szCs w:val="28"/>
        </w:rPr>
      </w:pPr>
      <w:r w:rsidRPr="00A81443">
        <w:rPr>
          <w:rFonts w:ascii="PT Astra Serif" w:hAnsi="PT Astra Serif"/>
          <w:i/>
          <w:iCs/>
          <w:sz w:val="28"/>
          <w:szCs w:val="28"/>
        </w:rPr>
        <w:lastRenderedPageBreak/>
        <w:t>черновики.</w:t>
      </w:r>
    </w:p>
    <w:p w14:paraId="66976386" w14:textId="77777777" w:rsidR="00A81443" w:rsidRPr="00A81443" w:rsidRDefault="00A81443" w:rsidP="00A81443">
      <w:pPr>
        <w:spacing w:line="234" w:lineRule="auto"/>
        <w:ind w:firstLine="851"/>
        <w:jc w:val="both"/>
        <w:rPr>
          <w:rFonts w:ascii="PT Astra Serif" w:hAnsi="PT Astra Serif"/>
          <w:i/>
          <w:iCs/>
          <w:sz w:val="28"/>
          <w:szCs w:val="28"/>
        </w:rPr>
      </w:pPr>
    </w:p>
    <w:p w14:paraId="58D206EF" w14:textId="77777777" w:rsidR="00A81443" w:rsidRPr="00A81443" w:rsidRDefault="00A81443" w:rsidP="00A81443">
      <w:pPr>
        <w:spacing w:line="234" w:lineRule="auto"/>
        <w:ind w:firstLine="851"/>
        <w:jc w:val="both"/>
        <w:rPr>
          <w:rFonts w:ascii="PT Astra Serif" w:hAnsi="PT Astra Serif"/>
          <w:i/>
          <w:iCs/>
          <w:sz w:val="28"/>
          <w:szCs w:val="28"/>
        </w:rPr>
      </w:pPr>
    </w:p>
    <w:p w14:paraId="0C60F750" w14:textId="77777777" w:rsidR="00A81443" w:rsidRPr="00A81443" w:rsidRDefault="00A81443" w:rsidP="00A81443">
      <w:pPr>
        <w:spacing w:line="234" w:lineRule="auto"/>
        <w:ind w:firstLine="851"/>
        <w:jc w:val="both"/>
        <w:rPr>
          <w:rFonts w:ascii="PT Astra Serif" w:hAnsi="PT Astra Serif"/>
          <w:i/>
          <w:sz w:val="28"/>
          <w:szCs w:val="28"/>
        </w:rPr>
      </w:pPr>
      <w:r w:rsidRPr="00A81443">
        <w:rPr>
          <w:rFonts w:ascii="PT Astra Serif" w:hAnsi="PT Astra Serif"/>
          <w:i/>
          <w:sz w:val="28"/>
          <w:szCs w:val="28"/>
        </w:rPr>
        <w:t>Инструкция состоит из двух частей, первая из которых зачитывается участникам экзамена после их рассадки в аудитории, а вторая - после после получения ими экзаменационных материалов.</w:t>
      </w:r>
    </w:p>
    <w:p w14:paraId="7EFC6E88" w14:textId="77777777" w:rsidR="00A81443" w:rsidRPr="00A81443" w:rsidRDefault="00A81443" w:rsidP="00A81443">
      <w:pPr>
        <w:spacing w:line="234" w:lineRule="auto"/>
        <w:ind w:firstLine="851"/>
        <w:jc w:val="both"/>
        <w:rPr>
          <w:rFonts w:ascii="PT Astra Serif" w:hAnsi="PT Astra Serif"/>
          <w:i/>
          <w:sz w:val="28"/>
          <w:szCs w:val="28"/>
        </w:rPr>
      </w:pPr>
    </w:p>
    <w:p w14:paraId="352959A2" w14:textId="77777777" w:rsidR="00A81443" w:rsidRPr="00A81443" w:rsidRDefault="00A81443" w:rsidP="00A81443">
      <w:pPr>
        <w:rPr>
          <w:rFonts w:ascii="PT Astra Serif" w:hAnsi="PT Astra Serif"/>
          <w:b/>
          <w:bCs/>
          <w:i/>
          <w:iCs/>
          <w:sz w:val="28"/>
          <w:szCs w:val="28"/>
        </w:rPr>
      </w:pPr>
      <w:r w:rsidRPr="00A81443">
        <w:rPr>
          <w:rFonts w:ascii="PT Astra Serif" w:hAnsi="PT Astra Serif"/>
          <w:b/>
          <w:bCs/>
          <w:i/>
          <w:iCs/>
          <w:sz w:val="28"/>
          <w:szCs w:val="28"/>
        </w:rPr>
        <w:t>Кодировка учебных предметов:</w:t>
      </w:r>
    </w:p>
    <w:p w14:paraId="0E606A01" w14:textId="77777777" w:rsidR="00A81443" w:rsidRPr="00A81443" w:rsidRDefault="00A81443" w:rsidP="00A81443">
      <w:pPr>
        <w:rPr>
          <w:rFonts w:ascii="PT Astra Serif" w:hAnsi="PT Astra Serif"/>
          <w:b/>
          <w:bCs/>
          <w:i/>
          <w:iCs/>
          <w:sz w:val="28"/>
          <w:szCs w:val="28"/>
        </w:rPr>
      </w:pPr>
    </w:p>
    <w:tbl>
      <w:tblPr>
        <w:tblStyle w:val="a6"/>
        <w:tblW w:w="0" w:type="auto"/>
        <w:tblLook w:val="04A0" w:firstRow="1" w:lastRow="0" w:firstColumn="1" w:lastColumn="0" w:noHBand="0" w:noVBand="1"/>
      </w:tblPr>
      <w:tblGrid>
        <w:gridCol w:w="2802"/>
        <w:gridCol w:w="2040"/>
        <w:gridCol w:w="3119"/>
        <w:gridCol w:w="2216"/>
      </w:tblGrid>
      <w:tr w:rsidR="00A81443" w:rsidRPr="00A81443" w14:paraId="54142076" w14:textId="77777777" w:rsidTr="00A81443">
        <w:tc>
          <w:tcPr>
            <w:tcW w:w="2802" w:type="dxa"/>
          </w:tcPr>
          <w:p w14:paraId="23CF6D26" w14:textId="77777777" w:rsidR="00A81443" w:rsidRPr="00A81443" w:rsidRDefault="00A81443" w:rsidP="00A81443">
            <w:pPr>
              <w:rPr>
                <w:rFonts w:ascii="PT Astra Serif" w:hAnsi="PT Astra Serif"/>
                <w:b/>
                <w:sz w:val="28"/>
                <w:szCs w:val="28"/>
              </w:rPr>
            </w:pPr>
            <w:r w:rsidRPr="00A81443">
              <w:rPr>
                <w:rFonts w:ascii="PT Astra Serif" w:hAnsi="PT Astra Serif"/>
                <w:b/>
                <w:sz w:val="28"/>
                <w:szCs w:val="28"/>
              </w:rPr>
              <w:t>Название предмета</w:t>
            </w:r>
          </w:p>
        </w:tc>
        <w:tc>
          <w:tcPr>
            <w:tcW w:w="2040" w:type="dxa"/>
          </w:tcPr>
          <w:p w14:paraId="679B1AE7" w14:textId="77777777" w:rsidR="00A81443" w:rsidRPr="00A81443" w:rsidRDefault="00A81443" w:rsidP="00A81443">
            <w:pPr>
              <w:rPr>
                <w:rFonts w:ascii="PT Astra Serif" w:hAnsi="PT Astra Serif"/>
                <w:b/>
                <w:sz w:val="28"/>
                <w:szCs w:val="28"/>
              </w:rPr>
            </w:pPr>
            <w:r w:rsidRPr="00A81443">
              <w:rPr>
                <w:rFonts w:ascii="PT Astra Serif" w:hAnsi="PT Astra Serif"/>
                <w:b/>
                <w:sz w:val="28"/>
                <w:szCs w:val="28"/>
              </w:rPr>
              <w:t>Код предмета</w:t>
            </w:r>
          </w:p>
        </w:tc>
        <w:tc>
          <w:tcPr>
            <w:tcW w:w="3119" w:type="dxa"/>
          </w:tcPr>
          <w:p w14:paraId="4463F06D" w14:textId="77777777" w:rsidR="00A81443" w:rsidRPr="00A81443" w:rsidRDefault="00A81443" w:rsidP="00A81443">
            <w:pPr>
              <w:rPr>
                <w:rFonts w:ascii="PT Astra Serif" w:hAnsi="PT Astra Serif"/>
                <w:b/>
                <w:sz w:val="28"/>
                <w:szCs w:val="28"/>
              </w:rPr>
            </w:pPr>
            <w:r w:rsidRPr="00A81443">
              <w:rPr>
                <w:rFonts w:ascii="PT Astra Serif" w:hAnsi="PT Astra Serif"/>
                <w:b/>
                <w:sz w:val="28"/>
                <w:szCs w:val="28"/>
              </w:rPr>
              <w:t>Название предмета</w:t>
            </w:r>
          </w:p>
        </w:tc>
        <w:tc>
          <w:tcPr>
            <w:tcW w:w="2216" w:type="dxa"/>
          </w:tcPr>
          <w:p w14:paraId="490B5DA3" w14:textId="77777777" w:rsidR="00A81443" w:rsidRPr="00A81443" w:rsidRDefault="00A81443" w:rsidP="00A81443">
            <w:pPr>
              <w:rPr>
                <w:rFonts w:ascii="PT Astra Serif" w:hAnsi="PT Astra Serif"/>
                <w:b/>
                <w:sz w:val="28"/>
                <w:szCs w:val="28"/>
              </w:rPr>
            </w:pPr>
            <w:r w:rsidRPr="00A81443">
              <w:rPr>
                <w:rFonts w:ascii="PT Astra Serif" w:hAnsi="PT Astra Serif"/>
                <w:b/>
                <w:sz w:val="28"/>
                <w:szCs w:val="28"/>
              </w:rPr>
              <w:t>Код предмета</w:t>
            </w:r>
          </w:p>
        </w:tc>
      </w:tr>
      <w:tr w:rsidR="00A81443" w:rsidRPr="00A81443" w14:paraId="56B8567A" w14:textId="77777777" w:rsidTr="00A81443">
        <w:tc>
          <w:tcPr>
            <w:tcW w:w="2802" w:type="dxa"/>
            <w:vAlign w:val="bottom"/>
          </w:tcPr>
          <w:p w14:paraId="232E3E70" w14:textId="77777777"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Английский язык</w:t>
            </w:r>
          </w:p>
        </w:tc>
        <w:tc>
          <w:tcPr>
            <w:tcW w:w="2040" w:type="dxa"/>
          </w:tcPr>
          <w:p w14:paraId="401E13EC" w14:textId="77777777" w:rsidR="00A81443" w:rsidRPr="00A81443" w:rsidRDefault="00A81443" w:rsidP="00A81443">
            <w:pPr>
              <w:rPr>
                <w:rFonts w:ascii="PT Astra Serif" w:hAnsi="PT Astra Serif"/>
                <w:sz w:val="28"/>
                <w:szCs w:val="28"/>
              </w:rPr>
            </w:pPr>
            <w:r w:rsidRPr="00A81443">
              <w:rPr>
                <w:rFonts w:ascii="PT Astra Serif" w:hAnsi="PT Astra Serif"/>
                <w:sz w:val="28"/>
                <w:szCs w:val="28"/>
              </w:rPr>
              <w:t>09</w:t>
            </w:r>
          </w:p>
        </w:tc>
        <w:tc>
          <w:tcPr>
            <w:tcW w:w="3119" w:type="dxa"/>
            <w:vAlign w:val="bottom"/>
          </w:tcPr>
          <w:p w14:paraId="5CEF1847" w14:textId="77777777"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Французский язык</w:t>
            </w:r>
          </w:p>
        </w:tc>
        <w:tc>
          <w:tcPr>
            <w:tcW w:w="2216" w:type="dxa"/>
          </w:tcPr>
          <w:p w14:paraId="5B8349F0" w14:textId="77777777" w:rsidR="00A81443" w:rsidRPr="00A81443" w:rsidRDefault="00A81443" w:rsidP="00A81443">
            <w:pPr>
              <w:rPr>
                <w:rFonts w:ascii="PT Astra Serif" w:hAnsi="PT Astra Serif"/>
                <w:sz w:val="28"/>
                <w:szCs w:val="28"/>
              </w:rPr>
            </w:pPr>
            <w:r w:rsidRPr="00A81443">
              <w:rPr>
                <w:rFonts w:ascii="PT Astra Serif" w:hAnsi="PT Astra Serif"/>
                <w:sz w:val="28"/>
                <w:szCs w:val="28"/>
              </w:rPr>
              <w:t>11</w:t>
            </w:r>
          </w:p>
        </w:tc>
      </w:tr>
      <w:tr w:rsidR="00A81443" w:rsidRPr="00A81443" w14:paraId="65A198AF" w14:textId="77777777" w:rsidTr="00A81443">
        <w:tc>
          <w:tcPr>
            <w:tcW w:w="2802" w:type="dxa"/>
            <w:vAlign w:val="bottom"/>
          </w:tcPr>
          <w:p w14:paraId="78DA5B70" w14:textId="77777777"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Немецкий язык</w:t>
            </w:r>
          </w:p>
        </w:tc>
        <w:tc>
          <w:tcPr>
            <w:tcW w:w="2040" w:type="dxa"/>
          </w:tcPr>
          <w:p w14:paraId="6BF2BEB6" w14:textId="77777777" w:rsidR="00A81443" w:rsidRPr="00A81443" w:rsidRDefault="00A81443" w:rsidP="00A81443">
            <w:pPr>
              <w:rPr>
                <w:rFonts w:ascii="PT Astra Serif" w:hAnsi="PT Astra Serif"/>
                <w:sz w:val="28"/>
                <w:szCs w:val="28"/>
              </w:rPr>
            </w:pPr>
            <w:r w:rsidRPr="00A81443">
              <w:rPr>
                <w:rFonts w:ascii="PT Astra Serif" w:hAnsi="PT Astra Serif"/>
                <w:sz w:val="28"/>
                <w:szCs w:val="28"/>
              </w:rPr>
              <w:t>10</w:t>
            </w:r>
          </w:p>
        </w:tc>
        <w:tc>
          <w:tcPr>
            <w:tcW w:w="3119" w:type="dxa"/>
            <w:vAlign w:val="bottom"/>
          </w:tcPr>
          <w:p w14:paraId="5A8B4307" w14:textId="77777777"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Испанский язык</w:t>
            </w:r>
          </w:p>
        </w:tc>
        <w:tc>
          <w:tcPr>
            <w:tcW w:w="2216" w:type="dxa"/>
          </w:tcPr>
          <w:p w14:paraId="2B974793" w14:textId="77777777" w:rsidR="00A81443" w:rsidRPr="00A81443" w:rsidRDefault="00A81443" w:rsidP="00A81443">
            <w:pPr>
              <w:rPr>
                <w:rFonts w:ascii="PT Astra Serif" w:hAnsi="PT Astra Serif"/>
                <w:sz w:val="28"/>
                <w:szCs w:val="28"/>
              </w:rPr>
            </w:pPr>
            <w:r w:rsidRPr="00A81443">
              <w:rPr>
                <w:rFonts w:ascii="PT Astra Serif" w:hAnsi="PT Astra Serif"/>
                <w:sz w:val="28"/>
                <w:szCs w:val="28"/>
              </w:rPr>
              <w:t>13</w:t>
            </w:r>
          </w:p>
        </w:tc>
      </w:tr>
      <w:tr w:rsidR="00A81443" w:rsidRPr="00A81443" w14:paraId="2E67BBD3" w14:textId="77777777" w:rsidTr="00A81443">
        <w:tc>
          <w:tcPr>
            <w:tcW w:w="2802" w:type="dxa"/>
            <w:vAlign w:val="bottom"/>
          </w:tcPr>
          <w:p w14:paraId="036B59F4" w14:textId="77777777"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Китайский язык</w:t>
            </w:r>
          </w:p>
        </w:tc>
        <w:tc>
          <w:tcPr>
            <w:tcW w:w="2040" w:type="dxa"/>
          </w:tcPr>
          <w:p w14:paraId="48669A17" w14:textId="77777777" w:rsidR="00A81443" w:rsidRPr="00A81443" w:rsidRDefault="00A81443" w:rsidP="00A81443">
            <w:pPr>
              <w:rPr>
                <w:rFonts w:ascii="PT Astra Serif" w:hAnsi="PT Astra Serif"/>
                <w:sz w:val="28"/>
                <w:szCs w:val="28"/>
              </w:rPr>
            </w:pPr>
            <w:r w:rsidRPr="00A81443">
              <w:rPr>
                <w:rFonts w:ascii="PT Astra Serif" w:hAnsi="PT Astra Serif"/>
                <w:sz w:val="28"/>
                <w:szCs w:val="28"/>
              </w:rPr>
              <w:t>14</w:t>
            </w:r>
          </w:p>
        </w:tc>
        <w:tc>
          <w:tcPr>
            <w:tcW w:w="3119" w:type="dxa"/>
          </w:tcPr>
          <w:p w14:paraId="233243E4" w14:textId="77777777" w:rsidR="00A81443" w:rsidRPr="00A81443" w:rsidRDefault="00A81443" w:rsidP="00A81443">
            <w:pPr>
              <w:rPr>
                <w:rFonts w:ascii="PT Astra Serif" w:hAnsi="PT Astra Serif"/>
                <w:sz w:val="28"/>
                <w:szCs w:val="28"/>
              </w:rPr>
            </w:pPr>
          </w:p>
        </w:tc>
        <w:tc>
          <w:tcPr>
            <w:tcW w:w="2216" w:type="dxa"/>
          </w:tcPr>
          <w:p w14:paraId="5A634C01" w14:textId="77777777" w:rsidR="00A81443" w:rsidRPr="00A81443" w:rsidRDefault="00A81443" w:rsidP="00A81443">
            <w:pPr>
              <w:rPr>
                <w:rFonts w:ascii="PT Astra Serif" w:hAnsi="PT Astra Serif"/>
                <w:sz w:val="28"/>
                <w:szCs w:val="28"/>
              </w:rPr>
            </w:pPr>
          </w:p>
        </w:tc>
      </w:tr>
    </w:tbl>
    <w:p w14:paraId="5C9D51FC" w14:textId="77777777" w:rsidR="00A81443" w:rsidRPr="00A81443" w:rsidRDefault="00A81443" w:rsidP="00A81443">
      <w:pPr>
        <w:rPr>
          <w:rFonts w:ascii="PT Astra Serif" w:hAnsi="PT Astra Serif"/>
          <w:sz w:val="28"/>
          <w:szCs w:val="28"/>
        </w:rPr>
      </w:pPr>
    </w:p>
    <w:p w14:paraId="1A5F2390" w14:textId="77777777" w:rsidR="00A81443" w:rsidRPr="00A81443" w:rsidRDefault="00A81443" w:rsidP="00A81443">
      <w:pPr>
        <w:spacing w:line="305" w:lineRule="exact"/>
        <w:rPr>
          <w:rFonts w:ascii="PT Astra Serif" w:hAnsi="PT Astra Serif"/>
          <w:b/>
          <w:i/>
          <w:sz w:val="28"/>
          <w:szCs w:val="28"/>
        </w:rPr>
      </w:pPr>
      <w:r w:rsidRPr="00A81443">
        <w:rPr>
          <w:rFonts w:ascii="PT Astra Serif" w:hAnsi="PT Astra Serif"/>
          <w:b/>
          <w:i/>
          <w:sz w:val="28"/>
          <w:szCs w:val="28"/>
        </w:rPr>
        <w:t>Продолжительность выполнения экзаменационной работы</w:t>
      </w:r>
    </w:p>
    <w:p w14:paraId="4EE41E2F" w14:textId="77777777" w:rsidR="00A81443" w:rsidRPr="00A81443" w:rsidRDefault="00A81443" w:rsidP="00A81443">
      <w:pPr>
        <w:spacing w:line="305" w:lineRule="exact"/>
        <w:rPr>
          <w:rFonts w:ascii="PT Astra Serif" w:hAnsi="PT Astra Serif"/>
          <w:b/>
          <w:i/>
          <w:sz w:val="28"/>
          <w:szCs w:val="28"/>
        </w:rPr>
      </w:pPr>
    </w:p>
    <w:tbl>
      <w:tblPr>
        <w:tblStyle w:val="a6"/>
        <w:tblW w:w="0" w:type="auto"/>
        <w:tblLook w:val="04A0" w:firstRow="1" w:lastRow="0" w:firstColumn="1" w:lastColumn="0" w:noHBand="0" w:noVBand="1"/>
      </w:tblPr>
      <w:tblGrid>
        <w:gridCol w:w="3472"/>
        <w:gridCol w:w="3472"/>
        <w:gridCol w:w="3229"/>
      </w:tblGrid>
      <w:tr w:rsidR="00A81443" w:rsidRPr="00A81443" w14:paraId="4B7B1738" w14:textId="77777777" w:rsidTr="00A81443">
        <w:tc>
          <w:tcPr>
            <w:tcW w:w="3472" w:type="dxa"/>
          </w:tcPr>
          <w:p w14:paraId="2066C6DF" w14:textId="77777777" w:rsidR="00A81443" w:rsidRPr="00A81443" w:rsidRDefault="00A81443" w:rsidP="00A81443">
            <w:pPr>
              <w:spacing w:line="305" w:lineRule="exact"/>
              <w:rPr>
                <w:rFonts w:ascii="PT Astra Serif" w:hAnsi="PT Astra Serif"/>
                <w:b/>
                <w:i/>
                <w:sz w:val="26"/>
                <w:szCs w:val="26"/>
              </w:rPr>
            </w:pPr>
            <w:r w:rsidRPr="00A81443">
              <w:rPr>
                <w:rFonts w:ascii="PT Astra Serif" w:hAnsi="PT Astra Serif"/>
                <w:b/>
                <w:i/>
                <w:sz w:val="26"/>
                <w:szCs w:val="26"/>
              </w:rPr>
              <w:t>Продолжительность выполнения экзаменационной работы</w:t>
            </w:r>
          </w:p>
        </w:tc>
        <w:tc>
          <w:tcPr>
            <w:tcW w:w="3472" w:type="dxa"/>
          </w:tcPr>
          <w:p w14:paraId="21E80BAA" w14:textId="77777777" w:rsidR="00A81443" w:rsidRPr="00A81443" w:rsidRDefault="00A81443" w:rsidP="00A81443">
            <w:pPr>
              <w:spacing w:line="305" w:lineRule="exact"/>
              <w:rPr>
                <w:rFonts w:ascii="PT Astra Serif" w:hAnsi="PT Astra Serif"/>
                <w:b/>
                <w:i/>
                <w:sz w:val="26"/>
                <w:szCs w:val="26"/>
              </w:rPr>
            </w:pPr>
            <w:r w:rsidRPr="00A81443">
              <w:rPr>
                <w:rFonts w:ascii="PT Astra Serif" w:hAnsi="PT Astra Serif"/>
                <w:b/>
                <w:i/>
                <w:sz w:val="26"/>
                <w:szCs w:val="26"/>
              </w:rPr>
              <w:t>Продолжительность выполнения экзаменационной работы лицами с ОВЗ, детьми-инвалидами и инвалидами</w:t>
            </w:r>
          </w:p>
        </w:tc>
        <w:tc>
          <w:tcPr>
            <w:tcW w:w="3229" w:type="dxa"/>
          </w:tcPr>
          <w:p w14:paraId="5E144A81" w14:textId="77777777" w:rsidR="00A81443" w:rsidRPr="00A81443" w:rsidRDefault="00A81443" w:rsidP="00A81443">
            <w:pPr>
              <w:spacing w:line="305" w:lineRule="exact"/>
              <w:rPr>
                <w:rFonts w:ascii="PT Astra Serif" w:hAnsi="PT Astra Serif"/>
                <w:b/>
                <w:i/>
                <w:sz w:val="26"/>
                <w:szCs w:val="26"/>
              </w:rPr>
            </w:pPr>
            <w:r w:rsidRPr="00A81443">
              <w:rPr>
                <w:rFonts w:ascii="PT Astra Serif" w:hAnsi="PT Astra Serif"/>
                <w:b/>
                <w:i/>
                <w:sz w:val="26"/>
                <w:szCs w:val="26"/>
              </w:rPr>
              <w:t>Название предмета</w:t>
            </w:r>
          </w:p>
        </w:tc>
      </w:tr>
      <w:tr w:rsidR="00A81443" w:rsidRPr="00A81443" w14:paraId="47A75881" w14:textId="77777777" w:rsidTr="00A81443">
        <w:tc>
          <w:tcPr>
            <w:tcW w:w="3472" w:type="dxa"/>
          </w:tcPr>
          <w:p w14:paraId="4C36AFD0" w14:textId="77777777" w:rsidR="000461C2" w:rsidRDefault="00A81443" w:rsidP="00A81443">
            <w:pPr>
              <w:spacing w:line="305" w:lineRule="exact"/>
              <w:rPr>
                <w:rFonts w:ascii="PT Astra Serif" w:hAnsi="PT Astra Serif"/>
                <w:i/>
                <w:sz w:val="28"/>
                <w:szCs w:val="28"/>
              </w:rPr>
            </w:pPr>
            <w:r w:rsidRPr="00A81443">
              <w:rPr>
                <w:rFonts w:ascii="PT Astra Serif" w:hAnsi="PT Astra Serif"/>
                <w:i/>
                <w:sz w:val="28"/>
                <w:szCs w:val="28"/>
              </w:rPr>
              <w:t xml:space="preserve">3 часа </w:t>
            </w:r>
          </w:p>
          <w:p w14:paraId="69038AB0" w14:textId="77777777"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(180 минут)</w:t>
            </w:r>
          </w:p>
        </w:tc>
        <w:tc>
          <w:tcPr>
            <w:tcW w:w="3472" w:type="dxa"/>
          </w:tcPr>
          <w:p w14:paraId="47EC70C2" w14:textId="77777777"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4 часа 30 минут</w:t>
            </w:r>
          </w:p>
        </w:tc>
        <w:tc>
          <w:tcPr>
            <w:tcW w:w="3229" w:type="dxa"/>
          </w:tcPr>
          <w:p w14:paraId="54AE8EC1" w14:textId="77777777"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Китайский язык (за исключением раздела «Говорение»)</w:t>
            </w:r>
          </w:p>
        </w:tc>
      </w:tr>
      <w:tr w:rsidR="00A81443" w:rsidRPr="00A81443" w14:paraId="7A91AA16" w14:textId="77777777" w:rsidTr="00A81443">
        <w:tc>
          <w:tcPr>
            <w:tcW w:w="3472" w:type="dxa"/>
          </w:tcPr>
          <w:p w14:paraId="79FB3742" w14:textId="77777777" w:rsidR="000461C2" w:rsidRDefault="00A81443" w:rsidP="00A81443">
            <w:pPr>
              <w:spacing w:line="305" w:lineRule="exact"/>
              <w:rPr>
                <w:rFonts w:ascii="PT Astra Serif" w:hAnsi="PT Astra Serif"/>
                <w:i/>
                <w:sz w:val="28"/>
                <w:szCs w:val="28"/>
              </w:rPr>
            </w:pPr>
            <w:r w:rsidRPr="00A81443">
              <w:rPr>
                <w:rFonts w:ascii="PT Astra Serif" w:hAnsi="PT Astra Serif"/>
                <w:i/>
                <w:sz w:val="28"/>
                <w:szCs w:val="28"/>
              </w:rPr>
              <w:t>3 часа  10 минут</w:t>
            </w:r>
          </w:p>
          <w:p w14:paraId="3583DC7B" w14:textId="77777777"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(190 минут)</w:t>
            </w:r>
          </w:p>
        </w:tc>
        <w:tc>
          <w:tcPr>
            <w:tcW w:w="3472" w:type="dxa"/>
          </w:tcPr>
          <w:p w14:paraId="1EAE3E1E" w14:textId="77777777"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4 часа 40 минут</w:t>
            </w:r>
          </w:p>
        </w:tc>
        <w:tc>
          <w:tcPr>
            <w:tcW w:w="3229" w:type="dxa"/>
          </w:tcPr>
          <w:p w14:paraId="1D91B9CD" w14:textId="77777777"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Английский, фра</w:t>
            </w:r>
            <w:r w:rsidR="000461C2">
              <w:rPr>
                <w:rFonts w:ascii="PT Astra Serif" w:hAnsi="PT Astra Serif"/>
                <w:i/>
                <w:sz w:val="28"/>
                <w:szCs w:val="28"/>
              </w:rPr>
              <w:t>нцузский,</w:t>
            </w:r>
            <w:r w:rsidRPr="00A81443">
              <w:rPr>
                <w:rFonts w:ascii="PT Astra Serif" w:hAnsi="PT Astra Serif"/>
                <w:i/>
                <w:sz w:val="28"/>
                <w:szCs w:val="28"/>
              </w:rPr>
              <w:t xml:space="preserve"> немецкий и испанский языки (за исключением раздела «Говорение»)</w:t>
            </w:r>
          </w:p>
        </w:tc>
      </w:tr>
    </w:tbl>
    <w:p w14:paraId="41370C2C" w14:textId="77777777" w:rsidR="00A81443" w:rsidRPr="00A81443" w:rsidRDefault="00A81443" w:rsidP="00A81443">
      <w:pPr>
        <w:spacing w:line="305" w:lineRule="exact"/>
        <w:rPr>
          <w:rFonts w:ascii="PT Astra Serif" w:hAnsi="PT Astra Serif"/>
          <w:b/>
          <w:i/>
          <w:sz w:val="28"/>
          <w:szCs w:val="28"/>
        </w:rPr>
      </w:pPr>
    </w:p>
    <w:p w14:paraId="77DAC953" w14:textId="77777777" w:rsidR="00A81443" w:rsidRPr="00A81443" w:rsidRDefault="00A81443" w:rsidP="00A81443">
      <w:pPr>
        <w:spacing w:line="234" w:lineRule="auto"/>
        <w:jc w:val="both"/>
        <w:rPr>
          <w:rFonts w:ascii="PT Astra Serif" w:hAnsi="PT Astra Serif"/>
          <w:sz w:val="28"/>
          <w:szCs w:val="28"/>
        </w:rPr>
      </w:pPr>
      <w:r w:rsidRPr="00A81443">
        <w:rPr>
          <w:rFonts w:ascii="PT Astra Serif" w:hAnsi="PT Astra Serif"/>
          <w:i/>
          <w:iCs/>
          <w:sz w:val="28"/>
          <w:szCs w:val="28"/>
        </w:rPr>
        <w:t>Инструкция зачитывается участникам после их рассадки в аудитории, получения экзаменационных материалов.</w:t>
      </w:r>
    </w:p>
    <w:p w14:paraId="1F6A7116" w14:textId="77777777" w:rsidR="00A81443" w:rsidRPr="00A81443" w:rsidRDefault="00A81443" w:rsidP="00A81443">
      <w:pPr>
        <w:spacing w:line="7" w:lineRule="exact"/>
        <w:rPr>
          <w:rFonts w:ascii="PT Astra Serif" w:hAnsi="PT Astra Serif"/>
          <w:sz w:val="28"/>
          <w:szCs w:val="28"/>
        </w:rPr>
      </w:pPr>
    </w:p>
    <w:p w14:paraId="51811D40" w14:textId="77777777" w:rsidR="00A81443" w:rsidRPr="00A81443" w:rsidRDefault="00A81443" w:rsidP="00A81443">
      <w:pPr>
        <w:jc w:val="center"/>
        <w:rPr>
          <w:rFonts w:ascii="PT Astra Serif" w:hAnsi="PT Astra Serif"/>
          <w:sz w:val="28"/>
          <w:szCs w:val="28"/>
        </w:rPr>
      </w:pPr>
      <w:r w:rsidRPr="00A81443">
        <w:rPr>
          <w:rFonts w:ascii="PT Astra Serif" w:hAnsi="PT Astra Serif"/>
          <w:b/>
          <w:bCs/>
          <w:sz w:val="28"/>
          <w:szCs w:val="28"/>
        </w:rPr>
        <w:t>Инструкция для участников экзамена</w:t>
      </w:r>
    </w:p>
    <w:p w14:paraId="614C0C4B" w14:textId="77777777" w:rsidR="00A81443" w:rsidRPr="00A81443" w:rsidRDefault="00A81443" w:rsidP="00A81443">
      <w:pPr>
        <w:spacing w:line="235" w:lineRule="auto"/>
        <w:ind w:firstLine="993"/>
        <w:jc w:val="both"/>
        <w:rPr>
          <w:rFonts w:ascii="PT Astra Serif" w:hAnsi="PT Astra Serif"/>
          <w:sz w:val="28"/>
          <w:szCs w:val="28"/>
        </w:rPr>
      </w:pPr>
      <w:r w:rsidRPr="00A81443">
        <w:rPr>
          <w:rFonts w:ascii="PT Astra Serif" w:hAnsi="PT Astra Serif"/>
          <w:i/>
          <w:iCs/>
          <w:sz w:val="28"/>
          <w:szCs w:val="28"/>
        </w:rPr>
        <w:t>Первая часть инструктажа (начало проведения с 9:50 по местному времени):</w:t>
      </w:r>
    </w:p>
    <w:p w14:paraId="3D80969A" w14:textId="77777777" w:rsidR="00A81443" w:rsidRPr="00A81443" w:rsidRDefault="00A81443" w:rsidP="00A81443">
      <w:pPr>
        <w:spacing w:line="6" w:lineRule="exact"/>
        <w:ind w:firstLine="993"/>
        <w:jc w:val="both"/>
        <w:rPr>
          <w:rFonts w:ascii="PT Astra Serif" w:hAnsi="PT Astra Serif"/>
          <w:sz w:val="28"/>
          <w:szCs w:val="28"/>
        </w:rPr>
      </w:pPr>
    </w:p>
    <w:p w14:paraId="091E675E" w14:textId="77777777" w:rsidR="00A81443" w:rsidRPr="00A81443" w:rsidRDefault="00A81443" w:rsidP="00A81443">
      <w:pPr>
        <w:tabs>
          <w:tab w:val="left" w:pos="2540"/>
          <w:tab w:val="left" w:pos="4140"/>
          <w:tab w:val="left" w:pos="5640"/>
          <w:tab w:val="left" w:pos="6960"/>
          <w:tab w:val="left" w:pos="7640"/>
          <w:tab w:val="left" w:pos="8720"/>
          <w:tab w:val="left" w:pos="10020"/>
        </w:tabs>
        <w:ind w:firstLine="993"/>
        <w:jc w:val="both"/>
        <w:rPr>
          <w:rFonts w:ascii="PT Astra Serif" w:hAnsi="PT Astra Serif"/>
          <w:sz w:val="28"/>
          <w:szCs w:val="28"/>
        </w:rPr>
      </w:pPr>
      <w:r w:rsidRPr="00A81443">
        <w:rPr>
          <w:rFonts w:ascii="PT Astra Serif" w:hAnsi="PT Astra Serif"/>
          <w:b/>
          <w:bCs/>
          <w:sz w:val="28"/>
          <w:szCs w:val="28"/>
        </w:rPr>
        <w:t>Уважаемые</w:t>
      </w:r>
      <w:r w:rsidRPr="00A81443">
        <w:rPr>
          <w:rFonts w:ascii="PT Astra Serif" w:hAnsi="PT Astra Serif"/>
          <w:sz w:val="28"/>
          <w:szCs w:val="28"/>
        </w:rPr>
        <w:t xml:space="preserve"> </w:t>
      </w:r>
      <w:r w:rsidRPr="00A81443">
        <w:rPr>
          <w:rFonts w:ascii="PT Astra Serif" w:hAnsi="PT Astra Serif"/>
          <w:b/>
          <w:bCs/>
          <w:sz w:val="28"/>
          <w:szCs w:val="28"/>
        </w:rPr>
        <w:t>участники</w:t>
      </w:r>
      <w:r w:rsidRPr="00A81443">
        <w:rPr>
          <w:rFonts w:ascii="PT Astra Serif" w:hAnsi="PT Astra Serif"/>
          <w:sz w:val="28"/>
          <w:szCs w:val="28"/>
        </w:rPr>
        <w:t xml:space="preserve"> </w:t>
      </w:r>
      <w:r w:rsidRPr="00A81443">
        <w:rPr>
          <w:rFonts w:ascii="PT Astra Serif" w:hAnsi="PT Astra Serif"/>
          <w:b/>
          <w:bCs/>
          <w:sz w:val="28"/>
          <w:szCs w:val="28"/>
        </w:rPr>
        <w:t>экзамена!</w:t>
      </w:r>
      <w:r w:rsidRPr="00A81443">
        <w:rPr>
          <w:rFonts w:ascii="PT Astra Serif" w:hAnsi="PT Astra Serif"/>
          <w:sz w:val="28"/>
          <w:szCs w:val="28"/>
        </w:rPr>
        <w:t xml:space="preserve"> </w:t>
      </w:r>
      <w:r w:rsidRPr="00A81443">
        <w:rPr>
          <w:rFonts w:ascii="PT Astra Serif" w:hAnsi="PT Astra Serif"/>
          <w:b/>
          <w:bCs/>
          <w:sz w:val="28"/>
          <w:szCs w:val="28"/>
        </w:rPr>
        <w:t>Сегодня</w:t>
      </w:r>
      <w:r w:rsidRPr="00A81443">
        <w:rPr>
          <w:rFonts w:ascii="PT Astra Serif" w:hAnsi="PT Astra Serif"/>
          <w:sz w:val="28"/>
          <w:szCs w:val="28"/>
        </w:rPr>
        <w:t xml:space="preserve"> </w:t>
      </w:r>
      <w:r w:rsidRPr="00A81443">
        <w:rPr>
          <w:rFonts w:ascii="PT Astra Serif" w:hAnsi="PT Astra Serif"/>
          <w:b/>
          <w:bCs/>
          <w:sz w:val="28"/>
          <w:szCs w:val="28"/>
        </w:rPr>
        <w:t>вы</w:t>
      </w:r>
      <w:r w:rsidRPr="00A81443">
        <w:rPr>
          <w:rFonts w:ascii="PT Astra Serif" w:hAnsi="PT Astra Serif"/>
          <w:sz w:val="28"/>
          <w:szCs w:val="28"/>
        </w:rPr>
        <w:t xml:space="preserve"> </w:t>
      </w:r>
      <w:r w:rsidRPr="00A81443">
        <w:rPr>
          <w:rFonts w:ascii="PT Astra Serif" w:hAnsi="PT Astra Serif"/>
          <w:b/>
          <w:bCs/>
          <w:sz w:val="28"/>
          <w:szCs w:val="28"/>
        </w:rPr>
        <w:t>сдаете</w:t>
      </w:r>
      <w:r w:rsidRPr="00A81443">
        <w:rPr>
          <w:rFonts w:ascii="PT Astra Serif" w:hAnsi="PT Astra Serif"/>
          <w:sz w:val="28"/>
          <w:szCs w:val="28"/>
        </w:rPr>
        <w:tab/>
        <w:t xml:space="preserve"> </w:t>
      </w:r>
      <w:r w:rsidRPr="00A81443">
        <w:rPr>
          <w:rFonts w:ascii="PT Astra Serif" w:hAnsi="PT Astra Serif"/>
          <w:b/>
          <w:bCs/>
          <w:sz w:val="28"/>
          <w:szCs w:val="28"/>
        </w:rPr>
        <w:t>экзамен</w:t>
      </w:r>
      <w:r w:rsidRPr="00A81443">
        <w:rPr>
          <w:rFonts w:ascii="PT Astra Serif" w:hAnsi="PT Astra Serif"/>
          <w:sz w:val="28"/>
          <w:szCs w:val="28"/>
        </w:rPr>
        <w:t xml:space="preserve"> </w:t>
      </w:r>
      <w:r w:rsidRPr="00A81443">
        <w:rPr>
          <w:rFonts w:ascii="PT Astra Serif" w:hAnsi="PT Astra Serif"/>
          <w:b/>
          <w:bCs/>
          <w:sz w:val="28"/>
          <w:szCs w:val="28"/>
        </w:rPr>
        <w:t>по</w:t>
      </w:r>
    </w:p>
    <w:p w14:paraId="6E703752" w14:textId="77777777" w:rsidR="00A81443" w:rsidRPr="00A81443" w:rsidRDefault="00A81443" w:rsidP="000461C2">
      <w:pPr>
        <w:tabs>
          <w:tab w:val="left" w:pos="2300"/>
          <w:tab w:val="left" w:pos="3680"/>
          <w:tab w:val="left" w:pos="6080"/>
          <w:tab w:val="left" w:pos="7260"/>
          <w:tab w:val="left" w:pos="8580"/>
          <w:tab w:val="left" w:pos="9780"/>
          <w:tab w:val="left" w:pos="10020"/>
        </w:tabs>
        <w:spacing w:line="235" w:lineRule="auto"/>
        <w:ind w:firstLine="993"/>
        <w:jc w:val="both"/>
        <w:rPr>
          <w:rFonts w:ascii="PT Astra Serif" w:hAnsi="PT Astra Serif"/>
          <w:b/>
          <w:bCs/>
          <w:sz w:val="28"/>
          <w:szCs w:val="28"/>
        </w:rPr>
      </w:pPr>
      <w:r w:rsidRPr="00A81443">
        <w:rPr>
          <w:rFonts w:ascii="PT Astra Serif" w:hAnsi="PT Astra Serif"/>
          <w:b/>
          <w:bCs/>
          <w:sz w:val="28"/>
          <w:szCs w:val="28"/>
        </w:rPr>
        <w:t>_______________</w:t>
      </w:r>
      <w:r w:rsidRPr="00A81443">
        <w:rPr>
          <w:rFonts w:ascii="PT Astra Serif" w:hAnsi="PT Astra Serif"/>
          <w:sz w:val="28"/>
          <w:szCs w:val="28"/>
        </w:rPr>
        <w:t>(</w:t>
      </w:r>
      <w:r w:rsidRPr="00A81443">
        <w:rPr>
          <w:rFonts w:ascii="PT Astra Serif" w:hAnsi="PT Astra Serif"/>
          <w:i/>
          <w:iCs/>
          <w:sz w:val="28"/>
          <w:szCs w:val="28"/>
        </w:rPr>
        <w:t>назовите</w:t>
      </w:r>
      <w:r w:rsidRPr="00A81443">
        <w:rPr>
          <w:rFonts w:ascii="PT Astra Serif" w:hAnsi="PT Astra Serif"/>
          <w:sz w:val="28"/>
          <w:szCs w:val="28"/>
        </w:rPr>
        <w:t xml:space="preserve">  </w:t>
      </w:r>
      <w:r w:rsidRPr="00A81443">
        <w:rPr>
          <w:rFonts w:ascii="PT Astra Serif" w:hAnsi="PT Astra Serif"/>
          <w:i/>
          <w:iCs/>
          <w:sz w:val="28"/>
          <w:szCs w:val="28"/>
        </w:rPr>
        <w:t>соответствующий учебный предмет)</w:t>
      </w:r>
      <w:r w:rsidRPr="00A81443">
        <w:rPr>
          <w:rFonts w:ascii="PT Astra Serif" w:hAnsi="PT Astra Serif"/>
          <w:sz w:val="28"/>
          <w:szCs w:val="28"/>
        </w:rPr>
        <w:t xml:space="preserve"> </w:t>
      </w:r>
      <w:r w:rsidRPr="00A81443">
        <w:rPr>
          <w:rFonts w:ascii="PT Astra Serif" w:hAnsi="PT Astra Serif"/>
          <w:b/>
          <w:bCs/>
          <w:sz w:val="28"/>
          <w:szCs w:val="28"/>
        </w:rPr>
        <w:t>в форме ЕГЭ</w:t>
      </w:r>
      <w:r w:rsidR="000461C2">
        <w:rPr>
          <w:rFonts w:ascii="PT Astra Serif" w:hAnsi="PT Astra Serif"/>
          <w:b/>
          <w:bCs/>
          <w:sz w:val="28"/>
          <w:szCs w:val="28"/>
        </w:rPr>
        <w:t xml:space="preserve"> </w:t>
      </w:r>
      <w:r w:rsidRPr="00A81443">
        <w:rPr>
          <w:rFonts w:ascii="PT Astra Serif" w:hAnsi="PT Astra Serif"/>
          <w:b/>
          <w:bCs/>
          <w:sz w:val="28"/>
          <w:szCs w:val="28"/>
        </w:rPr>
        <w:t>с использованием технологии печати полных комплектов экзаменационных материалов в аудиториях ППЭ.</w:t>
      </w:r>
    </w:p>
    <w:p w14:paraId="62072B24" w14:textId="77777777" w:rsidR="00A81443" w:rsidRPr="00A81443" w:rsidRDefault="00A81443" w:rsidP="00A81443">
      <w:pPr>
        <w:spacing w:line="17" w:lineRule="exact"/>
        <w:ind w:firstLine="993"/>
        <w:jc w:val="both"/>
        <w:rPr>
          <w:rFonts w:ascii="PT Astra Serif" w:hAnsi="PT Astra Serif"/>
          <w:b/>
          <w:bCs/>
          <w:sz w:val="28"/>
          <w:szCs w:val="28"/>
        </w:rPr>
      </w:pPr>
    </w:p>
    <w:p w14:paraId="480EE2B6" w14:textId="77777777" w:rsidR="00A81443" w:rsidRPr="00A81443" w:rsidRDefault="00A81443" w:rsidP="00A81443">
      <w:pPr>
        <w:spacing w:line="236" w:lineRule="auto"/>
        <w:ind w:firstLine="993"/>
        <w:jc w:val="both"/>
        <w:rPr>
          <w:rFonts w:ascii="PT Astra Serif" w:hAnsi="PT Astra Serif"/>
          <w:b/>
          <w:bCs/>
          <w:sz w:val="28"/>
          <w:szCs w:val="28"/>
        </w:rPr>
      </w:pPr>
      <w:r w:rsidRPr="00A81443">
        <w:rPr>
          <w:rFonts w:ascii="PT Astra Serif" w:hAnsi="PT Astra Serif"/>
          <w:b/>
          <w:bCs/>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7E1C49C3" w14:textId="77777777" w:rsidR="00A81443" w:rsidRPr="00A81443" w:rsidRDefault="00A81443" w:rsidP="00A81443">
      <w:pPr>
        <w:spacing w:line="19" w:lineRule="exact"/>
        <w:ind w:firstLine="993"/>
        <w:jc w:val="both"/>
        <w:rPr>
          <w:rFonts w:ascii="PT Astra Serif" w:hAnsi="PT Astra Serif"/>
          <w:b/>
          <w:bCs/>
          <w:sz w:val="28"/>
          <w:szCs w:val="28"/>
        </w:rPr>
      </w:pPr>
    </w:p>
    <w:p w14:paraId="1E46C264" w14:textId="77777777" w:rsidR="00A81443" w:rsidRPr="00A81443" w:rsidRDefault="00A81443" w:rsidP="00A81443">
      <w:pPr>
        <w:spacing w:line="233" w:lineRule="auto"/>
        <w:ind w:right="20" w:firstLine="993"/>
        <w:jc w:val="both"/>
        <w:rPr>
          <w:rFonts w:ascii="PT Astra Serif" w:hAnsi="PT Astra Serif"/>
          <w:b/>
          <w:bCs/>
          <w:sz w:val="28"/>
          <w:szCs w:val="28"/>
        </w:rPr>
      </w:pPr>
      <w:r w:rsidRPr="00A81443">
        <w:rPr>
          <w:rFonts w:ascii="PT Astra Serif" w:hAnsi="PT Astra Serif"/>
          <w:b/>
          <w:bCs/>
          <w:sz w:val="28"/>
          <w:szCs w:val="28"/>
        </w:rPr>
        <w:lastRenderedPageBreak/>
        <w:t>Вместе с тем напоминаем, что в целях предупреждения нарушений порядка проведения ГИА в аудиториях ППЭ ведется видеонаблюдение.</w:t>
      </w:r>
    </w:p>
    <w:p w14:paraId="1B9C363F" w14:textId="77777777" w:rsidR="00A81443" w:rsidRPr="00A81443" w:rsidRDefault="00A81443" w:rsidP="00A81443">
      <w:pPr>
        <w:spacing w:line="2" w:lineRule="exact"/>
        <w:ind w:firstLine="993"/>
        <w:jc w:val="both"/>
        <w:rPr>
          <w:rFonts w:ascii="PT Astra Serif" w:hAnsi="PT Astra Serif"/>
          <w:b/>
          <w:bCs/>
          <w:sz w:val="28"/>
          <w:szCs w:val="28"/>
        </w:rPr>
      </w:pPr>
    </w:p>
    <w:p w14:paraId="52D9C00A" w14:textId="77777777" w:rsidR="00A81443" w:rsidRPr="00A81443" w:rsidRDefault="00A81443" w:rsidP="00A81443">
      <w:pPr>
        <w:ind w:firstLine="993"/>
        <w:jc w:val="both"/>
        <w:rPr>
          <w:rFonts w:ascii="PT Astra Serif" w:hAnsi="PT Astra Serif"/>
          <w:b/>
          <w:bCs/>
          <w:sz w:val="28"/>
          <w:szCs w:val="28"/>
        </w:rPr>
      </w:pPr>
      <w:r w:rsidRPr="00A81443">
        <w:rPr>
          <w:rFonts w:ascii="PT Astra Serif" w:hAnsi="PT Astra Serif"/>
          <w:b/>
          <w:bCs/>
          <w:sz w:val="28"/>
          <w:szCs w:val="28"/>
        </w:rPr>
        <w:t>Во время проведения экзамена вы должны соблюдать Порядок.</w:t>
      </w:r>
    </w:p>
    <w:p w14:paraId="06A91F78" w14:textId="77777777" w:rsidR="00A81443" w:rsidRPr="00A81443" w:rsidRDefault="00A81443" w:rsidP="00A81443">
      <w:pPr>
        <w:spacing w:line="1" w:lineRule="exact"/>
        <w:ind w:firstLine="993"/>
        <w:jc w:val="both"/>
        <w:rPr>
          <w:rFonts w:ascii="PT Astra Serif" w:hAnsi="PT Astra Serif"/>
          <w:sz w:val="28"/>
          <w:szCs w:val="28"/>
        </w:rPr>
      </w:pPr>
    </w:p>
    <w:p w14:paraId="2128FE49" w14:textId="77777777" w:rsidR="00A81443" w:rsidRPr="00A81443" w:rsidRDefault="00A81443" w:rsidP="00A81443">
      <w:pPr>
        <w:ind w:firstLine="993"/>
        <w:jc w:val="both"/>
        <w:rPr>
          <w:rFonts w:ascii="PT Astra Serif" w:hAnsi="PT Astra Serif"/>
          <w:sz w:val="28"/>
          <w:szCs w:val="28"/>
        </w:rPr>
      </w:pPr>
      <w:r w:rsidRPr="00A81443">
        <w:rPr>
          <w:rFonts w:ascii="PT Astra Serif" w:hAnsi="PT Astra Serif"/>
          <w:b/>
          <w:bCs/>
          <w:sz w:val="28"/>
          <w:szCs w:val="28"/>
        </w:rPr>
        <w:t>В день проведения экзамена в ППЭ запрещается:</w:t>
      </w:r>
    </w:p>
    <w:p w14:paraId="3CAFF922" w14:textId="77777777" w:rsidR="00A81443" w:rsidRPr="00A81443" w:rsidRDefault="00A81443" w:rsidP="00A81443">
      <w:pPr>
        <w:spacing w:line="14" w:lineRule="exact"/>
        <w:ind w:firstLine="993"/>
        <w:jc w:val="both"/>
        <w:rPr>
          <w:rFonts w:ascii="PT Astra Serif" w:hAnsi="PT Astra Serif"/>
          <w:sz w:val="28"/>
          <w:szCs w:val="28"/>
        </w:rPr>
      </w:pPr>
    </w:p>
    <w:p w14:paraId="45F5532F" w14:textId="77777777" w:rsidR="00A81443" w:rsidRPr="00A81443" w:rsidRDefault="00A81443" w:rsidP="00A81443">
      <w:pPr>
        <w:spacing w:line="236" w:lineRule="auto"/>
        <w:ind w:firstLine="993"/>
        <w:jc w:val="both"/>
        <w:rPr>
          <w:rFonts w:ascii="PT Astra Serif" w:hAnsi="PT Astra Serif"/>
          <w:sz w:val="28"/>
          <w:szCs w:val="28"/>
        </w:rPr>
      </w:pPr>
      <w:r w:rsidRPr="00A81443">
        <w:rPr>
          <w:rFonts w:ascii="PT Astra Serif" w:hAnsi="PT Astra Serif"/>
          <w:b/>
          <w:bCs/>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F851700" w14:textId="77777777" w:rsidR="00A81443" w:rsidRPr="00A81443" w:rsidRDefault="00A81443" w:rsidP="00A81443">
      <w:pPr>
        <w:spacing w:line="16" w:lineRule="exact"/>
        <w:ind w:firstLine="993"/>
        <w:jc w:val="both"/>
        <w:rPr>
          <w:rFonts w:ascii="PT Astra Serif" w:hAnsi="PT Astra Serif"/>
          <w:sz w:val="28"/>
          <w:szCs w:val="28"/>
        </w:rPr>
      </w:pPr>
    </w:p>
    <w:p w14:paraId="5FD04E8A" w14:textId="77777777" w:rsidR="00A81443" w:rsidRPr="00A81443" w:rsidRDefault="00A81443" w:rsidP="00A81443">
      <w:pPr>
        <w:spacing w:line="233" w:lineRule="auto"/>
        <w:ind w:firstLine="993"/>
        <w:jc w:val="both"/>
        <w:rPr>
          <w:rFonts w:ascii="PT Astra Serif" w:hAnsi="PT Astra Serif"/>
          <w:sz w:val="28"/>
          <w:szCs w:val="28"/>
        </w:rPr>
      </w:pPr>
      <w:r w:rsidRPr="00A81443">
        <w:rPr>
          <w:rFonts w:ascii="PT Astra Serif" w:hAnsi="PT Astra Serif"/>
          <w:b/>
          <w:bCs/>
          <w:sz w:val="28"/>
          <w:szCs w:val="28"/>
        </w:rPr>
        <w:t>иметь при себе уведомление о регистрации на экзамен (при наличии – необходимо сдать его нам);</w:t>
      </w:r>
    </w:p>
    <w:p w14:paraId="5561E191" w14:textId="77777777" w:rsidR="00A81443" w:rsidRPr="00A81443" w:rsidRDefault="00A81443" w:rsidP="00A81443">
      <w:pPr>
        <w:spacing w:line="17" w:lineRule="exact"/>
        <w:ind w:firstLine="993"/>
        <w:jc w:val="both"/>
        <w:rPr>
          <w:rFonts w:ascii="PT Astra Serif" w:hAnsi="PT Astra Serif"/>
          <w:sz w:val="28"/>
          <w:szCs w:val="28"/>
        </w:rPr>
      </w:pPr>
    </w:p>
    <w:p w14:paraId="271764EC" w14:textId="77777777" w:rsidR="00A81443" w:rsidRPr="00A81443" w:rsidRDefault="00A81443" w:rsidP="00A81443">
      <w:pPr>
        <w:spacing w:line="237" w:lineRule="auto"/>
        <w:ind w:firstLine="993"/>
        <w:jc w:val="both"/>
        <w:rPr>
          <w:rFonts w:ascii="PT Astra Serif" w:hAnsi="PT Astra Serif"/>
          <w:b/>
          <w:bCs/>
          <w:sz w:val="28"/>
          <w:szCs w:val="28"/>
        </w:rPr>
      </w:pPr>
      <w:r w:rsidRPr="00A81443">
        <w:rPr>
          <w:rFonts w:ascii="PT Astra Serif" w:hAnsi="PT Astra Serif"/>
          <w:b/>
          <w:bCs/>
          <w:sz w:val="28"/>
          <w:szCs w:val="28"/>
        </w:rPr>
        <w:t xml:space="preserve">выносить из аудиторий и ППЭ листы бумаги для черновиков со штампом образовательной организации, на базе которой организован ППЭ, экзаменационные материалы на бумажном и (или) электронном носителях, </w:t>
      </w:r>
    </w:p>
    <w:p w14:paraId="47878521" w14:textId="77777777" w:rsidR="00A81443" w:rsidRPr="00A81443" w:rsidRDefault="00A81443" w:rsidP="00A81443">
      <w:pPr>
        <w:spacing w:line="237" w:lineRule="auto"/>
        <w:ind w:firstLine="993"/>
        <w:jc w:val="both"/>
        <w:rPr>
          <w:rFonts w:ascii="PT Astra Serif" w:hAnsi="PT Astra Serif"/>
          <w:sz w:val="28"/>
          <w:szCs w:val="28"/>
        </w:rPr>
      </w:pPr>
      <w:r w:rsidRPr="00A81443">
        <w:rPr>
          <w:rFonts w:ascii="PT Astra Serif" w:hAnsi="PT Astra Serif"/>
          <w:b/>
          <w:bCs/>
          <w:sz w:val="28"/>
          <w:szCs w:val="28"/>
        </w:rPr>
        <w:t>фотографировать экзаменационные материалы;</w:t>
      </w:r>
    </w:p>
    <w:p w14:paraId="350B2332" w14:textId="77777777" w:rsidR="00A81443" w:rsidRPr="00A81443" w:rsidRDefault="00A81443" w:rsidP="00A81443">
      <w:pPr>
        <w:spacing w:line="14" w:lineRule="exact"/>
        <w:ind w:firstLine="993"/>
        <w:jc w:val="both"/>
        <w:rPr>
          <w:rFonts w:ascii="PT Astra Serif" w:hAnsi="PT Astra Serif"/>
          <w:sz w:val="28"/>
          <w:szCs w:val="28"/>
        </w:rPr>
      </w:pPr>
    </w:p>
    <w:p w14:paraId="075217B3" w14:textId="77777777" w:rsidR="00A81443" w:rsidRPr="00A81443" w:rsidRDefault="00A81443" w:rsidP="00A81443">
      <w:pPr>
        <w:spacing w:line="234" w:lineRule="auto"/>
        <w:ind w:firstLine="993"/>
        <w:jc w:val="both"/>
        <w:rPr>
          <w:rFonts w:ascii="PT Astra Serif" w:hAnsi="PT Astra Serif"/>
          <w:sz w:val="28"/>
          <w:szCs w:val="28"/>
        </w:rPr>
      </w:pPr>
      <w:r w:rsidRPr="00A81443">
        <w:rPr>
          <w:rFonts w:ascii="PT Astra Serif" w:hAnsi="PT Astra Serif"/>
          <w:b/>
          <w:bCs/>
          <w:sz w:val="28"/>
          <w:szCs w:val="28"/>
        </w:rPr>
        <w:t>пользоваться справочными материалами, кроме тех, которые указаны в тексте КИМ;</w:t>
      </w:r>
    </w:p>
    <w:p w14:paraId="7363DC08" w14:textId="77777777" w:rsidR="00A81443" w:rsidRPr="00A81443" w:rsidRDefault="00A81443" w:rsidP="00A81443">
      <w:pPr>
        <w:spacing w:line="15" w:lineRule="exact"/>
        <w:ind w:firstLine="993"/>
        <w:jc w:val="both"/>
        <w:rPr>
          <w:rFonts w:ascii="PT Astra Serif" w:hAnsi="PT Astra Serif"/>
          <w:sz w:val="28"/>
          <w:szCs w:val="28"/>
        </w:rPr>
      </w:pPr>
    </w:p>
    <w:p w14:paraId="58FD0CFA" w14:textId="77777777" w:rsidR="00A81443" w:rsidRPr="00A81443" w:rsidRDefault="00A81443" w:rsidP="00A81443">
      <w:pPr>
        <w:spacing w:line="236" w:lineRule="auto"/>
        <w:ind w:firstLine="993"/>
        <w:jc w:val="both"/>
        <w:rPr>
          <w:rFonts w:ascii="PT Astra Serif" w:hAnsi="PT Astra Serif"/>
          <w:sz w:val="28"/>
          <w:szCs w:val="28"/>
        </w:rPr>
      </w:pPr>
      <w:r w:rsidRPr="00A81443">
        <w:rPr>
          <w:rFonts w:ascii="PT Astra Serif" w:hAnsi="PT Astra Serif"/>
          <w:b/>
          <w:bCs/>
          <w:sz w:val="28"/>
          <w:szCs w:val="28"/>
        </w:rPr>
        <w:t>переписывать задания из КИМ в черновики (при необходимости можно делать заметки в КИМ);</w:t>
      </w:r>
    </w:p>
    <w:p w14:paraId="7EE7A636" w14:textId="77777777" w:rsidR="00A81443" w:rsidRPr="00A81443" w:rsidRDefault="00A81443" w:rsidP="00A81443">
      <w:pPr>
        <w:spacing w:line="1" w:lineRule="exact"/>
        <w:ind w:firstLine="993"/>
        <w:jc w:val="both"/>
        <w:rPr>
          <w:rFonts w:ascii="PT Astra Serif" w:hAnsi="PT Astra Serif"/>
          <w:sz w:val="28"/>
          <w:szCs w:val="28"/>
        </w:rPr>
      </w:pPr>
    </w:p>
    <w:p w14:paraId="17E06C31" w14:textId="77777777" w:rsidR="00A81443" w:rsidRPr="00A81443" w:rsidRDefault="00A81443" w:rsidP="00A81443">
      <w:pPr>
        <w:ind w:firstLine="993"/>
        <w:jc w:val="both"/>
        <w:rPr>
          <w:rFonts w:ascii="PT Astra Serif" w:hAnsi="PT Astra Serif"/>
          <w:sz w:val="28"/>
          <w:szCs w:val="28"/>
        </w:rPr>
      </w:pPr>
      <w:r w:rsidRPr="00A81443">
        <w:rPr>
          <w:rFonts w:ascii="PT Astra Serif" w:hAnsi="PT Astra Serif"/>
          <w:b/>
          <w:bCs/>
          <w:sz w:val="28"/>
          <w:szCs w:val="28"/>
        </w:rPr>
        <w:t>перемещаться по ППЭ во время экзамена без сопровождения организатора.</w:t>
      </w:r>
    </w:p>
    <w:p w14:paraId="17A34FF9" w14:textId="77777777" w:rsidR="00A81443" w:rsidRPr="00A81443" w:rsidRDefault="00A81443" w:rsidP="00A81443">
      <w:pPr>
        <w:ind w:firstLine="993"/>
        <w:rPr>
          <w:rFonts w:ascii="PT Astra Serif" w:hAnsi="PT Astra Serif"/>
          <w:sz w:val="28"/>
          <w:szCs w:val="28"/>
        </w:rPr>
      </w:pPr>
    </w:p>
    <w:p w14:paraId="6F3FB176" w14:textId="77777777" w:rsidR="00A81443" w:rsidRPr="00A81443" w:rsidRDefault="00A81443" w:rsidP="00A81443">
      <w:pPr>
        <w:ind w:firstLine="993"/>
        <w:rPr>
          <w:rFonts w:ascii="PT Astra Serif" w:hAnsi="PT Astra Serif"/>
          <w:sz w:val="28"/>
          <w:szCs w:val="28"/>
        </w:rPr>
      </w:pPr>
      <w:r w:rsidRPr="00A81443">
        <w:rPr>
          <w:rFonts w:ascii="PT Astra Serif" w:hAnsi="PT Astra Serif"/>
          <w:b/>
          <w:bCs/>
          <w:sz w:val="28"/>
          <w:szCs w:val="28"/>
        </w:rPr>
        <w:t>Во время проведения экзамена запрещается:</w:t>
      </w:r>
    </w:p>
    <w:p w14:paraId="7987E9EF" w14:textId="77777777" w:rsidR="00A81443" w:rsidRPr="00A81443" w:rsidRDefault="00A81443" w:rsidP="00A81443">
      <w:pPr>
        <w:spacing w:line="16" w:lineRule="exact"/>
        <w:ind w:firstLine="993"/>
        <w:rPr>
          <w:rFonts w:ascii="PT Astra Serif" w:hAnsi="PT Astra Serif"/>
          <w:sz w:val="28"/>
          <w:szCs w:val="28"/>
        </w:rPr>
      </w:pPr>
    </w:p>
    <w:p w14:paraId="6E266F95" w14:textId="77777777" w:rsidR="00A81443" w:rsidRPr="00A81443" w:rsidRDefault="00A81443" w:rsidP="00A81443">
      <w:pPr>
        <w:spacing w:line="234" w:lineRule="auto"/>
        <w:ind w:firstLine="993"/>
        <w:rPr>
          <w:rFonts w:ascii="PT Astra Serif" w:hAnsi="PT Astra Serif"/>
          <w:sz w:val="28"/>
          <w:szCs w:val="28"/>
        </w:rPr>
      </w:pPr>
      <w:r w:rsidRPr="00A81443">
        <w:rPr>
          <w:rFonts w:ascii="PT Astra Serif" w:hAnsi="PT Astra Serif"/>
          <w:b/>
          <w:bCs/>
          <w:sz w:val="28"/>
          <w:szCs w:val="28"/>
        </w:rPr>
        <w:t xml:space="preserve">разговаривать, пересаживаться, обмениваться любыми </w:t>
      </w:r>
      <w:r w:rsidR="000461C2" w:rsidRPr="00A81443">
        <w:rPr>
          <w:rFonts w:ascii="PT Astra Serif" w:hAnsi="PT Astra Serif"/>
          <w:b/>
          <w:bCs/>
          <w:sz w:val="28"/>
          <w:szCs w:val="28"/>
        </w:rPr>
        <w:t>материалами и</w:t>
      </w:r>
      <w:r w:rsidRPr="00A81443">
        <w:rPr>
          <w:rFonts w:ascii="PT Astra Serif" w:hAnsi="PT Astra Serif"/>
          <w:b/>
          <w:bCs/>
          <w:sz w:val="28"/>
          <w:szCs w:val="28"/>
        </w:rPr>
        <w:t xml:space="preserve"> предметами.</w:t>
      </w:r>
    </w:p>
    <w:p w14:paraId="53938769" w14:textId="77777777" w:rsidR="000461C2" w:rsidRDefault="00A81443" w:rsidP="000461C2">
      <w:pPr>
        <w:tabs>
          <w:tab w:val="left" w:pos="0"/>
          <w:tab w:val="left" w:pos="3507"/>
          <w:tab w:val="left" w:pos="4707"/>
          <w:tab w:val="left" w:pos="5954"/>
          <w:tab w:val="left" w:pos="7627"/>
          <w:tab w:val="left" w:pos="8187"/>
          <w:tab w:val="left" w:pos="9167"/>
        </w:tabs>
        <w:ind w:firstLine="993"/>
        <w:rPr>
          <w:rFonts w:ascii="PT Astra Serif" w:hAnsi="PT Astra Serif"/>
          <w:sz w:val="28"/>
          <w:szCs w:val="28"/>
        </w:rPr>
      </w:pPr>
      <w:r w:rsidRPr="00A81443">
        <w:rPr>
          <w:rFonts w:ascii="PT Astra Serif" w:hAnsi="PT Astra Serif"/>
          <w:b/>
          <w:bCs/>
          <w:sz w:val="28"/>
          <w:szCs w:val="28"/>
        </w:rPr>
        <w:t>В случае нарушения порядка</w:t>
      </w:r>
      <w:r w:rsidR="000461C2">
        <w:rPr>
          <w:rFonts w:ascii="PT Astra Serif" w:hAnsi="PT Astra Serif"/>
          <w:b/>
          <w:bCs/>
          <w:sz w:val="28"/>
          <w:szCs w:val="28"/>
        </w:rPr>
        <w:t xml:space="preserve"> </w:t>
      </w:r>
      <w:r w:rsidRPr="00A81443">
        <w:rPr>
          <w:rFonts w:ascii="PT Astra Serif" w:hAnsi="PT Astra Serif"/>
          <w:b/>
          <w:bCs/>
          <w:sz w:val="28"/>
          <w:szCs w:val="28"/>
        </w:rPr>
        <w:t>проведения экзамена вы будете удалены</w:t>
      </w:r>
      <w:r w:rsidRPr="00A81443">
        <w:rPr>
          <w:rFonts w:ascii="PT Astra Serif" w:hAnsi="PT Astra Serif"/>
          <w:sz w:val="28"/>
          <w:szCs w:val="28"/>
        </w:rPr>
        <w:t xml:space="preserve"> </w:t>
      </w:r>
      <w:r w:rsidR="000461C2" w:rsidRPr="000461C2">
        <w:rPr>
          <w:rFonts w:ascii="PT Astra Serif" w:hAnsi="PT Astra Serif"/>
          <w:b/>
          <w:sz w:val="28"/>
          <w:szCs w:val="28"/>
        </w:rPr>
        <w:t>с экзамена</w:t>
      </w:r>
      <w:r w:rsidRPr="00A81443">
        <w:rPr>
          <w:rFonts w:ascii="PT Astra Serif" w:hAnsi="PT Astra Serif"/>
          <w:b/>
          <w:bCs/>
          <w:sz w:val="28"/>
          <w:szCs w:val="28"/>
        </w:rPr>
        <w:t>.</w:t>
      </w:r>
    </w:p>
    <w:p w14:paraId="5DBEB0B8" w14:textId="77777777" w:rsidR="00A81443" w:rsidRPr="000461C2" w:rsidRDefault="000461C2" w:rsidP="000461C2">
      <w:pPr>
        <w:tabs>
          <w:tab w:val="left" w:pos="0"/>
          <w:tab w:val="left" w:pos="3507"/>
          <w:tab w:val="left" w:pos="4707"/>
          <w:tab w:val="left" w:pos="5954"/>
          <w:tab w:val="left" w:pos="7627"/>
          <w:tab w:val="left" w:pos="8187"/>
          <w:tab w:val="left" w:pos="9167"/>
        </w:tabs>
        <w:ind w:firstLine="993"/>
        <w:jc w:val="both"/>
        <w:rPr>
          <w:rFonts w:ascii="PT Astra Serif" w:hAnsi="PT Astra Serif"/>
          <w:sz w:val="28"/>
          <w:szCs w:val="28"/>
        </w:rPr>
      </w:pPr>
      <w:r w:rsidRPr="000461C2">
        <w:rPr>
          <w:rFonts w:ascii="PT Astra Serif" w:hAnsi="PT Astra Serif"/>
          <w:b/>
          <w:sz w:val="28"/>
          <w:szCs w:val="28"/>
        </w:rPr>
        <w:t>В</w:t>
      </w:r>
      <w:r>
        <w:rPr>
          <w:rFonts w:ascii="PT Astra Serif" w:hAnsi="PT Astra Serif"/>
          <w:sz w:val="28"/>
          <w:szCs w:val="28"/>
        </w:rPr>
        <w:t xml:space="preserve"> </w:t>
      </w:r>
      <w:r w:rsidR="00A81443" w:rsidRPr="00A81443">
        <w:rPr>
          <w:rFonts w:ascii="PT Astra Serif" w:hAnsi="PT Astra Serif"/>
          <w:b/>
          <w:bCs/>
          <w:sz w:val="28"/>
          <w:szCs w:val="28"/>
        </w:rPr>
        <w:t>случае нарушения порядка проведения ГИА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ГИА подается в день проведения экзамена члену ГЭК до выхода из ППЭ.</w:t>
      </w:r>
    </w:p>
    <w:p w14:paraId="778E5A0F" w14:textId="77777777" w:rsidR="00A81443" w:rsidRPr="00A81443" w:rsidRDefault="00A81443" w:rsidP="000461C2">
      <w:pPr>
        <w:spacing w:line="17" w:lineRule="exact"/>
        <w:ind w:firstLine="993"/>
        <w:jc w:val="both"/>
        <w:rPr>
          <w:rFonts w:ascii="PT Astra Serif" w:hAnsi="PT Astra Serif"/>
          <w:sz w:val="28"/>
          <w:szCs w:val="28"/>
        </w:rPr>
      </w:pPr>
    </w:p>
    <w:p w14:paraId="2B21DBC6" w14:textId="77777777" w:rsidR="00A81443" w:rsidRPr="00A81443" w:rsidRDefault="00A81443" w:rsidP="000461C2">
      <w:pPr>
        <w:spacing w:line="233" w:lineRule="auto"/>
        <w:ind w:firstLine="993"/>
        <w:jc w:val="both"/>
        <w:rPr>
          <w:rFonts w:ascii="PT Astra Serif" w:hAnsi="PT Astra Serif"/>
          <w:sz w:val="28"/>
          <w:szCs w:val="28"/>
        </w:rPr>
      </w:pPr>
      <w:r w:rsidRPr="00A81443">
        <w:rPr>
          <w:rFonts w:ascii="PT Astra Serif" w:hAnsi="PT Astra Serif"/>
          <w:b/>
          <w:bCs/>
          <w:sz w:val="28"/>
          <w:szCs w:val="28"/>
        </w:rPr>
        <w:t>Ознакомиться с результатами ЕГЭ вы сможете в школе или в местах, в которых вы были зарегистрированы на сдачу ЕГЭ.</w:t>
      </w:r>
    </w:p>
    <w:p w14:paraId="4CF90B2D" w14:textId="77777777" w:rsidR="00A81443" w:rsidRPr="00A81443" w:rsidRDefault="00A81443" w:rsidP="000461C2">
      <w:pPr>
        <w:spacing w:line="10" w:lineRule="exact"/>
        <w:ind w:firstLine="993"/>
        <w:jc w:val="both"/>
        <w:rPr>
          <w:rFonts w:ascii="PT Astra Serif" w:hAnsi="PT Astra Serif"/>
          <w:sz w:val="28"/>
          <w:szCs w:val="28"/>
        </w:rPr>
      </w:pPr>
    </w:p>
    <w:p w14:paraId="092EABCC" w14:textId="77777777" w:rsidR="00A81443" w:rsidRPr="00A81443" w:rsidRDefault="00A81443" w:rsidP="000461C2">
      <w:pPr>
        <w:spacing w:line="236" w:lineRule="auto"/>
        <w:ind w:firstLine="993"/>
        <w:jc w:val="both"/>
        <w:rPr>
          <w:rFonts w:ascii="PT Astra Serif" w:hAnsi="PT Astra Serif"/>
          <w:b/>
          <w:bCs/>
          <w:sz w:val="28"/>
          <w:szCs w:val="28"/>
        </w:rPr>
      </w:pPr>
      <w:r w:rsidRPr="00A81443">
        <w:rPr>
          <w:rFonts w:ascii="PT Astra Serif" w:hAnsi="PT Astra Serif"/>
          <w:b/>
          <w:bCs/>
          <w:sz w:val="28"/>
          <w:szCs w:val="28"/>
        </w:rPr>
        <w:t>Плановая дата ознакомления с результатами: _____________</w:t>
      </w:r>
      <w:r w:rsidRPr="00A81443">
        <w:rPr>
          <w:rFonts w:ascii="PT Astra Serif" w:hAnsi="PT Astra Serif"/>
          <w:b/>
          <w:bCs/>
          <w:i/>
          <w:iCs/>
          <w:sz w:val="28"/>
          <w:szCs w:val="28"/>
        </w:rPr>
        <w:t>(</w:t>
      </w:r>
      <w:r w:rsidRPr="00A81443">
        <w:rPr>
          <w:rFonts w:ascii="PT Astra Serif" w:hAnsi="PT Astra Serif"/>
          <w:i/>
          <w:iCs/>
          <w:sz w:val="28"/>
          <w:szCs w:val="28"/>
        </w:rPr>
        <w:t>назвать дату).</w:t>
      </w:r>
      <w:r w:rsidRPr="00A81443">
        <w:rPr>
          <w:rFonts w:ascii="PT Astra Serif" w:hAnsi="PT Astra Serif"/>
          <w:b/>
          <w:bCs/>
          <w:sz w:val="28"/>
          <w:szCs w:val="28"/>
        </w:rPr>
        <w:t xml:space="preserve"> После получения результатов ЕГЭ вы можете подать апелляцию о несогласии</w:t>
      </w:r>
      <w:r w:rsidR="000461C2">
        <w:rPr>
          <w:rFonts w:ascii="PT Astra Serif" w:hAnsi="PT Astra Serif"/>
          <w:b/>
          <w:bCs/>
          <w:sz w:val="28"/>
          <w:szCs w:val="28"/>
        </w:rPr>
        <w:t xml:space="preserve"> </w:t>
      </w:r>
      <w:r w:rsidRPr="00A81443">
        <w:rPr>
          <w:rFonts w:ascii="PT Astra Serif" w:hAnsi="PT Astra Serif"/>
          <w:b/>
          <w:bCs/>
          <w:sz w:val="28"/>
          <w:szCs w:val="28"/>
        </w:rPr>
        <w:t>выставленными баллами. Апелляция подается в течение двух рабочих дней после официального дня объявления результатов ЕГЭ.</w:t>
      </w:r>
    </w:p>
    <w:p w14:paraId="5E815A8B" w14:textId="77777777" w:rsidR="00A81443" w:rsidRPr="00A81443" w:rsidRDefault="00A81443" w:rsidP="000461C2">
      <w:pPr>
        <w:spacing w:line="14" w:lineRule="exact"/>
        <w:ind w:firstLine="993"/>
        <w:jc w:val="both"/>
        <w:rPr>
          <w:rFonts w:ascii="PT Astra Serif" w:hAnsi="PT Astra Serif"/>
          <w:b/>
          <w:bCs/>
          <w:sz w:val="28"/>
          <w:szCs w:val="28"/>
        </w:rPr>
      </w:pPr>
    </w:p>
    <w:p w14:paraId="237B717F" w14:textId="77777777" w:rsidR="00A81443" w:rsidRPr="00A81443" w:rsidRDefault="00A81443" w:rsidP="000461C2">
      <w:pPr>
        <w:spacing w:line="234" w:lineRule="auto"/>
        <w:ind w:firstLine="993"/>
        <w:jc w:val="both"/>
        <w:rPr>
          <w:rFonts w:ascii="PT Astra Serif" w:hAnsi="PT Astra Serif"/>
          <w:b/>
          <w:bCs/>
          <w:sz w:val="28"/>
          <w:szCs w:val="28"/>
        </w:rPr>
      </w:pPr>
      <w:r w:rsidRPr="00A81443">
        <w:rPr>
          <w:rFonts w:ascii="PT Astra Serif" w:hAnsi="PT Astra Serif"/>
          <w:b/>
          <w:bCs/>
          <w:sz w:val="28"/>
          <w:szCs w:val="28"/>
        </w:rPr>
        <w:t>Апелляцию вы можете подать в своей школе или в месте, где вы были зарегистрированы на сдачу ЕГЭ, или в иных местах, определенных регионом.</w:t>
      </w:r>
    </w:p>
    <w:p w14:paraId="51BDD74C" w14:textId="77777777" w:rsidR="00A81443" w:rsidRPr="00A81443" w:rsidRDefault="00A81443" w:rsidP="000461C2">
      <w:pPr>
        <w:spacing w:line="14" w:lineRule="exact"/>
        <w:ind w:firstLine="993"/>
        <w:jc w:val="both"/>
        <w:rPr>
          <w:rFonts w:ascii="PT Astra Serif" w:hAnsi="PT Astra Serif"/>
          <w:b/>
          <w:bCs/>
          <w:sz w:val="28"/>
          <w:szCs w:val="28"/>
        </w:rPr>
      </w:pPr>
    </w:p>
    <w:p w14:paraId="7AF9675B" w14:textId="77777777" w:rsidR="00A81443" w:rsidRPr="00A81443" w:rsidRDefault="00A81443" w:rsidP="000461C2">
      <w:pPr>
        <w:spacing w:line="236" w:lineRule="auto"/>
        <w:ind w:firstLine="993"/>
        <w:jc w:val="both"/>
        <w:rPr>
          <w:rFonts w:ascii="PT Astra Serif" w:hAnsi="PT Astra Serif"/>
          <w:b/>
          <w:bCs/>
          <w:sz w:val="28"/>
          <w:szCs w:val="28"/>
        </w:rPr>
      </w:pPr>
      <w:r w:rsidRPr="00A81443">
        <w:rPr>
          <w:rFonts w:ascii="PT Astra Serif" w:hAnsi="PT Astra Serif"/>
          <w:b/>
          <w:bCs/>
          <w:sz w:val="28"/>
          <w:szCs w:val="28"/>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экзамена требований Порядка и неправильным заполнением бланков ЕГЭ, не рассматривается.</w:t>
      </w:r>
    </w:p>
    <w:p w14:paraId="4CFF0BB6" w14:textId="77777777" w:rsidR="00A81443" w:rsidRPr="00A81443" w:rsidRDefault="00A81443" w:rsidP="000461C2">
      <w:pPr>
        <w:spacing w:line="25" w:lineRule="exact"/>
        <w:ind w:firstLine="993"/>
        <w:jc w:val="both"/>
        <w:rPr>
          <w:rFonts w:ascii="PT Astra Serif" w:hAnsi="PT Astra Serif"/>
          <w:b/>
          <w:bCs/>
          <w:sz w:val="28"/>
          <w:szCs w:val="28"/>
        </w:rPr>
      </w:pPr>
    </w:p>
    <w:p w14:paraId="6F71367B" w14:textId="77777777" w:rsidR="00A81443" w:rsidRPr="00A81443" w:rsidRDefault="00A81443" w:rsidP="000461C2">
      <w:pPr>
        <w:spacing w:line="234" w:lineRule="auto"/>
        <w:ind w:firstLine="993"/>
        <w:jc w:val="both"/>
        <w:rPr>
          <w:rFonts w:ascii="PT Astra Serif" w:hAnsi="PT Astra Serif"/>
          <w:b/>
          <w:bCs/>
          <w:sz w:val="28"/>
          <w:szCs w:val="28"/>
        </w:rPr>
      </w:pPr>
      <w:r w:rsidRPr="00A81443">
        <w:rPr>
          <w:rFonts w:ascii="PT Astra Serif" w:hAnsi="PT Astra Serif"/>
          <w:b/>
          <w:bCs/>
          <w:sz w:val="28"/>
          <w:szCs w:val="28"/>
        </w:rPr>
        <w:lastRenderedPageBreak/>
        <w:t>Обращаем ваше внимание, что во время экзамена на вашем рабочем столе, помимо экзаменационных материалов, могут находиться только:</w:t>
      </w:r>
    </w:p>
    <w:p w14:paraId="65440611" w14:textId="77777777" w:rsidR="00A81443" w:rsidRPr="00A81443" w:rsidRDefault="00A81443" w:rsidP="00A81443">
      <w:pPr>
        <w:spacing w:line="15" w:lineRule="exact"/>
        <w:ind w:firstLine="993"/>
        <w:rPr>
          <w:rFonts w:ascii="PT Astra Serif" w:hAnsi="PT Astra Serif"/>
          <w:b/>
          <w:bCs/>
          <w:sz w:val="28"/>
          <w:szCs w:val="28"/>
        </w:rPr>
      </w:pPr>
    </w:p>
    <w:p w14:paraId="7DA99DE7" w14:textId="77777777" w:rsidR="00A81443" w:rsidRPr="00A81443" w:rsidRDefault="00A81443" w:rsidP="00A81443">
      <w:pPr>
        <w:tabs>
          <w:tab w:val="left" w:pos="10065"/>
        </w:tabs>
        <w:spacing w:line="235" w:lineRule="auto"/>
        <w:ind w:right="135" w:firstLine="993"/>
        <w:rPr>
          <w:rFonts w:ascii="PT Astra Serif" w:hAnsi="PT Astra Serif"/>
          <w:b/>
          <w:bCs/>
          <w:sz w:val="28"/>
          <w:szCs w:val="28"/>
        </w:rPr>
      </w:pPr>
      <w:r w:rsidRPr="00A81443">
        <w:rPr>
          <w:rFonts w:ascii="PT Astra Serif" w:hAnsi="PT Astra Serif"/>
          <w:b/>
          <w:bCs/>
          <w:sz w:val="28"/>
          <w:szCs w:val="28"/>
        </w:rPr>
        <w:t>гелевая, капиллярная ручка с чернилами черного цвета;</w:t>
      </w:r>
    </w:p>
    <w:p w14:paraId="6F1B9E0D" w14:textId="77777777" w:rsidR="00A81443" w:rsidRPr="00A81443" w:rsidRDefault="00A81443" w:rsidP="00A81443">
      <w:pPr>
        <w:tabs>
          <w:tab w:val="left" w:pos="10065"/>
        </w:tabs>
        <w:spacing w:line="235" w:lineRule="auto"/>
        <w:ind w:right="135" w:firstLine="993"/>
        <w:rPr>
          <w:rFonts w:ascii="PT Astra Serif" w:hAnsi="PT Astra Serif"/>
          <w:b/>
          <w:bCs/>
          <w:sz w:val="28"/>
          <w:szCs w:val="28"/>
        </w:rPr>
      </w:pPr>
      <w:r w:rsidRPr="00A81443">
        <w:rPr>
          <w:rFonts w:ascii="PT Astra Serif" w:hAnsi="PT Astra Serif"/>
          <w:b/>
          <w:bCs/>
          <w:sz w:val="28"/>
          <w:szCs w:val="28"/>
        </w:rPr>
        <w:t xml:space="preserve"> документ, удостоверяющий личность;</w:t>
      </w:r>
    </w:p>
    <w:p w14:paraId="118B51BC" w14:textId="77777777" w:rsidR="00A81443" w:rsidRPr="00A81443" w:rsidRDefault="00A81443" w:rsidP="00A81443">
      <w:pPr>
        <w:tabs>
          <w:tab w:val="left" w:pos="10065"/>
        </w:tabs>
        <w:spacing w:line="235" w:lineRule="auto"/>
        <w:ind w:right="135" w:firstLine="993"/>
        <w:rPr>
          <w:rFonts w:ascii="PT Astra Serif" w:hAnsi="PT Astra Serif"/>
          <w:b/>
          <w:bCs/>
          <w:sz w:val="28"/>
          <w:szCs w:val="28"/>
        </w:rPr>
      </w:pPr>
      <w:r w:rsidRPr="00A81443">
        <w:rPr>
          <w:rFonts w:ascii="PT Astra Serif" w:hAnsi="PT Astra Serif"/>
          <w:b/>
          <w:bCs/>
          <w:sz w:val="28"/>
          <w:szCs w:val="28"/>
        </w:rPr>
        <w:t xml:space="preserve"> лекарства и питание (при необходимости);</w:t>
      </w:r>
    </w:p>
    <w:p w14:paraId="28CB5A43" w14:textId="77777777" w:rsidR="00A81443" w:rsidRPr="00A81443" w:rsidRDefault="00A81443" w:rsidP="00A81443">
      <w:pPr>
        <w:spacing w:line="19" w:lineRule="exact"/>
        <w:ind w:firstLine="993"/>
        <w:rPr>
          <w:rFonts w:ascii="PT Astra Serif" w:hAnsi="PT Astra Serif"/>
          <w:b/>
          <w:bCs/>
          <w:sz w:val="28"/>
          <w:szCs w:val="28"/>
        </w:rPr>
      </w:pPr>
    </w:p>
    <w:p w14:paraId="1C528253" w14:textId="77777777" w:rsidR="00944269" w:rsidRDefault="00A81443" w:rsidP="00A81443">
      <w:pPr>
        <w:spacing w:line="234" w:lineRule="auto"/>
        <w:ind w:firstLine="993"/>
        <w:rPr>
          <w:rFonts w:ascii="PT Astra Serif" w:hAnsi="PT Astra Serif"/>
          <w:b/>
          <w:bCs/>
          <w:sz w:val="28"/>
          <w:szCs w:val="28"/>
        </w:rPr>
      </w:pPr>
      <w:r w:rsidRPr="00A81443">
        <w:rPr>
          <w:rFonts w:ascii="PT Astra Serif" w:hAnsi="PT Astra Serif"/>
          <w:b/>
          <w:bCs/>
          <w:sz w:val="28"/>
          <w:szCs w:val="28"/>
        </w:rPr>
        <w:t>черновики</w:t>
      </w:r>
      <w:r w:rsidR="00944269">
        <w:rPr>
          <w:rFonts w:ascii="PT Astra Serif" w:hAnsi="PT Astra Serif"/>
          <w:b/>
          <w:bCs/>
          <w:sz w:val="28"/>
          <w:szCs w:val="28"/>
        </w:rPr>
        <w:t>;</w:t>
      </w:r>
    </w:p>
    <w:p w14:paraId="245E76A8" w14:textId="77777777" w:rsidR="00A81443" w:rsidRPr="00A81443" w:rsidRDefault="00944269" w:rsidP="00A81443">
      <w:pPr>
        <w:spacing w:line="234" w:lineRule="auto"/>
        <w:ind w:firstLine="993"/>
        <w:rPr>
          <w:rFonts w:ascii="PT Astra Serif" w:hAnsi="PT Astra Serif"/>
          <w:b/>
          <w:bCs/>
          <w:sz w:val="28"/>
          <w:szCs w:val="28"/>
        </w:rPr>
      </w:pPr>
      <w:r w:rsidRPr="00944269">
        <w:rPr>
          <w:rFonts w:ascii="PT Astra Serif" w:hAnsi="PT Astra Serif"/>
          <w:b/>
          <w:bCs/>
          <w:sz w:val="28"/>
          <w:szCs w:val="28"/>
        </w:rPr>
        <w:t>специальные технические средства (для участников с ограниченными возможностями здоровья (ОВЗ), детей-инвалидов, инвалидов).</w:t>
      </w:r>
    </w:p>
    <w:p w14:paraId="56FACFF7" w14:textId="77777777" w:rsidR="00A81443" w:rsidRPr="00A81443" w:rsidRDefault="00A81443" w:rsidP="00A81443">
      <w:pPr>
        <w:spacing w:line="14" w:lineRule="exact"/>
        <w:ind w:firstLine="993"/>
        <w:rPr>
          <w:rFonts w:ascii="PT Astra Serif" w:hAnsi="PT Astra Serif"/>
          <w:b/>
          <w:bCs/>
          <w:sz w:val="28"/>
          <w:szCs w:val="28"/>
        </w:rPr>
      </w:pPr>
    </w:p>
    <w:p w14:paraId="6F0914C3" w14:textId="77777777" w:rsidR="00944269" w:rsidRDefault="00A81443" w:rsidP="00944269">
      <w:pPr>
        <w:spacing w:line="238" w:lineRule="auto"/>
        <w:ind w:firstLine="993"/>
        <w:jc w:val="both"/>
        <w:rPr>
          <w:rFonts w:ascii="PT Astra Serif" w:hAnsi="PT Astra Serif"/>
          <w:b/>
          <w:bCs/>
          <w:sz w:val="28"/>
          <w:szCs w:val="28"/>
        </w:rPr>
      </w:pPr>
      <w:r w:rsidRPr="00A81443">
        <w:rPr>
          <w:rFonts w:ascii="PT Astra Serif" w:hAnsi="PT Astra Serif"/>
          <w:b/>
          <w:bCs/>
          <w:sz w:val="28"/>
          <w:szCs w:val="28"/>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A81443">
        <w:rPr>
          <w:rFonts w:ascii="PT Astra Serif" w:hAnsi="PT Astra Serif"/>
          <w:b/>
          <w:bCs/>
          <w:sz w:val="28"/>
          <w:szCs w:val="28"/>
          <w:u w:val="single"/>
        </w:rPr>
        <w:t>на своем рабочем столе, а также документ, удостоверяющий личность, листы бумаги для черновиков со штампом образовательной организации, на базе которой организован ППЭ, дополнительные материалы (при наличии) и письменные принадлежности</w:t>
      </w:r>
      <w:r w:rsidRPr="00A81443">
        <w:rPr>
          <w:rFonts w:ascii="PT Astra Serif" w:hAnsi="PT Astra Serif"/>
          <w:b/>
          <w:bCs/>
          <w:sz w:val="28"/>
          <w:szCs w:val="28"/>
        </w:rPr>
        <w:t>. На территории пункта проведения экзаменов вас будет сопровожда</w:t>
      </w:r>
      <w:r w:rsidR="00944269">
        <w:rPr>
          <w:rFonts w:ascii="PT Astra Serif" w:hAnsi="PT Astra Serif"/>
          <w:b/>
          <w:bCs/>
          <w:sz w:val="28"/>
          <w:szCs w:val="28"/>
        </w:rPr>
        <w:t>ть организатор.</w:t>
      </w:r>
    </w:p>
    <w:p w14:paraId="4A6E7B78" w14:textId="77777777" w:rsidR="00A81443" w:rsidRPr="00A81443" w:rsidRDefault="00944269" w:rsidP="00944269">
      <w:pPr>
        <w:spacing w:line="238" w:lineRule="auto"/>
        <w:ind w:firstLine="993"/>
        <w:jc w:val="both"/>
        <w:rPr>
          <w:rFonts w:ascii="PT Astra Serif" w:hAnsi="PT Astra Serif"/>
          <w:b/>
          <w:bCs/>
          <w:sz w:val="28"/>
          <w:szCs w:val="28"/>
        </w:rPr>
      </w:pPr>
      <w:r>
        <w:rPr>
          <w:rFonts w:ascii="PT Astra Serif" w:hAnsi="PT Astra Serif"/>
          <w:b/>
          <w:bCs/>
          <w:sz w:val="28"/>
          <w:szCs w:val="28"/>
        </w:rPr>
        <w:t xml:space="preserve">В </w:t>
      </w:r>
      <w:r w:rsidR="00A81443" w:rsidRPr="00A81443">
        <w:rPr>
          <w:rFonts w:ascii="PT Astra Serif" w:hAnsi="PT Astra Serif"/>
          <w:b/>
          <w:bCs/>
          <w:sz w:val="28"/>
          <w:szCs w:val="28"/>
        </w:rPr>
        <w:t>случае плохого самочувствия незамедлительно обращайтесь к нам. В пункте проведения экзаменов присутствует медицинский работник. Напоминаем, что по состоянию здоровья</w:t>
      </w:r>
      <w:r>
        <w:rPr>
          <w:rFonts w:ascii="PT Astra Serif" w:hAnsi="PT Astra Serif"/>
          <w:b/>
          <w:bCs/>
          <w:sz w:val="28"/>
          <w:szCs w:val="28"/>
        </w:rPr>
        <w:t xml:space="preserve"> </w:t>
      </w:r>
      <w:r w:rsidR="00A81443" w:rsidRPr="00A81443">
        <w:rPr>
          <w:rFonts w:ascii="PT Astra Serif" w:hAnsi="PT Astra Serif"/>
          <w:b/>
          <w:bCs/>
          <w:sz w:val="28"/>
          <w:szCs w:val="28"/>
        </w:rPr>
        <w:t>и заключению медицинского</w:t>
      </w:r>
      <w:r>
        <w:rPr>
          <w:rFonts w:ascii="PT Astra Serif" w:hAnsi="PT Astra Serif"/>
          <w:b/>
          <w:bCs/>
          <w:sz w:val="28"/>
          <w:szCs w:val="28"/>
        </w:rPr>
        <w:t xml:space="preserve"> </w:t>
      </w:r>
      <w:r w:rsidR="00A81443" w:rsidRPr="00A81443">
        <w:rPr>
          <w:rFonts w:ascii="PT Astra Serif" w:hAnsi="PT Astra Serif"/>
          <w:b/>
          <w:bCs/>
          <w:sz w:val="28"/>
          <w:szCs w:val="28"/>
        </w:rPr>
        <w:t>работника, присутствующего в данном пункте, вы можете досрочно завершить выполнение экзаменационной работы и прийти на пересдачу.</w:t>
      </w:r>
    </w:p>
    <w:p w14:paraId="0B83838A" w14:textId="77777777" w:rsidR="00A81443" w:rsidRPr="00A81443" w:rsidRDefault="00A81443" w:rsidP="00A81443">
      <w:pPr>
        <w:spacing w:line="1" w:lineRule="exact"/>
        <w:ind w:firstLine="993"/>
        <w:rPr>
          <w:rFonts w:ascii="PT Astra Serif" w:hAnsi="PT Astra Serif"/>
          <w:b/>
          <w:bCs/>
          <w:sz w:val="28"/>
          <w:szCs w:val="28"/>
        </w:rPr>
      </w:pPr>
    </w:p>
    <w:p w14:paraId="4F59E98C" w14:textId="77777777" w:rsidR="00A81443" w:rsidRPr="00A81443" w:rsidRDefault="00A81443" w:rsidP="00944269">
      <w:pPr>
        <w:spacing w:line="235" w:lineRule="auto"/>
        <w:ind w:firstLine="993"/>
        <w:jc w:val="both"/>
        <w:rPr>
          <w:rFonts w:ascii="PT Astra Serif" w:hAnsi="PT Astra Serif"/>
          <w:b/>
          <w:bCs/>
          <w:sz w:val="28"/>
          <w:szCs w:val="28"/>
        </w:rPr>
      </w:pPr>
      <w:r w:rsidRPr="00A81443">
        <w:rPr>
          <w:rFonts w:ascii="PT Astra Serif" w:hAnsi="PT Astra Serif"/>
          <w:i/>
          <w:iCs/>
          <w:sz w:val="28"/>
          <w:szCs w:val="28"/>
        </w:rPr>
        <w:t>Организатор обращает внимание участников экзамена на станцию организатора.</w:t>
      </w:r>
    </w:p>
    <w:p w14:paraId="47618457" w14:textId="77777777" w:rsidR="00A81443" w:rsidRPr="00A81443" w:rsidRDefault="00A81443" w:rsidP="00A81443">
      <w:pPr>
        <w:spacing w:line="20" w:lineRule="exact"/>
        <w:ind w:firstLine="993"/>
        <w:rPr>
          <w:rFonts w:ascii="PT Astra Serif" w:hAnsi="PT Astra Serif"/>
          <w:b/>
          <w:bCs/>
          <w:sz w:val="28"/>
          <w:szCs w:val="28"/>
        </w:rPr>
      </w:pPr>
    </w:p>
    <w:p w14:paraId="031EC757" w14:textId="77777777" w:rsidR="00A81443" w:rsidRPr="00A81443" w:rsidRDefault="00A81443" w:rsidP="00A81443">
      <w:pPr>
        <w:spacing w:line="237" w:lineRule="auto"/>
        <w:ind w:firstLine="993"/>
        <w:jc w:val="both"/>
        <w:rPr>
          <w:rFonts w:ascii="PT Astra Serif" w:hAnsi="PT Astra Serif"/>
          <w:b/>
          <w:bCs/>
          <w:sz w:val="28"/>
          <w:szCs w:val="28"/>
        </w:rPr>
      </w:pPr>
      <w:r w:rsidRPr="00A81443">
        <w:rPr>
          <w:rFonts w:ascii="PT Astra Serif" w:hAnsi="PT Astra Serif"/>
          <w:b/>
          <w:bCs/>
          <w:sz w:val="28"/>
          <w:szCs w:val="28"/>
        </w:rPr>
        <w:t>Экзаменационные материалы поступили на станцию организатора в зашифрованном виде. В вашем присутствии ровно в 10-00 будет выполнена печать индивидуальных комплектов экзаменационных материалов. После чего экзаменационные материалы будут выданы вам для сдачи экзамена.</w:t>
      </w:r>
    </w:p>
    <w:p w14:paraId="4ED1FDE4" w14:textId="77777777" w:rsidR="00A81443" w:rsidRPr="00A81443" w:rsidRDefault="00A81443" w:rsidP="00A81443">
      <w:pPr>
        <w:spacing w:line="237" w:lineRule="auto"/>
        <w:jc w:val="both"/>
        <w:rPr>
          <w:rFonts w:ascii="PT Astra Serif" w:hAnsi="PT Astra Serif"/>
          <w:sz w:val="28"/>
          <w:szCs w:val="28"/>
        </w:rPr>
      </w:pPr>
    </w:p>
    <w:p w14:paraId="6905F0E4" w14:textId="77777777" w:rsidR="00A81443" w:rsidRPr="00A81443" w:rsidRDefault="00A81443" w:rsidP="00A81443">
      <w:pPr>
        <w:spacing w:line="237" w:lineRule="auto"/>
        <w:ind w:firstLine="993"/>
        <w:jc w:val="both"/>
        <w:rPr>
          <w:rFonts w:ascii="PT Astra Serif" w:hAnsi="PT Astra Serif"/>
          <w:sz w:val="28"/>
          <w:szCs w:val="28"/>
        </w:rPr>
      </w:pPr>
      <w:r w:rsidRPr="00A81443">
        <w:rPr>
          <w:rFonts w:ascii="PT Astra Serif" w:hAnsi="PT Astra Serif"/>
          <w:i/>
          <w:iCs/>
          <w:sz w:val="28"/>
          <w:szCs w:val="28"/>
        </w:rPr>
        <w:t>Не ранее 10.00 по 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14:paraId="23F73C3D" w14:textId="77777777" w:rsidR="00A81443" w:rsidRPr="00A81443" w:rsidRDefault="00A81443" w:rsidP="00A81443">
      <w:pPr>
        <w:spacing w:line="17" w:lineRule="exact"/>
        <w:ind w:firstLine="993"/>
        <w:rPr>
          <w:rFonts w:ascii="PT Astra Serif" w:hAnsi="PT Astra Serif"/>
          <w:sz w:val="28"/>
          <w:szCs w:val="28"/>
        </w:rPr>
      </w:pPr>
    </w:p>
    <w:p w14:paraId="5ECEA8BB" w14:textId="77777777" w:rsidR="00A81443" w:rsidRPr="00A81443" w:rsidRDefault="00A81443" w:rsidP="00A81443">
      <w:pPr>
        <w:spacing w:line="238" w:lineRule="auto"/>
        <w:ind w:firstLine="993"/>
        <w:jc w:val="both"/>
        <w:rPr>
          <w:rFonts w:ascii="PT Astra Serif" w:hAnsi="PT Astra Serif"/>
          <w:sz w:val="28"/>
          <w:szCs w:val="28"/>
        </w:rPr>
      </w:pPr>
      <w:r w:rsidRPr="00A81443">
        <w:rPr>
          <w:rFonts w:ascii="PT Astra Serif" w:hAnsi="PT Astra Serif"/>
          <w:i/>
          <w:iCs/>
          <w:sz w:val="28"/>
          <w:szCs w:val="28"/>
        </w:rPr>
        <w:t xml:space="preserve">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для подтверждения качества печати в станции </w:t>
      </w:r>
      <w:r w:rsidRPr="00A81443">
        <w:rPr>
          <w:rFonts w:ascii="PT Astra Serif" w:hAnsi="PT Astra Serif"/>
          <w:i/>
          <w:iCs/>
          <w:sz w:val="28"/>
          <w:szCs w:val="28"/>
        </w:rPr>
        <w:lastRenderedPageBreak/>
        <w:t>организатора. Качественный комплект размещается на столе для выдачи участникам, некачественный откладывается.</w:t>
      </w:r>
    </w:p>
    <w:p w14:paraId="392BED18" w14:textId="77777777" w:rsidR="00A81443" w:rsidRPr="00A81443" w:rsidRDefault="00A81443" w:rsidP="00A81443">
      <w:pPr>
        <w:spacing w:line="4" w:lineRule="exact"/>
        <w:ind w:firstLine="993"/>
        <w:rPr>
          <w:rFonts w:ascii="PT Astra Serif" w:hAnsi="PT Astra Serif"/>
          <w:sz w:val="28"/>
          <w:szCs w:val="28"/>
        </w:rPr>
      </w:pPr>
    </w:p>
    <w:p w14:paraId="65337F6B" w14:textId="77777777" w:rsidR="00A81443" w:rsidRPr="00A81443" w:rsidRDefault="00A81443" w:rsidP="00A81443">
      <w:pPr>
        <w:ind w:firstLine="993"/>
        <w:rPr>
          <w:rFonts w:ascii="PT Astra Serif" w:hAnsi="PT Astra Serif"/>
          <w:sz w:val="28"/>
          <w:szCs w:val="28"/>
        </w:rPr>
      </w:pPr>
      <w:r w:rsidRPr="00A81443">
        <w:rPr>
          <w:rFonts w:ascii="PT Astra Serif" w:hAnsi="PT Astra Serif"/>
          <w:i/>
          <w:iCs/>
          <w:sz w:val="28"/>
          <w:szCs w:val="28"/>
        </w:rPr>
        <w:t>Далее начинается вторая часть инструктажа.</w:t>
      </w:r>
    </w:p>
    <w:p w14:paraId="03AC1393" w14:textId="77777777" w:rsidR="00A81443" w:rsidRPr="00A81443" w:rsidRDefault="00A81443" w:rsidP="00A81443">
      <w:pPr>
        <w:spacing w:line="8" w:lineRule="exact"/>
        <w:ind w:firstLine="993"/>
        <w:rPr>
          <w:rFonts w:ascii="PT Astra Serif" w:hAnsi="PT Astra Serif"/>
          <w:sz w:val="28"/>
          <w:szCs w:val="28"/>
        </w:rPr>
      </w:pPr>
    </w:p>
    <w:p w14:paraId="7B77B0DC" w14:textId="77777777" w:rsidR="00A81443" w:rsidRPr="00A81443" w:rsidRDefault="00A81443" w:rsidP="00A81443">
      <w:pPr>
        <w:ind w:firstLine="993"/>
        <w:rPr>
          <w:rFonts w:ascii="PT Astra Serif" w:hAnsi="PT Astra Serif"/>
          <w:sz w:val="28"/>
          <w:szCs w:val="28"/>
        </w:rPr>
      </w:pPr>
      <w:r w:rsidRPr="00A81443">
        <w:rPr>
          <w:rFonts w:ascii="PT Astra Serif" w:hAnsi="PT Astra Serif"/>
          <w:b/>
          <w:bCs/>
          <w:sz w:val="28"/>
          <w:szCs w:val="28"/>
        </w:rPr>
        <w:t>Вам выдаются напечатанные в ППЭ индивидуальные комплекты.</w:t>
      </w:r>
    </w:p>
    <w:p w14:paraId="39C8EC8C" w14:textId="77777777" w:rsidR="00A81443" w:rsidRPr="00A81443" w:rsidRDefault="00A81443" w:rsidP="00A81443">
      <w:pPr>
        <w:spacing w:line="235" w:lineRule="auto"/>
        <w:ind w:firstLine="993"/>
        <w:rPr>
          <w:rFonts w:ascii="PT Astra Serif" w:hAnsi="PT Astra Serif"/>
          <w:sz w:val="28"/>
          <w:szCs w:val="28"/>
        </w:rPr>
      </w:pPr>
      <w:r w:rsidRPr="00A81443">
        <w:rPr>
          <w:rFonts w:ascii="PT Astra Serif" w:hAnsi="PT Astra Serif"/>
          <w:i/>
          <w:iCs/>
          <w:sz w:val="28"/>
          <w:szCs w:val="28"/>
        </w:rPr>
        <w:t>(Организатор раздает участникам распечатанные комплекты ЭМ).</w:t>
      </w:r>
    </w:p>
    <w:p w14:paraId="6C277DD0" w14:textId="77777777" w:rsidR="00A81443" w:rsidRPr="00A81443" w:rsidRDefault="00A81443" w:rsidP="00A81443">
      <w:pPr>
        <w:spacing w:line="21" w:lineRule="exact"/>
        <w:ind w:firstLine="993"/>
        <w:rPr>
          <w:rFonts w:ascii="PT Astra Serif" w:hAnsi="PT Astra Serif"/>
          <w:sz w:val="28"/>
          <w:szCs w:val="28"/>
        </w:rPr>
      </w:pPr>
    </w:p>
    <w:p w14:paraId="4212954A" w14:textId="77777777" w:rsidR="00A81443" w:rsidRPr="00A81443" w:rsidRDefault="00A81443" w:rsidP="00A81443">
      <w:pPr>
        <w:spacing w:line="234" w:lineRule="auto"/>
        <w:ind w:firstLine="993"/>
        <w:jc w:val="both"/>
        <w:rPr>
          <w:rFonts w:ascii="PT Astra Serif" w:hAnsi="PT Astra Serif"/>
          <w:sz w:val="28"/>
          <w:szCs w:val="28"/>
        </w:rPr>
      </w:pPr>
      <w:r w:rsidRPr="00A81443">
        <w:rPr>
          <w:rFonts w:ascii="PT Astra Serif" w:hAnsi="PT Astra Serif"/>
          <w:b/>
          <w:bCs/>
          <w:sz w:val="28"/>
          <w:szCs w:val="28"/>
        </w:rPr>
        <w:t>До начала работы с бланками ответов проверьте комплектацию выданных экзаменационных материалов. В индивидуальном комплекте:</w:t>
      </w:r>
    </w:p>
    <w:p w14:paraId="5DF6141E" w14:textId="77777777" w:rsidR="00A81443" w:rsidRPr="00A81443" w:rsidRDefault="00A81443" w:rsidP="00A81443">
      <w:pPr>
        <w:ind w:firstLine="993"/>
        <w:rPr>
          <w:rFonts w:ascii="PT Astra Serif" w:hAnsi="PT Astra Serif"/>
          <w:sz w:val="28"/>
          <w:szCs w:val="28"/>
        </w:rPr>
      </w:pPr>
      <w:r w:rsidRPr="00A81443">
        <w:rPr>
          <w:rFonts w:ascii="PT Astra Serif" w:hAnsi="PT Astra Serif"/>
          <w:b/>
          <w:bCs/>
          <w:sz w:val="28"/>
          <w:szCs w:val="28"/>
        </w:rPr>
        <w:t>бланк регистрации,</w:t>
      </w:r>
    </w:p>
    <w:p w14:paraId="446EB3BE" w14:textId="77777777" w:rsidR="00A81443" w:rsidRPr="00A81443" w:rsidRDefault="00A81443" w:rsidP="00A81443">
      <w:pPr>
        <w:spacing w:line="1" w:lineRule="exact"/>
        <w:ind w:firstLine="993"/>
        <w:rPr>
          <w:rFonts w:ascii="PT Astra Serif" w:hAnsi="PT Astra Serif"/>
          <w:sz w:val="28"/>
          <w:szCs w:val="28"/>
        </w:rPr>
      </w:pPr>
    </w:p>
    <w:p w14:paraId="65F248A1" w14:textId="77777777" w:rsidR="00A81443" w:rsidRPr="00A81443" w:rsidRDefault="00A81443" w:rsidP="00A81443">
      <w:pPr>
        <w:ind w:firstLine="993"/>
        <w:rPr>
          <w:rFonts w:ascii="PT Astra Serif" w:hAnsi="PT Astra Serif"/>
          <w:sz w:val="28"/>
          <w:szCs w:val="28"/>
        </w:rPr>
      </w:pPr>
      <w:r w:rsidRPr="00A81443">
        <w:rPr>
          <w:rFonts w:ascii="PT Astra Serif" w:hAnsi="PT Astra Serif"/>
          <w:b/>
          <w:bCs/>
          <w:sz w:val="28"/>
          <w:szCs w:val="28"/>
        </w:rPr>
        <w:t>бланк ответов № 1,</w:t>
      </w:r>
    </w:p>
    <w:p w14:paraId="1AD922B4" w14:textId="77777777" w:rsidR="00A81443" w:rsidRPr="00A81443" w:rsidRDefault="00A81443" w:rsidP="00A81443">
      <w:pPr>
        <w:spacing w:line="233" w:lineRule="auto"/>
        <w:ind w:firstLine="993"/>
        <w:rPr>
          <w:rFonts w:ascii="PT Astra Serif" w:hAnsi="PT Astra Serif"/>
          <w:sz w:val="28"/>
          <w:szCs w:val="28"/>
        </w:rPr>
      </w:pPr>
      <w:r w:rsidRPr="00A81443">
        <w:rPr>
          <w:rFonts w:ascii="PT Astra Serif" w:hAnsi="PT Astra Serif"/>
          <w:b/>
          <w:bCs/>
          <w:sz w:val="28"/>
          <w:szCs w:val="28"/>
        </w:rPr>
        <w:t>бланк ответов № 2 лист 1</w:t>
      </w:r>
      <w:r w:rsidRPr="00A81443">
        <w:rPr>
          <w:rFonts w:ascii="PT Astra Serif" w:hAnsi="PT Astra Serif"/>
          <w:i/>
          <w:iCs/>
          <w:sz w:val="28"/>
          <w:szCs w:val="28"/>
        </w:rPr>
        <w:t>,</w:t>
      </w:r>
    </w:p>
    <w:p w14:paraId="1715218B" w14:textId="77777777" w:rsidR="00A81443" w:rsidRPr="00A81443" w:rsidRDefault="00A81443" w:rsidP="00A81443">
      <w:pPr>
        <w:spacing w:line="1" w:lineRule="exact"/>
        <w:ind w:firstLine="993"/>
        <w:rPr>
          <w:rFonts w:ascii="PT Astra Serif" w:hAnsi="PT Astra Serif"/>
          <w:sz w:val="28"/>
          <w:szCs w:val="28"/>
        </w:rPr>
      </w:pPr>
    </w:p>
    <w:p w14:paraId="20B49648" w14:textId="77777777" w:rsidR="00A81443" w:rsidRPr="00A81443" w:rsidRDefault="00A81443" w:rsidP="00A81443">
      <w:pPr>
        <w:ind w:firstLine="993"/>
        <w:rPr>
          <w:rFonts w:ascii="PT Astra Serif" w:hAnsi="PT Astra Serif"/>
          <w:sz w:val="28"/>
          <w:szCs w:val="28"/>
        </w:rPr>
      </w:pPr>
      <w:r w:rsidRPr="00A81443">
        <w:rPr>
          <w:rFonts w:ascii="PT Astra Serif" w:hAnsi="PT Astra Serif"/>
          <w:b/>
          <w:bCs/>
          <w:sz w:val="28"/>
          <w:szCs w:val="28"/>
        </w:rPr>
        <w:t>бланк ответов № 2 лист 2</w:t>
      </w:r>
      <w:r w:rsidRPr="00A81443">
        <w:rPr>
          <w:rFonts w:ascii="PT Astra Serif" w:hAnsi="PT Astra Serif"/>
          <w:i/>
          <w:iCs/>
          <w:sz w:val="28"/>
          <w:szCs w:val="28"/>
        </w:rPr>
        <w:t>;</w:t>
      </w:r>
    </w:p>
    <w:p w14:paraId="4AF61841" w14:textId="77777777" w:rsidR="00A81443" w:rsidRPr="00A81443" w:rsidRDefault="00A81443" w:rsidP="00A81443">
      <w:pPr>
        <w:spacing w:line="8" w:lineRule="exact"/>
        <w:ind w:firstLine="993"/>
        <w:rPr>
          <w:rFonts w:ascii="PT Astra Serif" w:hAnsi="PT Astra Serif"/>
          <w:sz w:val="28"/>
          <w:szCs w:val="28"/>
        </w:rPr>
      </w:pPr>
    </w:p>
    <w:p w14:paraId="5E0D561F" w14:textId="77777777" w:rsidR="00A81443" w:rsidRPr="00A81443" w:rsidRDefault="00A81443" w:rsidP="00A81443">
      <w:pPr>
        <w:ind w:firstLine="993"/>
        <w:rPr>
          <w:rFonts w:ascii="PT Astra Serif" w:hAnsi="PT Astra Serif"/>
          <w:sz w:val="28"/>
          <w:szCs w:val="28"/>
        </w:rPr>
      </w:pPr>
      <w:r w:rsidRPr="00A81443">
        <w:rPr>
          <w:rFonts w:ascii="PT Astra Serif" w:hAnsi="PT Astra Serif"/>
          <w:b/>
          <w:bCs/>
          <w:sz w:val="28"/>
          <w:szCs w:val="28"/>
        </w:rPr>
        <w:t>КИМ;</w:t>
      </w:r>
    </w:p>
    <w:p w14:paraId="40ADBB4E" w14:textId="77777777" w:rsidR="00A81443" w:rsidRPr="00A81443" w:rsidRDefault="00A81443" w:rsidP="00944269">
      <w:pPr>
        <w:spacing w:line="238" w:lineRule="auto"/>
        <w:ind w:firstLine="993"/>
        <w:jc w:val="both"/>
        <w:rPr>
          <w:rFonts w:ascii="PT Astra Serif" w:hAnsi="PT Astra Serif"/>
          <w:sz w:val="28"/>
          <w:szCs w:val="28"/>
        </w:rPr>
      </w:pPr>
      <w:r w:rsidRPr="00A81443">
        <w:rPr>
          <w:rFonts w:ascii="PT Astra Serif" w:hAnsi="PT Astra Serif"/>
          <w:b/>
          <w:bCs/>
          <w:sz w:val="28"/>
          <w:szCs w:val="28"/>
        </w:rPr>
        <w:t xml:space="preserve">контрольный </w:t>
      </w:r>
      <w:r w:rsidR="00944269" w:rsidRPr="00A81443">
        <w:rPr>
          <w:rFonts w:ascii="PT Astra Serif" w:hAnsi="PT Astra Serif"/>
          <w:b/>
          <w:bCs/>
          <w:sz w:val="28"/>
          <w:szCs w:val="28"/>
        </w:rPr>
        <w:t>лист с</w:t>
      </w:r>
      <w:r w:rsidRPr="00A81443">
        <w:rPr>
          <w:rFonts w:ascii="PT Astra Serif" w:hAnsi="PT Astra Serif"/>
          <w:b/>
          <w:bCs/>
          <w:sz w:val="28"/>
          <w:szCs w:val="28"/>
        </w:rPr>
        <w:t xml:space="preserve"> информацией о </w:t>
      </w:r>
      <w:r w:rsidR="00944269" w:rsidRPr="00A81443">
        <w:rPr>
          <w:rFonts w:ascii="PT Astra Serif" w:hAnsi="PT Astra Serif"/>
          <w:b/>
          <w:bCs/>
          <w:sz w:val="28"/>
          <w:szCs w:val="28"/>
        </w:rPr>
        <w:t>номере бланка регистрации и</w:t>
      </w:r>
      <w:r w:rsidRPr="00A81443">
        <w:rPr>
          <w:rFonts w:ascii="PT Astra Serif" w:hAnsi="PT Astra Serif"/>
          <w:b/>
          <w:bCs/>
          <w:sz w:val="28"/>
          <w:szCs w:val="28"/>
        </w:rPr>
        <w:t xml:space="preserve"> номере</w:t>
      </w:r>
      <w:r w:rsidRPr="00A81443">
        <w:rPr>
          <w:rFonts w:ascii="PT Astra Serif" w:hAnsi="PT Astra Serif"/>
          <w:sz w:val="28"/>
          <w:szCs w:val="28"/>
        </w:rPr>
        <w:t xml:space="preserve"> </w:t>
      </w:r>
      <w:r w:rsidRPr="00A81443">
        <w:rPr>
          <w:rFonts w:ascii="PT Astra Serif" w:hAnsi="PT Astra Serif"/>
          <w:b/>
          <w:bCs/>
          <w:sz w:val="28"/>
          <w:szCs w:val="28"/>
        </w:rPr>
        <w:t>КИМ</w:t>
      </w:r>
      <w:r w:rsidRPr="00A81443">
        <w:rPr>
          <w:rFonts w:ascii="PT Astra Serif" w:hAnsi="PT Astra Serif"/>
          <w:sz w:val="28"/>
          <w:szCs w:val="28"/>
        </w:rPr>
        <w:t>.</w:t>
      </w:r>
    </w:p>
    <w:p w14:paraId="63F76338" w14:textId="77777777" w:rsidR="00A81443" w:rsidRPr="00A81443" w:rsidRDefault="00A81443" w:rsidP="00944269">
      <w:pPr>
        <w:spacing w:line="6" w:lineRule="exact"/>
        <w:ind w:firstLine="993"/>
        <w:jc w:val="both"/>
        <w:rPr>
          <w:rFonts w:ascii="PT Astra Serif" w:hAnsi="PT Astra Serif"/>
          <w:sz w:val="28"/>
          <w:szCs w:val="28"/>
        </w:rPr>
      </w:pPr>
    </w:p>
    <w:p w14:paraId="24A64AEA" w14:textId="77777777" w:rsidR="00A81443" w:rsidRPr="00A81443" w:rsidRDefault="00A81443" w:rsidP="00944269">
      <w:pPr>
        <w:ind w:firstLine="993"/>
        <w:jc w:val="both"/>
        <w:rPr>
          <w:rFonts w:ascii="PT Astra Serif" w:hAnsi="PT Astra Serif"/>
          <w:b/>
          <w:bCs/>
          <w:sz w:val="28"/>
          <w:szCs w:val="28"/>
        </w:rPr>
      </w:pPr>
      <w:r w:rsidRPr="00A81443">
        <w:rPr>
          <w:rFonts w:ascii="PT Astra Serif" w:hAnsi="PT Astra Serif"/>
          <w:b/>
          <w:bCs/>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w:t>
      </w:r>
    </w:p>
    <w:p w14:paraId="1A94B83F" w14:textId="77777777" w:rsidR="00A81443" w:rsidRPr="00A81443" w:rsidRDefault="00A81443" w:rsidP="00944269">
      <w:pPr>
        <w:spacing w:line="238" w:lineRule="auto"/>
        <w:ind w:firstLine="993"/>
        <w:jc w:val="both"/>
        <w:rPr>
          <w:rFonts w:ascii="PT Astra Serif" w:hAnsi="PT Astra Serif"/>
          <w:sz w:val="28"/>
          <w:szCs w:val="28"/>
        </w:rPr>
      </w:pPr>
      <w:r w:rsidRPr="00A81443">
        <w:rPr>
          <w:rFonts w:ascii="PT Astra Serif" w:hAnsi="PT Astra Serif"/>
          <w:b/>
          <w:bCs/>
          <w:sz w:val="28"/>
          <w:szCs w:val="28"/>
        </w:rPr>
        <w:t>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14:paraId="566CF611" w14:textId="77777777" w:rsidR="00A81443" w:rsidRPr="00A81443" w:rsidRDefault="00A81443" w:rsidP="00944269">
      <w:pPr>
        <w:ind w:firstLine="993"/>
        <w:jc w:val="both"/>
        <w:rPr>
          <w:rFonts w:ascii="PT Astra Serif" w:hAnsi="PT Astra Serif"/>
          <w:sz w:val="28"/>
          <w:szCs w:val="28"/>
        </w:rPr>
      </w:pPr>
      <w:r w:rsidRPr="00A81443">
        <w:rPr>
          <w:rFonts w:ascii="PT Astra Serif" w:hAnsi="PT Astra Serif"/>
          <w:b/>
          <w:bCs/>
          <w:sz w:val="28"/>
          <w:szCs w:val="28"/>
        </w:rPr>
        <w:t>Проверьте, совпадает ли цифровое значение штрихкода на бланке регистрации</w:t>
      </w:r>
      <w:r w:rsidR="00944269">
        <w:rPr>
          <w:rFonts w:ascii="PT Astra Serif" w:hAnsi="PT Astra Serif"/>
          <w:b/>
          <w:bCs/>
          <w:sz w:val="28"/>
          <w:szCs w:val="28"/>
        </w:rPr>
        <w:t xml:space="preserve"> </w:t>
      </w:r>
      <w:r w:rsidRPr="00A81443">
        <w:rPr>
          <w:rFonts w:ascii="PT Astra Serif" w:hAnsi="PT Astra Serif"/>
          <w:b/>
          <w:bCs/>
          <w:sz w:val="28"/>
          <w:szCs w:val="28"/>
        </w:rPr>
        <w:t>со штрихкодом на контрольном листе. Номер бланка регистрации находится</w:t>
      </w:r>
      <w:r w:rsidRPr="00A81443">
        <w:rPr>
          <w:rFonts w:ascii="PT Astra Serif" w:hAnsi="PT Astra Serif"/>
          <w:sz w:val="28"/>
          <w:szCs w:val="28"/>
        </w:rPr>
        <w:t xml:space="preserve"> </w:t>
      </w:r>
      <w:r w:rsidRPr="00A81443">
        <w:rPr>
          <w:rFonts w:ascii="PT Astra Serif" w:hAnsi="PT Astra Serif"/>
          <w:b/>
          <w:bCs/>
          <w:sz w:val="28"/>
          <w:szCs w:val="28"/>
        </w:rPr>
        <w:t>в средней части контрольного листа с подписью БР.</w:t>
      </w:r>
    </w:p>
    <w:p w14:paraId="2D28D852" w14:textId="77777777" w:rsidR="00A81443" w:rsidRPr="00A81443" w:rsidRDefault="00A81443" w:rsidP="00944269">
      <w:pPr>
        <w:spacing w:line="2" w:lineRule="exact"/>
        <w:ind w:firstLine="993"/>
        <w:jc w:val="both"/>
        <w:rPr>
          <w:rFonts w:ascii="PT Astra Serif" w:hAnsi="PT Astra Serif"/>
          <w:sz w:val="28"/>
          <w:szCs w:val="28"/>
        </w:rPr>
      </w:pPr>
    </w:p>
    <w:p w14:paraId="12FF9C15" w14:textId="77777777" w:rsidR="00A81443" w:rsidRPr="00A81443" w:rsidRDefault="00A81443" w:rsidP="00944269">
      <w:pPr>
        <w:tabs>
          <w:tab w:val="left" w:pos="2607"/>
          <w:tab w:val="left" w:pos="4467"/>
          <w:tab w:val="left" w:pos="5447"/>
          <w:tab w:val="left" w:pos="6487"/>
          <w:tab w:val="left" w:pos="8027"/>
          <w:tab w:val="left" w:pos="9407"/>
        </w:tabs>
        <w:ind w:firstLine="993"/>
        <w:jc w:val="both"/>
        <w:rPr>
          <w:rFonts w:ascii="PT Astra Serif" w:hAnsi="PT Astra Serif"/>
          <w:b/>
          <w:bCs/>
          <w:sz w:val="28"/>
          <w:szCs w:val="28"/>
        </w:rPr>
      </w:pPr>
      <w:r w:rsidRPr="00A81443">
        <w:rPr>
          <w:rFonts w:ascii="PT Astra Serif" w:hAnsi="PT Astra Serif"/>
          <w:b/>
          <w:bCs/>
          <w:sz w:val="28"/>
          <w:szCs w:val="28"/>
        </w:rPr>
        <w:t>Внимательно</w:t>
      </w:r>
      <w:r w:rsidRPr="00A81443">
        <w:rPr>
          <w:rFonts w:ascii="PT Astra Serif" w:hAnsi="PT Astra Serif"/>
          <w:sz w:val="28"/>
          <w:szCs w:val="28"/>
        </w:rPr>
        <w:t xml:space="preserve"> </w:t>
      </w:r>
      <w:r w:rsidRPr="00A81443">
        <w:rPr>
          <w:rFonts w:ascii="PT Astra Serif" w:hAnsi="PT Astra Serif"/>
          <w:b/>
          <w:bCs/>
          <w:sz w:val="28"/>
          <w:szCs w:val="28"/>
        </w:rPr>
        <w:t>просмотрите</w:t>
      </w:r>
      <w:r w:rsidRPr="00A81443">
        <w:rPr>
          <w:rFonts w:ascii="PT Astra Serif" w:hAnsi="PT Astra Serif"/>
          <w:sz w:val="28"/>
          <w:szCs w:val="28"/>
        </w:rPr>
        <w:t xml:space="preserve"> </w:t>
      </w:r>
      <w:r w:rsidRPr="00A81443">
        <w:rPr>
          <w:rFonts w:ascii="PT Astra Serif" w:hAnsi="PT Astra Serif"/>
          <w:b/>
          <w:bCs/>
          <w:sz w:val="28"/>
          <w:szCs w:val="28"/>
        </w:rPr>
        <w:t>текст</w:t>
      </w:r>
      <w:r w:rsidRPr="00A81443">
        <w:rPr>
          <w:rFonts w:ascii="PT Astra Serif" w:hAnsi="PT Astra Serif"/>
          <w:sz w:val="28"/>
          <w:szCs w:val="28"/>
        </w:rPr>
        <w:t xml:space="preserve"> </w:t>
      </w:r>
      <w:r w:rsidRPr="00A81443">
        <w:rPr>
          <w:rFonts w:ascii="PT Astra Serif" w:hAnsi="PT Astra Serif"/>
          <w:b/>
          <w:bCs/>
          <w:sz w:val="28"/>
          <w:szCs w:val="28"/>
        </w:rPr>
        <w:t>КИМ,</w:t>
      </w:r>
      <w:r w:rsidRPr="00A81443">
        <w:rPr>
          <w:rFonts w:ascii="PT Astra Serif" w:hAnsi="PT Astra Serif"/>
          <w:sz w:val="28"/>
          <w:szCs w:val="28"/>
        </w:rPr>
        <w:t xml:space="preserve"> </w:t>
      </w:r>
      <w:r w:rsidRPr="00A81443">
        <w:rPr>
          <w:rFonts w:ascii="PT Astra Serif" w:hAnsi="PT Astra Serif"/>
          <w:b/>
          <w:bCs/>
          <w:sz w:val="28"/>
          <w:szCs w:val="28"/>
        </w:rPr>
        <w:t>проверьте</w:t>
      </w:r>
      <w:r w:rsidRPr="00A81443">
        <w:rPr>
          <w:rFonts w:ascii="PT Astra Serif" w:hAnsi="PT Astra Serif"/>
          <w:sz w:val="28"/>
          <w:szCs w:val="28"/>
        </w:rPr>
        <w:t xml:space="preserve"> </w:t>
      </w:r>
      <w:r w:rsidRPr="00A81443">
        <w:rPr>
          <w:rFonts w:ascii="PT Astra Serif" w:hAnsi="PT Astra Serif"/>
          <w:b/>
          <w:bCs/>
          <w:sz w:val="28"/>
          <w:szCs w:val="28"/>
        </w:rPr>
        <w:t>качество</w:t>
      </w:r>
      <w:r w:rsidRPr="00A81443">
        <w:rPr>
          <w:rFonts w:ascii="PT Astra Serif" w:hAnsi="PT Astra Serif"/>
          <w:sz w:val="28"/>
          <w:szCs w:val="28"/>
        </w:rPr>
        <w:t xml:space="preserve"> </w:t>
      </w:r>
      <w:r w:rsidRPr="00A81443">
        <w:rPr>
          <w:rFonts w:ascii="PT Astra Serif" w:hAnsi="PT Astra Serif"/>
          <w:b/>
          <w:bCs/>
          <w:sz w:val="28"/>
          <w:szCs w:val="28"/>
        </w:rPr>
        <w:t>текста</w:t>
      </w:r>
      <w:r w:rsidRPr="00A81443">
        <w:rPr>
          <w:rFonts w:ascii="PT Astra Serif" w:hAnsi="PT Astra Serif"/>
          <w:sz w:val="28"/>
          <w:szCs w:val="28"/>
        </w:rPr>
        <w:t xml:space="preserve"> </w:t>
      </w:r>
      <w:r w:rsidRPr="00A81443">
        <w:rPr>
          <w:rFonts w:ascii="PT Astra Serif" w:hAnsi="PT Astra Serif"/>
          <w:b/>
          <w:bCs/>
          <w:sz w:val="28"/>
          <w:szCs w:val="28"/>
        </w:rPr>
        <w:t xml:space="preserve">на полиграфические </w:t>
      </w:r>
      <w:r w:rsidR="00944269" w:rsidRPr="00A81443">
        <w:rPr>
          <w:rFonts w:ascii="PT Astra Serif" w:hAnsi="PT Astra Serif"/>
          <w:b/>
          <w:bCs/>
          <w:sz w:val="28"/>
          <w:szCs w:val="28"/>
        </w:rPr>
        <w:t>дефекты пересчитайте</w:t>
      </w:r>
      <w:r w:rsidRPr="00A81443">
        <w:rPr>
          <w:rFonts w:ascii="PT Astra Serif" w:hAnsi="PT Astra Serif"/>
          <w:b/>
          <w:bCs/>
          <w:sz w:val="28"/>
          <w:szCs w:val="28"/>
        </w:rPr>
        <w:t xml:space="preserve"> листы КИМ и сравните с указанным числом листов в КИМ. Количество листов напечатано на каждой станице КИМ в правом верхнем углу после наклонной черты</w:t>
      </w:r>
      <w:r w:rsidR="00944269">
        <w:rPr>
          <w:rFonts w:ascii="PT Astra Serif" w:hAnsi="PT Astra Serif"/>
          <w:b/>
          <w:bCs/>
          <w:sz w:val="28"/>
          <w:szCs w:val="28"/>
        </w:rPr>
        <w:t>.</w:t>
      </w:r>
    </w:p>
    <w:p w14:paraId="73138062" w14:textId="77777777" w:rsidR="00A81443" w:rsidRPr="00A81443" w:rsidRDefault="00A81443" w:rsidP="00944269">
      <w:pPr>
        <w:tabs>
          <w:tab w:val="left" w:pos="2607"/>
          <w:tab w:val="left" w:pos="4467"/>
          <w:tab w:val="left" w:pos="5447"/>
          <w:tab w:val="left" w:pos="6487"/>
          <w:tab w:val="left" w:pos="8027"/>
          <w:tab w:val="left" w:pos="9407"/>
        </w:tabs>
        <w:ind w:firstLine="993"/>
        <w:jc w:val="both"/>
        <w:rPr>
          <w:rFonts w:ascii="PT Astra Serif" w:hAnsi="PT Astra Serif"/>
          <w:sz w:val="28"/>
          <w:szCs w:val="28"/>
        </w:rPr>
      </w:pPr>
      <w:r w:rsidRPr="00A81443">
        <w:rPr>
          <w:rFonts w:ascii="PT Astra Serif" w:hAnsi="PT Astra Serif"/>
          <w:b/>
          <w:bCs/>
          <w:sz w:val="28"/>
          <w:szCs w:val="28"/>
        </w:rPr>
        <w:t>Внимательно просмотрите бланки, проверьте качество печати штрихкодов и QR-кода, черных квадратов (реперов) на полиграфические дефекты.</w:t>
      </w:r>
    </w:p>
    <w:p w14:paraId="4E3116A1" w14:textId="77777777" w:rsidR="00A81443" w:rsidRPr="00A81443" w:rsidRDefault="00A81443" w:rsidP="00944269">
      <w:pPr>
        <w:spacing w:line="7" w:lineRule="exact"/>
        <w:ind w:firstLine="993"/>
        <w:jc w:val="both"/>
        <w:rPr>
          <w:rFonts w:ascii="PT Astra Serif" w:hAnsi="PT Astra Serif"/>
          <w:sz w:val="28"/>
          <w:szCs w:val="28"/>
        </w:rPr>
      </w:pPr>
    </w:p>
    <w:p w14:paraId="4C3DEF09" w14:textId="77777777" w:rsidR="00944269" w:rsidRPr="00A81443" w:rsidRDefault="00944269" w:rsidP="00944269">
      <w:pPr>
        <w:ind w:firstLine="993"/>
        <w:jc w:val="both"/>
        <w:rPr>
          <w:rFonts w:ascii="PT Astra Serif" w:hAnsi="PT Astra Serif"/>
          <w:sz w:val="28"/>
          <w:szCs w:val="28"/>
        </w:rPr>
      </w:pPr>
      <w:r w:rsidRPr="00A81443">
        <w:rPr>
          <w:rFonts w:ascii="PT Astra Serif" w:hAnsi="PT Astra Serif"/>
          <w:i/>
          <w:iCs/>
          <w:sz w:val="28"/>
          <w:szCs w:val="28"/>
        </w:rPr>
        <w:t>Сделать паузу для проверки участниками комплектации выданных ЭМ.</w:t>
      </w:r>
    </w:p>
    <w:p w14:paraId="7F081038" w14:textId="77777777" w:rsidR="00A81443" w:rsidRPr="00A81443" w:rsidRDefault="00A81443" w:rsidP="00944269">
      <w:pPr>
        <w:spacing w:line="235" w:lineRule="auto"/>
        <w:ind w:firstLine="993"/>
        <w:jc w:val="both"/>
        <w:rPr>
          <w:rFonts w:ascii="PT Astra Serif" w:hAnsi="PT Astra Serif"/>
          <w:sz w:val="28"/>
          <w:szCs w:val="28"/>
        </w:rPr>
      </w:pPr>
      <w:r w:rsidRPr="00A81443">
        <w:rPr>
          <w:rFonts w:ascii="PT Astra Serif" w:hAnsi="PT Astra Serif"/>
          <w:i/>
          <w:iCs/>
          <w:sz w:val="28"/>
          <w:szCs w:val="28"/>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14:paraId="73634062" w14:textId="77777777" w:rsidR="00A81443" w:rsidRPr="00A81443" w:rsidRDefault="00A81443" w:rsidP="00944269">
      <w:pPr>
        <w:spacing w:line="4" w:lineRule="exact"/>
        <w:ind w:firstLine="993"/>
        <w:jc w:val="both"/>
        <w:rPr>
          <w:rFonts w:ascii="PT Astra Serif" w:hAnsi="PT Astra Serif"/>
          <w:sz w:val="28"/>
          <w:szCs w:val="28"/>
        </w:rPr>
      </w:pPr>
    </w:p>
    <w:p w14:paraId="41A9DC2C" w14:textId="77777777" w:rsidR="00A81443" w:rsidRPr="00A81443" w:rsidRDefault="00A81443" w:rsidP="00944269">
      <w:pPr>
        <w:spacing w:line="6" w:lineRule="exact"/>
        <w:ind w:firstLine="993"/>
        <w:jc w:val="both"/>
        <w:rPr>
          <w:rFonts w:ascii="PT Astra Serif" w:hAnsi="PT Astra Serif"/>
          <w:sz w:val="28"/>
          <w:szCs w:val="28"/>
        </w:rPr>
      </w:pPr>
    </w:p>
    <w:p w14:paraId="2C706578" w14:textId="77777777" w:rsidR="00A81443" w:rsidRPr="00A81443" w:rsidRDefault="00A81443" w:rsidP="00944269">
      <w:pPr>
        <w:ind w:firstLine="993"/>
        <w:jc w:val="both"/>
        <w:rPr>
          <w:rFonts w:ascii="PT Astra Serif" w:hAnsi="PT Astra Serif"/>
          <w:sz w:val="28"/>
          <w:szCs w:val="28"/>
        </w:rPr>
      </w:pPr>
      <w:r w:rsidRPr="00A81443">
        <w:rPr>
          <w:rFonts w:ascii="PT Astra Serif" w:hAnsi="PT Astra Serif"/>
          <w:b/>
          <w:bCs/>
          <w:sz w:val="28"/>
          <w:szCs w:val="28"/>
        </w:rPr>
        <w:t>Приступаем к заполнению бланка регистрации.</w:t>
      </w:r>
    </w:p>
    <w:p w14:paraId="6EF16C21" w14:textId="77777777" w:rsidR="00A81443" w:rsidRPr="00A81443" w:rsidRDefault="00A81443" w:rsidP="00944269">
      <w:pPr>
        <w:spacing w:line="16" w:lineRule="exact"/>
        <w:ind w:firstLine="993"/>
        <w:jc w:val="both"/>
        <w:rPr>
          <w:rFonts w:ascii="PT Astra Serif" w:hAnsi="PT Astra Serif"/>
          <w:sz w:val="28"/>
          <w:szCs w:val="28"/>
        </w:rPr>
      </w:pPr>
    </w:p>
    <w:p w14:paraId="3ECE2F64" w14:textId="77777777" w:rsidR="00A81443" w:rsidRPr="00A81443" w:rsidRDefault="00A81443" w:rsidP="00944269">
      <w:pPr>
        <w:spacing w:line="234" w:lineRule="auto"/>
        <w:ind w:firstLine="993"/>
        <w:jc w:val="both"/>
        <w:rPr>
          <w:rFonts w:ascii="PT Astra Serif" w:hAnsi="PT Astra Serif"/>
          <w:sz w:val="28"/>
          <w:szCs w:val="28"/>
        </w:rPr>
      </w:pPr>
      <w:r w:rsidRPr="00A81443">
        <w:rPr>
          <w:rFonts w:ascii="PT Astra Serif" w:hAnsi="PT Astra Serif"/>
          <w:b/>
          <w:bCs/>
          <w:sz w:val="28"/>
          <w:szCs w:val="28"/>
        </w:rPr>
        <w:t>Записывайте буквы и цифры в соответствии с образцом на бланке. Каждая цифра, символ записывается в отдельную клетку.</w:t>
      </w:r>
    </w:p>
    <w:p w14:paraId="06FCDD7B" w14:textId="77777777" w:rsidR="00A81443" w:rsidRPr="00A81443" w:rsidRDefault="00A81443" w:rsidP="00944269">
      <w:pPr>
        <w:spacing w:line="15" w:lineRule="exact"/>
        <w:ind w:firstLine="993"/>
        <w:jc w:val="both"/>
        <w:rPr>
          <w:rFonts w:ascii="PT Astra Serif" w:hAnsi="PT Astra Serif"/>
          <w:sz w:val="28"/>
          <w:szCs w:val="28"/>
        </w:rPr>
      </w:pPr>
    </w:p>
    <w:p w14:paraId="2DC97C78" w14:textId="77777777" w:rsidR="00A81443" w:rsidRPr="00A81443" w:rsidRDefault="00A81443" w:rsidP="00944269">
      <w:pPr>
        <w:spacing w:line="234" w:lineRule="auto"/>
        <w:ind w:firstLine="993"/>
        <w:jc w:val="both"/>
        <w:rPr>
          <w:rFonts w:ascii="PT Astra Serif" w:hAnsi="PT Astra Serif"/>
          <w:b/>
          <w:bCs/>
          <w:sz w:val="28"/>
          <w:szCs w:val="28"/>
        </w:rPr>
      </w:pPr>
      <w:r w:rsidRPr="00A81443">
        <w:rPr>
          <w:rFonts w:ascii="PT Astra Serif" w:hAnsi="PT Astra Serif"/>
          <w:b/>
          <w:bCs/>
          <w:sz w:val="28"/>
          <w:szCs w:val="28"/>
        </w:rPr>
        <w:t xml:space="preserve">Поля «Код региона», «Код ППЭ», «Код предмета», «Название предмета» и «Дата проведения ЕГЭ» заполнены автоматически. </w:t>
      </w:r>
    </w:p>
    <w:p w14:paraId="25B8D7B2" w14:textId="77777777" w:rsidR="00A81443" w:rsidRPr="00A81443" w:rsidRDefault="00A81443" w:rsidP="00944269">
      <w:pPr>
        <w:spacing w:line="234" w:lineRule="auto"/>
        <w:ind w:firstLine="993"/>
        <w:jc w:val="both"/>
        <w:rPr>
          <w:rFonts w:ascii="PT Astra Serif" w:hAnsi="PT Astra Serif"/>
          <w:b/>
          <w:bCs/>
          <w:sz w:val="28"/>
          <w:szCs w:val="28"/>
        </w:rPr>
      </w:pPr>
      <w:r w:rsidRPr="00A81443">
        <w:rPr>
          <w:rFonts w:ascii="PT Astra Serif" w:hAnsi="PT Astra Serif"/>
          <w:b/>
          <w:bCs/>
          <w:sz w:val="28"/>
          <w:szCs w:val="28"/>
        </w:rPr>
        <w:t>Заполните поля «Код образовательной организации» и «Номер аудитории» в соответствии с информацией на доске (информационном стенде).</w:t>
      </w:r>
    </w:p>
    <w:p w14:paraId="3F3781CF" w14:textId="77777777" w:rsidR="00A81443" w:rsidRPr="00A81443" w:rsidRDefault="00A81443" w:rsidP="00944269">
      <w:pPr>
        <w:spacing w:line="234" w:lineRule="auto"/>
        <w:ind w:firstLine="993"/>
        <w:jc w:val="both"/>
        <w:rPr>
          <w:rFonts w:ascii="PT Astra Serif" w:hAnsi="PT Astra Serif"/>
          <w:bCs/>
          <w:i/>
          <w:sz w:val="28"/>
          <w:szCs w:val="28"/>
        </w:rPr>
      </w:pPr>
      <w:r w:rsidRPr="00A81443">
        <w:rPr>
          <w:rFonts w:ascii="PT Astra Serif" w:hAnsi="PT Astra Serif"/>
          <w:bCs/>
          <w:i/>
          <w:sz w:val="28"/>
          <w:szCs w:val="28"/>
        </w:rPr>
        <w:t xml:space="preserve">Обратите внимание участников на доску (информационный стенд). </w:t>
      </w:r>
    </w:p>
    <w:p w14:paraId="4F7BBA3D" w14:textId="77777777" w:rsidR="00A81443" w:rsidRPr="00A81443" w:rsidRDefault="00A81443" w:rsidP="00944269">
      <w:pPr>
        <w:spacing w:line="234" w:lineRule="auto"/>
        <w:ind w:firstLine="993"/>
        <w:jc w:val="both"/>
        <w:rPr>
          <w:rFonts w:ascii="PT Astra Serif" w:hAnsi="PT Astra Serif"/>
          <w:b/>
          <w:bCs/>
          <w:sz w:val="28"/>
          <w:szCs w:val="28"/>
        </w:rPr>
      </w:pPr>
      <w:r w:rsidRPr="00A81443">
        <w:rPr>
          <w:rFonts w:ascii="PT Astra Serif" w:hAnsi="PT Astra Serif"/>
          <w:b/>
          <w:bCs/>
          <w:sz w:val="28"/>
          <w:szCs w:val="28"/>
        </w:rPr>
        <w:lastRenderedPageBreak/>
        <w:t>Заполните поле «Класс».</w:t>
      </w:r>
    </w:p>
    <w:p w14:paraId="58A4A068" w14:textId="77777777" w:rsidR="00A81443" w:rsidRPr="00A81443" w:rsidRDefault="00A81443" w:rsidP="00944269">
      <w:pPr>
        <w:spacing w:line="234" w:lineRule="auto"/>
        <w:ind w:firstLine="993"/>
        <w:jc w:val="both"/>
        <w:rPr>
          <w:rFonts w:ascii="PT Astra Serif" w:hAnsi="PT Astra Serif"/>
          <w:sz w:val="28"/>
          <w:szCs w:val="28"/>
        </w:rPr>
      </w:pPr>
      <w:r w:rsidRPr="00A81443">
        <w:rPr>
          <w:rFonts w:ascii="PT Astra Serif" w:hAnsi="PT Astra Serif"/>
          <w:b/>
          <w:bCs/>
          <w:sz w:val="28"/>
          <w:szCs w:val="28"/>
        </w:rPr>
        <w:t>Заполняем код образовательной организации, класс, номер аудитории. Поля «Служебная отметка» и «Ррезерв-1» и «Контрольная сумма» не заполняются.</w:t>
      </w:r>
    </w:p>
    <w:p w14:paraId="3EAAA55A" w14:textId="77777777" w:rsidR="00A81443" w:rsidRPr="00A81443" w:rsidRDefault="00A81443" w:rsidP="00944269">
      <w:pPr>
        <w:spacing w:line="17" w:lineRule="exact"/>
        <w:ind w:firstLine="993"/>
        <w:jc w:val="both"/>
        <w:rPr>
          <w:rFonts w:ascii="PT Astra Serif" w:hAnsi="PT Astra Serif"/>
          <w:sz w:val="28"/>
          <w:szCs w:val="28"/>
        </w:rPr>
      </w:pPr>
    </w:p>
    <w:p w14:paraId="339632EE" w14:textId="77777777" w:rsidR="00A81443" w:rsidRPr="00A81443" w:rsidRDefault="00A81443" w:rsidP="00944269">
      <w:pPr>
        <w:spacing w:line="233" w:lineRule="auto"/>
        <w:ind w:firstLine="993"/>
        <w:jc w:val="both"/>
        <w:rPr>
          <w:rFonts w:ascii="PT Astra Serif" w:hAnsi="PT Astra Serif"/>
          <w:sz w:val="28"/>
          <w:szCs w:val="28"/>
        </w:rPr>
      </w:pPr>
      <w:r w:rsidRPr="00A81443">
        <w:rPr>
          <w:rFonts w:ascii="PT Astra Serif" w:hAnsi="PT Astra Serif"/>
          <w:b/>
          <w:bCs/>
          <w:sz w:val="28"/>
          <w:szCs w:val="28"/>
        </w:rPr>
        <w:t>Заполняем сведения об участнике экзамена, поля: фамилия, имя, отчество (при наличии), данные документа, удостоверяющего личность.</w:t>
      </w:r>
    </w:p>
    <w:p w14:paraId="242CA802" w14:textId="77777777" w:rsidR="00A81443" w:rsidRPr="00A81443" w:rsidRDefault="00A81443" w:rsidP="00944269">
      <w:pPr>
        <w:spacing w:line="235" w:lineRule="auto"/>
        <w:ind w:firstLine="993"/>
        <w:jc w:val="both"/>
        <w:rPr>
          <w:rFonts w:ascii="PT Astra Serif" w:hAnsi="PT Astra Serif"/>
          <w:sz w:val="28"/>
          <w:szCs w:val="28"/>
        </w:rPr>
      </w:pPr>
      <w:r w:rsidRPr="00A81443">
        <w:rPr>
          <w:rFonts w:ascii="PT Astra Serif" w:hAnsi="PT Astra Serif"/>
          <w:i/>
          <w:iCs/>
          <w:sz w:val="28"/>
          <w:szCs w:val="28"/>
        </w:rPr>
        <w:t>Сделать паузу для заполнения участниками бланков регистрации.</w:t>
      </w:r>
    </w:p>
    <w:p w14:paraId="60361C82" w14:textId="77777777" w:rsidR="00A81443" w:rsidRPr="00A81443" w:rsidRDefault="00A81443" w:rsidP="00944269">
      <w:pPr>
        <w:spacing w:line="22" w:lineRule="exact"/>
        <w:ind w:firstLine="993"/>
        <w:jc w:val="both"/>
        <w:rPr>
          <w:rFonts w:ascii="PT Astra Serif" w:hAnsi="PT Astra Serif"/>
          <w:sz w:val="28"/>
          <w:szCs w:val="28"/>
        </w:rPr>
      </w:pPr>
    </w:p>
    <w:p w14:paraId="16F08185" w14:textId="77777777" w:rsidR="00A81443" w:rsidRPr="00A81443" w:rsidRDefault="00A81443" w:rsidP="00944269">
      <w:pPr>
        <w:spacing w:line="234" w:lineRule="auto"/>
        <w:ind w:firstLine="993"/>
        <w:jc w:val="both"/>
        <w:rPr>
          <w:rFonts w:ascii="PT Astra Serif" w:hAnsi="PT Astra Serif"/>
          <w:sz w:val="28"/>
          <w:szCs w:val="28"/>
        </w:rPr>
      </w:pPr>
      <w:r w:rsidRPr="00A81443">
        <w:rPr>
          <w:rFonts w:ascii="PT Astra Serif" w:hAnsi="PT Astra Serif"/>
          <w:b/>
          <w:bCs/>
          <w:sz w:val="28"/>
          <w:szCs w:val="28"/>
        </w:rPr>
        <w:t>Поставьте вашу подпись в поле «подпись участника экзамена», расположенном в нижней части бланка регистрации.</w:t>
      </w:r>
    </w:p>
    <w:p w14:paraId="23A57A13" w14:textId="77777777" w:rsidR="00A81443" w:rsidRPr="00A81443" w:rsidRDefault="00A81443" w:rsidP="00944269">
      <w:pPr>
        <w:spacing w:line="10" w:lineRule="exact"/>
        <w:ind w:firstLine="993"/>
        <w:jc w:val="both"/>
        <w:rPr>
          <w:rFonts w:ascii="PT Astra Serif" w:hAnsi="PT Astra Serif"/>
          <w:sz w:val="28"/>
          <w:szCs w:val="28"/>
        </w:rPr>
      </w:pPr>
    </w:p>
    <w:p w14:paraId="1E48EB91" w14:textId="77777777" w:rsidR="00A81443" w:rsidRPr="00A81443" w:rsidRDefault="00A81443" w:rsidP="00944269">
      <w:pPr>
        <w:spacing w:line="233" w:lineRule="auto"/>
        <w:ind w:firstLine="993"/>
        <w:jc w:val="both"/>
        <w:rPr>
          <w:rFonts w:ascii="PT Astra Serif" w:hAnsi="PT Astra Serif"/>
          <w:sz w:val="28"/>
          <w:szCs w:val="28"/>
        </w:rPr>
      </w:pPr>
      <w:r w:rsidRPr="00A81443">
        <w:rPr>
          <w:rFonts w:ascii="PT Astra Serif" w:hAnsi="PT Astra Serif"/>
          <w:i/>
          <w:iCs/>
          <w:sz w:val="28"/>
          <w:szCs w:val="28"/>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14:paraId="6E81EA25" w14:textId="77777777" w:rsidR="00A81443" w:rsidRPr="00A81443" w:rsidRDefault="00A81443" w:rsidP="00944269">
      <w:pPr>
        <w:spacing w:line="9" w:lineRule="exact"/>
        <w:ind w:firstLine="993"/>
        <w:jc w:val="both"/>
        <w:rPr>
          <w:rFonts w:ascii="PT Astra Serif" w:hAnsi="PT Astra Serif"/>
          <w:sz w:val="28"/>
          <w:szCs w:val="28"/>
        </w:rPr>
      </w:pPr>
    </w:p>
    <w:p w14:paraId="090090CB" w14:textId="77777777" w:rsidR="00A81443" w:rsidRPr="00A81443" w:rsidRDefault="00A81443" w:rsidP="00944269">
      <w:pPr>
        <w:ind w:firstLine="993"/>
        <w:jc w:val="both"/>
        <w:rPr>
          <w:rFonts w:ascii="PT Astra Serif" w:hAnsi="PT Astra Serif"/>
          <w:sz w:val="28"/>
          <w:szCs w:val="28"/>
        </w:rPr>
      </w:pPr>
      <w:r w:rsidRPr="00A81443">
        <w:rPr>
          <w:rFonts w:ascii="PT Astra Serif" w:hAnsi="PT Astra Serif"/>
          <w:b/>
          <w:bCs/>
          <w:sz w:val="28"/>
          <w:szCs w:val="28"/>
        </w:rPr>
        <w:t>Приступаем к заполнению регистрационных полей бланков ответов.</w:t>
      </w:r>
    </w:p>
    <w:p w14:paraId="75BF7F41" w14:textId="77777777" w:rsidR="00A81443" w:rsidRPr="00A81443" w:rsidRDefault="00A81443" w:rsidP="00944269">
      <w:pPr>
        <w:spacing w:line="14" w:lineRule="exact"/>
        <w:ind w:firstLine="993"/>
        <w:jc w:val="both"/>
        <w:rPr>
          <w:rFonts w:ascii="PT Astra Serif" w:hAnsi="PT Astra Serif"/>
          <w:sz w:val="28"/>
          <w:szCs w:val="28"/>
        </w:rPr>
      </w:pPr>
    </w:p>
    <w:p w14:paraId="4E81D3B4" w14:textId="77777777" w:rsidR="00A81443" w:rsidRPr="00A81443" w:rsidRDefault="00A81443" w:rsidP="00944269">
      <w:pPr>
        <w:spacing w:line="237" w:lineRule="auto"/>
        <w:ind w:firstLine="993"/>
        <w:jc w:val="both"/>
        <w:rPr>
          <w:rFonts w:ascii="PT Astra Serif" w:hAnsi="PT Astra Serif"/>
          <w:sz w:val="28"/>
          <w:szCs w:val="28"/>
        </w:rPr>
      </w:pPr>
      <w:r w:rsidRPr="00A81443">
        <w:rPr>
          <w:rFonts w:ascii="PT Astra Serif" w:hAnsi="PT Astra Serif"/>
          <w:b/>
          <w:bCs/>
          <w:sz w:val="28"/>
          <w:szCs w:val="28"/>
        </w:rPr>
        <w:t>Код региона, код предмета и его название на бланке ответов №1 заполнены 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14:paraId="65A37A3A" w14:textId="77777777" w:rsidR="00A81443" w:rsidRPr="00A81443" w:rsidRDefault="00A81443" w:rsidP="00944269">
      <w:pPr>
        <w:spacing w:line="17" w:lineRule="exact"/>
        <w:ind w:firstLine="993"/>
        <w:jc w:val="both"/>
        <w:rPr>
          <w:rFonts w:ascii="PT Astra Serif" w:hAnsi="PT Astra Serif"/>
          <w:sz w:val="28"/>
          <w:szCs w:val="28"/>
        </w:rPr>
      </w:pPr>
    </w:p>
    <w:p w14:paraId="4B94FB1B" w14:textId="77777777" w:rsidR="00A81443" w:rsidRPr="00A81443" w:rsidRDefault="00A81443" w:rsidP="00944269">
      <w:pPr>
        <w:spacing w:line="235" w:lineRule="auto"/>
        <w:ind w:firstLine="993"/>
        <w:jc w:val="both"/>
        <w:rPr>
          <w:rFonts w:ascii="PT Astra Serif" w:hAnsi="PT Astra Serif"/>
          <w:sz w:val="28"/>
          <w:szCs w:val="28"/>
        </w:rPr>
      </w:pPr>
      <w:r w:rsidRPr="00A81443">
        <w:rPr>
          <w:rFonts w:ascii="PT Astra Serif" w:hAnsi="PT Astra Serif"/>
          <w:b/>
          <w:bCs/>
          <w:sz w:val="28"/>
          <w:szCs w:val="28"/>
        </w:rPr>
        <w:t xml:space="preserve">Код региона, код предмета и его название, дополнительный бланк ответов № 2, поле «Лист» на бланке ответов №2 заполнены автоматически. Служебные </w:t>
      </w:r>
      <w:r w:rsidR="0016302D" w:rsidRPr="00A81443">
        <w:rPr>
          <w:rFonts w:ascii="PT Astra Serif" w:hAnsi="PT Astra Serif"/>
          <w:b/>
          <w:bCs/>
          <w:sz w:val="28"/>
          <w:szCs w:val="28"/>
        </w:rPr>
        <w:t>поля «</w:t>
      </w:r>
      <w:r w:rsidRPr="00A81443">
        <w:rPr>
          <w:rFonts w:ascii="PT Astra Serif" w:hAnsi="PT Astra Serif"/>
          <w:b/>
          <w:bCs/>
          <w:sz w:val="28"/>
          <w:szCs w:val="28"/>
        </w:rPr>
        <w:t>Резерв-5» и «Резерв-</w:t>
      </w:r>
      <w:r w:rsidR="0016302D" w:rsidRPr="00A81443">
        <w:rPr>
          <w:rFonts w:ascii="PT Astra Serif" w:hAnsi="PT Astra Serif"/>
          <w:b/>
          <w:bCs/>
          <w:sz w:val="28"/>
          <w:szCs w:val="28"/>
        </w:rPr>
        <w:t>6» не</w:t>
      </w:r>
      <w:r w:rsidRPr="00A81443">
        <w:rPr>
          <w:rFonts w:ascii="PT Astra Serif" w:hAnsi="PT Astra Serif"/>
          <w:b/>
          <w:bCs/>
          <w:sz w:val="28"/>
          <w:szCs w:val="28"/>
        </w:rPr>
        <w:t xml:space="preserve"> заполняйте.</w:t>
      </w:r>
    </w:p>
    <w:p w14:paraId="2D721433" w14:textId="77777777" w:rsidR="00A81443" w:rsidRPr="00A81443" w:rsidRDefault="00A81443" w:rsidP="00944269">
      <w:pPr>
        <w:spacing w:line="10" w:lineRule="exact"/>
        <w:ind w:firstLine="993"/>
        <w:jc w:val="both"/>
        <w:rPr>
          <w:rFonts w:ascii="PT Astra Serif" w:hAnsi="PT Astra Serif"/>
          <w:sz w:val="28"/>
          <w:szCs w:val="28"/>
        </w:rPr>
      </w:pPr>
    </w:p>
    <w:p w14:paraId="0C7DB6C2" w14:textId="77777777" w:rsidR="00A81443" w:rsidRPr="00A81443" w:rsidRDefault="00944269" w:rsidP="00A81443">
      <w:pPr>
        <w:spacing w:line="234" w:lineRule="auto"/>
        <w:ind w:firstLine="993"/>
        <w:jc w:val="both"/>
        <w:rPr>
          <w:rFonts w:ascii="PT Astra Serif" w:hAnsi="PT Astra Serif"/>
          <w:sz w:val="28"/>
          <w:szCs w:val="28"/>
        </w:rPr>
      </w:pPr>
      <w:r w:rsidRPr="00944269">
        <w:rPr>
          <w:rFonts w:ascii="PT Astra Serif" w:hAnsi="PT Astra Serif"/>
          <w:i/>
          <w:iCs/>
          <w:sz w:val="28"/>
          <w:szCs w:val="28"/>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14:paraId="4DD8D5DE" w14:textId="77777777" w:rsidR="00A81443" w:rsidRPr="00A81443" w:rsidRDefault="00A81443" w:rsidP="00A81443">
      <w:pPr>
        <w:spacing w:line="7" w:lineRule="exact"/>
        <w:ind w:firstLine="993"/>
        <w:rPr>
          <w:rFonts w:ascii="PT Astra Serif" w:hAnsi="PT Astra Serif"/>
          <w:i/>
          <w:iCs/>
          <w:sz w:val="28"/>
          <w:szCs w:val="28"/>
        </w:rPr>
      </w:pPr>
    </w:p>
    <w:p w14:paraId="129171A1" w14:textId="77777777" w:rsidR="00A81443" w:rsidRPr="00A81443" w:rsidRDefault="00A81443" w:rsidP="00A81443">
      <w:pPr>
        <w:ind w:firstLine="993"/>
        <w:rPr>
          <w:rFonts w:ascii="PT Astra Serif" w:hAnsi="PT Astra Serif"/>
          <w:i/>
          <w:iCs/>
          <w:sz w:val="28"/>
          <w:szCs w:val="28"/>
        </w:rPr>
      </w:pPr>
      <w:r w:rsidRPr="00A81443">
        <w:rPr>
          <w:rFonts w:ascii="PT Astra Serif" w:hAnsi="PT Astra Serif"/>
          <w:b/>
          <w:bCs/>
          <w:sz w:val="28"/>
          <w:szCs w:val="28"/>
        </w:rPr>
        <w:t>Напоминаем основные правила по заполнению бланков ответов.</w:t>
      </w:r>
    </w:p>
    <w:p w14:paraId="70C0E801" w14:textId="77777777" w:rsidR="00A81443" w:rsidRPr="00A81443" w:rsidRDefault="00A81443" w:rsidP="00A81443">
      <w:pPr>
        <w:spacing w:line="16" w:lineRule="exact"/>
        <w:ind w:firstLine="993"/>
        <w:rPr>
          <w:rFonts w:ascii="PT Astra Serif" w:hAnsi="PT Astra Serif"/>
          <w:sz w:val="28"/>
          <w:szCs w:val="28"/>
        </w:rPr>
      </w:pPr>
    </w:p>
    <w:p w14:paraId="3391693F" w14:textId="77777777" w:rsidR="00A81443" w:rsidRPr="00A81443" w:rsidRDefault="00A81443" w:rsidP="00A81443">
      <w:pPr>
        <w:spacing w:line="233" w:lineRule="auto"/>
        <w:ind w:firstLine="993"/>
        <w:jc w:val="both"/>
        <w:rPr>
          <w:rFonts w:ascii="PT Astra Serif" w:hAnsi="PT Astra Serif"/>
          <w:sz w:val="28"/>
          <w:szCs w:val="28"/>
        </w:rPr>
      </w:pPr>
      <w:r w:rsidRPr="00A81443">
        <w:rPr>
          <w:rFonts w:ascii="PT Astra Serif" w:hAnsi="PT Astra Serif"/>
          <w:b/>
          <w:bCs/>
          <w:sz w:val="28"/>
          <w:szCs w:val="28"/>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14:paraId="6C7F6B87" w14:textId="77777777" w:rsidR="00A81443" w:rsidRPr="00A81443" w:rsidRDefault="00A81443" w:rsidP="00A81443">
      <w:pPr>
        <w:spacing w:line="17" w:lineRule="exact"/>
        <w:ind w:firstLine="993"/>
        <w:rPr>
          <w:rFonts w:ascii="PT Astra Serif" w:hAnsi="PT Astra Serif"/>
          <w:sz w:val="28"/>
          <w:szCs w:val="28"/>
        </w:rPr>
      </w:pPr>
    </w:p>
    <w:p w14:paraId="6F4D0B7B" w14:textId="77777777" w:rsidR="00A81443" w:rsidRPr="00A81443" w:rsidRDefault="00A81443" w:rsidP="00A81443">
      <w:pPr>
        <w:spacing w:line="233" w:lineRule="auto"/>
        <w:ind w:firstLine="993"/>
        <w:jc w:val="both"/>
        <w:rPr>
          <w:rFonts w:ascii="PT Astra Serif" w:hAnsi="PT Astra Serif"/>
          <w:sz w:val="28"/>
          <w:szCs w:val="28"/>
        </w:rPr>
      </w:pPr>
      <w:r w:rsidRPr="00A81443">
        <w:rPr>
          <w:rFonts w:ascii="PT Astra Serif" w:hAnsi="PT Astra Serif"/>
          <w:b/>
          <w:bCs/>
          <w:sz w:val="28"/>
          <w:szCs w:val="28"/>
        </w:rPr>
        <w:t>При выполнении заданий с кратким ответом ответ записывайте справа от номера задания в бланке ответов № 1.</w:t>
      </w:r>
    </w:p>
    <w:p w14:paraId="79BE6E2F" w14:textId="77777777" w:rsidR="00A81443" w:rsidRPr="00A81443" w:rsidRDefault="00A81443" w:rsidP="00A81443">
      <w:pPr>
        <w:spacing w:line="17" w:lineRule="exact"/>
        <w:ind w:firstLine="993"/>
        <w:rPr>
          <w:rFonts w:ascii="PT Astra Serif" w:hAnsi="PT Astra Serif"/>
          <w:sz w:val="28"/>
          <w:szCs w:val="28"/>
        </w:rPr>
      </w:pPr>
    </w:p>
    <w:p w14:paraId="1995EEB2" w14:textId="77777777" w:rsidR="00A81443" w:rsidRPr="00A81443" w:rsidRDefault="00A81443" w:rsidP="00A81443">
      <w:pPr>
        <w:spacing w:line="235" w:lineRule="auto"/>
        <w:ind w:firstLine="993"/>
        <w:jc w:val="both"/>
        <w:rPr>
          <w:rFonts w:ascii="PT Astra Serif" w:hAnsi="PT Astra Serif"/>
          <w:sz w:val="28"/>
          <w:szCs w:val="28"/>
        </w:rPr>
      </w:pPr>
      <w:r w:rsidRPr="00A81443">
        <w:rPr>
          <w:rFonts w:ascii="PT Astra Serif" w:hAnsi="PT Astra Serif"/>
          <w:b/>
          <w:bCs/>
          <w:sz w:val="28"/>
          <w:szCs w:val="28"/>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27F2F29D" w14:textId="77777777" w:rsidR="00A81443" w:rsidRPr="00A81443" w:rsidRDefault="00A81443" w:rsidP="00A81443">
      <w:pPr>
        <w:spacing w:line="4" w:lineRule="exact"/>
        <w:ind w:firstLine="993"/>
        <w:rPr>
          <w:rFonts w:ascii="PT Astra Serif" w:hAnsi="PT Astra Serif"/>
          <w:sz w:val="28"/>
          <w:szCs w:val="28"/>
        </w:rPr>
      </w:pPr>
    </w:p>
    <w:p w14:paraId="2E52439C" w14:textId="77777777" w:rsidR="00A81443" w:rsidRPr="00A81443" w:rsidRDefault="00A81443" w:rsidP="00A81443">
      <w:pPr>
        <w:ind w:firstLine="993"/>
        <w:rPr>
          <w:rFonts w:ascii="PT Astra Serif" w:hAnsi="PT Astra Serif"/>
          <w:sz w:val="28"/>
          <w:szCs w:val="28"/>
        </w:rPr>
      </w:pPr>
      <w:r w:rsidRPr="00A81443">
        <w:rPr>
          <w:rFonts w:ascii="PT Astra Serif" w:hAnsi="PT Astra Serif"/>
          <w:b/>
          <w:bCs/>
          <w:sz w:val="28"/>
          <w:szCs w:val="28"/>
        </w:rPr>
        <w:t>Вы можете заменить ошибочный ответ.</w:t>
      </w:r>
    </w:p>
    <w:p w14:paraId="24F87198" w14:textId="77777777" w:rsidR="00A81443" w:rsidRPr="00A81443" w:rsidRDefault="00A81443" w:rsidP="00A81443">
      <w:pPr>
        <w:spacing w:line="14" w:lineRule="exact"/>
        <w:ind w:firstLine="993"/>
        <w:rPr>
          <w:rFonts w:ascii="PT Astra Serif" w:hAnsi="PT Astra Serif"/>
          <w:sz w:val="28"/>
          <w:szCs w:val="28"/>
        </w:rPr>
      </w:pPr>
    </w:p>
    <w:p w14:paraId="6A2A975A" w14:textId="77777777" w:rsidR="00A81443" w:rsidRPr="00A81443" w:rsidRDefault="00A81443" w:rsidP="00A81443">
      <w:pPr>
        <w:spacing w:line="237" w:lineRule="auto"/>
        <w:ind w:firstLine="993"/>
        <w:jc w:val="both"/>
        <w:rPr>
          <w:rFonts w:ascii="PT Astra Serif" w:hAnsi="PT Astra Serif"/>
          <w:sz w:val="28"/>
          <w:szCs w:val="28"/>
        </w:rPr>
      </w:pPr>
      <w:r w:rsidRPr="00A81443">
        <w:rPr>
          <w:rFonts w:ascii="PT Astra Serif" w:hAnsi="PT Astra Serif"/>
          <w:b/>
          <w:bCs/>
          <w:sz w:val="28"/>
          <w:szCs w:val="28"/>
        </w:rPr>
        <w:t>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w:t>
      </w:r>
    </w:p>
    <w:p w14:paraId="7EFD4E4E" w14:textId="77777777" w:rsidR="00A81443" w:rsidRPr="00A81443" w:rsidRDefault="00A81443" w:rsidP="00A81443">
      <w:pPr>
        <w:spacing w:line="14" w:lineRule="exact"/>
        <w:ind w:firstLine="993"/>
        <w:rPr>
          <w:rFonts w:ascii="PT Astra Serif" w:hAnsi="PT Astra Serif"/>
          <w:sz w:val="28"/>
          <w:szCs w:val="28"/>
        </w:rPr>
      </w:pPr>
    </w:p>
    <w:p w14:paraId="56B1F4C7" w14:textId="77777777" w:rsidR="00A81443" w:rsidRPr="00A81443" w:rsidRDefault="00A81443" w:rsidP="00A81443">
      <w:pPr>
        <w:spacing w:line="237" w:lineRule="auto"/>
        <w:ind w:firstLine="993"/>
        <w:jc w:val="both"/>
        <w:rPr>
          <w:rFonts w:ascii="PT Astra Serif" w:hAnsi="PT Astra Serif"/>
          <w:sz w:val="28"/>
          <w:szCs w:val="28"/>
        </w:rPr>
      </w:pPr>
      <w:r w:rsidRPr="00A81443">
        <w:rPr>
          <w:rFonts w:ascii="PT Astra Serif" w:hAnsi="PT Astra Serif"/>
          <w:b/>
          <w:bCs/>
          <w:sz w:val="28"/>
          <w:szCs w:val="28"/>
        </w:rPr>
        <w:t xml:space="preserve">Обращаем ваше внимание, что на бланках ответов № 1 и № 2 запрещается делать какие-либо записи и пометки, не относящиеся к ответам на задания, в том числе содержащие информацию о личности участника ЕГЭ. Вы можете делать пометки в черновиках и КИМ. Также </w:t>
      </w:r>
      <w:r w:rsidRPr="00A81443">
        <w:rPr>
          <w:rFonts w:ascii="PT Astra Serif" w:hAnsi="PT Astra Serif"/>
          <w:b/>
          <w:bCs/>
          <w:sz w:val="28"/>
          <w:szCs w:val="28"/>
        </w:rPr>
        <w:lastRenderedPageBreak/>
        <w:t>обращаем ваше внимание на то, что ответы, записанные в черновиках и КИМ, не проверяются.</w:t>
      </w:r>
    </w:p>
    <w:p w14:paraId="04086C9C" w14:textId="77777777" w:rsidR="00A81443" w:rsidRPr="00A81443" w:rsidRDefault="00A81443" w:rsidP="00A81443">
      <w:pPr>
        <w:spacing w:line="20" w:lineRule="exact"/>
        <w:ind w:firstLine="993"/>
        <w:rPr>
          <w:rFonts w:ascii="PT Astra Serif" w:hAnsi="PT Astra Serif"/>
          <w:sz w:val="28"/>
          <w:szCs w:val="28"/>
        </w:rPr>
      </w:pPr>
    </w:p>
    <w:p w14:paraId="523B48E1" w14:textId="77777777" w:rsidR="00A81443" w:rsidRPr="00A81443" w:rsidRDefault="00A81443" w:rsidP="00A81443">
      <w:pPr>
        <w:tabs>
          <w:tab w:val="left" w:pos="0"/>
        </w:tabs>
        <w:spacing w:line="235" w:lineRule="auto"/>
        <w:ind w:firstLine="993"/>
        <w:jc w:val="both"/>
        <w:rPr>
          <w:rFonts w:ascii="PT Astra Serif" w:hAnsi="PT Astra Serif"/>
          <w:b/>
          <w:bCs/>
          <w:sz w:val="28"/>
          <w:szCs w:val="28"/>
        </w:rPr>
      </w:pPr>
      <w:r w:rsidRPr="00A81443">
        <w:rPr>
          <w:rFonts w:ascii="PT Astra Serif" w:hAnsi="PT Astra Serif"/>
          <w:b/>
          <w:bCs/>
          <w:sz w:val="28"/>
          <w:szCs w:val="28"/>
        </w:rPr>
        <w:t>В случае нехватки места в бланке ответов № 2 лист 1 и бланке ответов № 2 лист 2 Вы можете обратиться к нам за дополнительным бланком № 2. Оборотные стороны бланка ответов № 2 и дополнительных бланков ответов № 2 не заполняются и не проверяются. Апелляции по вопросам проверки записей на оборотной стороне рассматриваться также не будут.</w:t>
      </w:r>
    </w:p>
    <w:p w14:paraId="4767C005" w14:textId="77777777" w:rsidR="00A81443" w:rsidRPr="00A81443" w:rsidRDefault="00A81443" w:rsidP="00A81443">
      <w:pPr>
        <w:spacing w:line="14" w:lineRule="exact"/>
        <w:ind w:firstLine="993"/>
        <w:rPr>
          <w:rFonts w:ascii="PT Astra Serif" w:hAnsi="PT Astra Serif"/>
          <w:b/>
          <w:bCs/>
          <w:sz w:val="28"/>
          <w:szCs w:val="28"/>
        </w:rPr>
      </w:pPr>
    </w:p>
    <w:p w14:paraId="723E6950" w14:textId="77777777" w:rsidR="00A81443" w:rsidRPr="00A81443" w:rsidRDefault="00A81443" w:rsidP="00944269">
      <w:pPr>
        <w:spacing w:line="234" w:lineRule="auto"/>
        <w:ind w:right="20" w:firstLine="993"/>
        <w:rPr>
          <w:rFonts w:ascii="PT Astra Serif" w:hAnsi="PT Astra Serif"/>
          <w:b/>
          <w:bCs/>
          <w:sz w:val="28"/>
          <w:szCs w:val="28"/>
        </w:rPr>
      </w:pPr>
      <w:r w:rsidRPr="00A81443">
        <w:rPr>
          <w:rFonts w:ascii="PT Astra Serif" w:hAnsi="PT Astra Serif"/>
          <w:b/>
          <w:bCs/>
          <w:sz w:val="28"/>
          <w:szCs w:val="28"/>
        </w:rPr>
        <w:t xml:space="preserve">Письменная часть экзаменационной работы по иностранному языку начинается с </w:t>
      </w:r>
      <w:r w:rsidR="00944269" w:rsidRPr="00944269">
        <w:rPr>
          <w:rFonts w:ascii="PT Astra Serif" w:hAnsi="PT Astra Serif"/>
          <w:b/>
          <w:bCs/>
          <w:sz w:val="28"/>
          <w:szCs w:val="28"/>
        </w:rPr>
        <w:t>раздела «Аудирование».</w:t>
      </w:r>
    </w:p>
    <w:p w14:paraId="5F5B18AC" w14:textId="77777777" w:rsidR="00A81443" w:rsidRPr="00A81443" w:rsidRDefault="00A81443" w:rsidP="00A81443">
      <w:pPr>
        <w:spacing w:line="234" w:lineRule="auto"/>
        <w:ind w:firstLine="993"/>
        <w:rPr>
          <w:rFonts w:ascii="PT Astra Serif" w:hAnsi="PT Astra Serif"/>
          <w:b/>
          <w:bCs/>
          <w:sz w:val="28"/>
          <w:szCs w:val="28"/>
        </w:rPr>
      </w:pPr>
      <w:r w:rsidRPr="00A81443">
        <w:rPr>
          <w:rFonts w:ascii="PT Astra Serif" w:hAnsi="PT Astra Serif"/>
          <w:b/>
          <w:bCs/>
          <w:sz w:val="28"/>
          <w:szCs w:val="28"/>
        </w:rPr>
        <w:t>Аудирование включает 9 заданий. Продолжительность аудиозаписи (со всеми предусмотренными в записи паузами между заданиями и повторениями) - 30 минут.</w:t>
      </w:r>
    </w:p>
    <w:p w14:paraId="44CE6D01" w14:textId="77777777" w:rsidR="00A81443" w:rsidRPr="00A81443" w:rsidRDefault="00A81443" w:rsidP="00A81443">
      <w:pPr>
        <w:spacing w:line="1" w:lineRule="exact"/>
        <w:ind w:firstLine="993"/>
        <w:rPr>
          <w:rFonts w:ascii="PT Astra Serif" w:hAnsi="PT Astra Serif"/>
          <w:b/>
          <w:bCs/>
          <w:sz w:val="28"/>
          <w:szCs w:val="28"/>
        </w:rPr>
      </w:pPr>
    </w:p>
    <w:p w14:paraId="3E389621" w14:textId="77777777" w:rsidR="00A81443" w:rsidRPr="00A81443" w:rsidRDefault="00A81443" w:rsidP="00944269">
      <w:pPr>
        <w:spacing w:line="238" w:lineRule="auto"/>
        <w:ind w:firstLine="993"/>
        <w:jc w:val="both"/>
        <w:rPr>
          <w:rFonts w:ascii="PT Astra Serif" w:hAnsi="PT Astra Serif"/>
          <w:b/>
          <w:bCs/>
          <w:sz w:val="28"/>
          <w:szCs w:val="28"/>
        </w:rPr>
      </w:pPr>
      <w:r w:rsidRPr="00A81443">
        <w:rPr>
          <w:rFonts w:ascii="PT Astra Serif" w:hAnsi="PT Astra Serif"/>
          <w:b/>
          <w:bCs/>
          <w:sz w:val="28"/>
          <w:szCs w:val="28"/>
        </w:rPr>
        <w:t>Во время прослушивания текстов Вы имеете право делать записи в черновике.</w:t>
      </w:r>
    </w:p>
    <w:p w14:paraId="1BE456DE" w14:textId="77777777" w:rsidR="00A81443" w:rsidRPr="00A81443" w:rsidRDefault="00A81443" w:rsidP="00944269">
      <w:pPr>
        <w:spacing w:line="234" w:lineRule="auto"/>
        <w:ind w:firstLine="993"/>
        <w:jc w:val="both"/>
        <w:rPr>
          <w:rFonts w:ascii="PT Astra Serif" w:hAnsi="PT Astra Serif"/>
          <w:sz w:val="28"/>
          <w:szCs w:val="28"/>
        </w:rPr>
      </w:pPr>
      <w:r w:rsidRPr="00A81443">
        <w:rPr>
          <w:rFonts w:ascii="PT Astra Serif" w:hAnsi="PT Astra Serif"/>
          <w:b/>
          <w:bCs/>
          <w:sz w:val="28"/>
          <w:szCs w:val="28"/>
        </w:rPr>
        <w:t>Теперь прослушаем фрагмент записи, для того чтобы проверить, всем ли в аудитории хорошо слышно.</w:t>
      </w:r>
    </w:p>
    <w:p w14:paraId="21E54530" w14:textId="77777777" w:rsidR="00A81443" w:rsidRPr="00A81443" w:rsidRDefault="00A81443" w:rsidP="00944269">
      <w:pPr>
        <w:spacing w:line="236" w:lineRule="auto"/>
        <w:ind w:firstLine="993"/>
        <w:jc w:val="both"/>
        <w:rPr>
          <w:rFonts w:ascii="PT Astra Serif" w:hAnsi="PT Astra Serif"/>
          <w:sz w:val="28"/>
          <w:szCs w:val="28"/>
        </w:rPr>
      </w:pPr>
      <w:r w:rsidRPr="00A81443">
        <w:rPr>
          <w:rFonts w:ascii="PT Astra Serif" w:hAnsi="PT Astra Serif"/>
          <w:i/>
          <w:iCs/>
          <w:sz w:val="28"/>
          <w:szCs w:val="28"/>
        </w:rPr>
        <w:t>Организатор включает аудиофайл, звучит текст на русском языке (инструктаж).</w:t>
      </w:r>
    </w:p>
    <w:p w14:paraId="739C014D" w14:textId="77777777" w:rsidR="00A81443" w:rsidRPr="00A81443" w:rsidRDefault="00A81443" w:rsidP="00944269">
      <w:pPr>
        <w:spacing w:line="239" w:lineRule="auto"/>
        <w:ind w:firstLine="993"/>
        <w:jc w:val="both"/>
        <w:rPr>
          <w:rFonts w:ascii="PT Astra Serif" w:hAnsi="PT Astra Serif"/>
          <w:sz w:val="28"/>
          <w:szCs w:val="28"/>
        </w:rPr>
      </w:pPr>
      <w:r w:rsidRPr="00A81443">
        <w:rPr>
          <w:rFonts w:ascii="PT Astra Serif" w:hAnsi="PT Astra Serif"/>
          <w:i/>
          <w:iCs/>
          <w:sz w:val="28"/>
          <w:szCs w:val="28"/>
        </w:rPr>
        <w:t xml:space="preserve">После слов диктора: «Задание 1», организатор </w:t>
      </w:r>
      <w:r w:rsidRPr="00A81443">
        <w:rPr>
          <w:rFonts w:ascii="PT Astra Serif" w:hAnsi="PT Astra Serif"/>
          <w:i/>
          <w:iCs/>
          <w:sz w:val="28"/>
          <w:szCs w:val="28"/>
          <w:u w:val="single"/>
        </w:rPr>
        <w:t>выключает</w:t>
      </w:r>
      <w:r w:rsidRPr="00A81443">
        <w:rPr>
          <w:rFonts w:ascii="PT Astra Serif" w:hAnsi="PT Astra Serif"/>
          <w:i/>
          <w:iCs/>
          <w:sz w:val="28"/>
          <w:szCs w:val="28"/>
        </w:rPr>
        <w:t xml:space="preserve"> запись и задает вопрос:</w:t>
      </w:r>
    </w:p>
    <w:p w14:paraId="42EAD006" w14:textId="77777777" w:rsidR="00A81443" w:rsidRPr="00A81443" w:rsidRDefault="00A81443" w:rsidP="00944269">
      <w:pPr>
        <w:spacing w:line="1" w:lineRule="exact"/>
        <w:ind w:firstLine="993"/>
        <w:jc w:val="both"/>
        <w:rPr>
          <w:rFonts w:ascii="PT Astra Serif" w:hAnsi="PT Astra Serif"/>
          <w:sz w:val="28"/>
          <w:szCs w:val="28"/>
        </w:rPr>
      </w:pPr>
    </w:p>
    <w:p w14:paraId="453B4322" w14:textId="77777777" w:rsidR="00A81443" w:rsidRPr="00A81443" w:rsidRDefault="00944269" w:rsidP="00944269">
      <w:pPr>
        <w:ind w:firstLine="993"/>
        <w:jc w:val="both"/>
        <w:rPr>
          <w:rFonts w:ascii="PT Astra Serif" w:hAnsi="PT Astra Serif"/>
          <w:sz w:val="28"/>
          <w:szCs w:val="28"/>
        </w:rPr>
      </w:pPr>
      <w:r w:rsidRPr="00A81443">
        <w:rPr>
          <w:rFonts w:ascii="PT Astra Serif" w:hAnsi="PT Astra Serif"/>
          <w:b/>
          <w:bCs/>
          <w:sz w:val="28"/>
          <w:szCs w:val="28"/>
        </w:rPr>
        <w:t>Всем хорошо слышно</w:t>
      </w:r>
      <w:r w:rsidR="00A81443" w:rsidRPr="00A81443">
        <w:rPr>
          <w:rFonts w:ascii="PT Astra Serif" w:hAnsi="PT Astra Serif"/>
          <w:b/>
          <w:bCs/>
          <w:sz w:val="28"/>
          <w:szCs w:val="28"/>
        </w:rPr>
        <w:t xml:space="preserve">?  </w:t>
      </w:r>
      <w:r w:rsidRPr="00A81443">
        <w:rPr>
          <w:rFonts w:ascii="PT Astra Serif" w:hAnsi="PT Astra Serif"/>
          <w:i/>
          <w:iCs/>
          <w:sz w:val="28"/>
          <w:szCs w:val="28"/>
        </w:rPr>
        <w:t>Организатор регулирует громкость по мере необходимости</w:t>
      </w:r>
      <w:r w:rsidR="00A81443" w:rsidRPr="00A81443">
        <w:rPr>
          <w:rFonts w:ascii="PT Astra Serif" w:hAnsi="PT Astra Serif"/>
          <w:i/>
          <w:iCs/>
          <w:sz w:val="28"/>
          <w:szCs w:val="28"/>
        </w:rPr>
        <w:t>.</w:t>
      </w:r>
    </w:p>
    <w:p w14:paraId="0D8B37BC" w14:textId="77777777" w:rsidR="00A81443" w:rsidRPr="00A81443" w:rsidRDefault="00A81443" w:rsidP="00944269">
      <w:pPr>
        <w:spacing w:line="238" w:lineRule="auto"/>
        <w:ind w:firstLine="993"/>
        <w:jc w:val="both"/>
        <w:rPr>
          <w:rFonts w:ascii="PT Astra Serif" w:hAnsi="PT Astra Serif"/>
          <w:sz w:val="28"/>
          <w:szCs w:val="28"/>
        </w:rPr>
      </w:pPr>
      <w:r w:rsidRPr="00A81443">
        <w:rPr>
          <w:rFonts w:ascii="PT Astra Serif" w:hAnsi="PT Astra Serif"/>
          <w:i/>
          <w:iCs/>
          <w:sz w:val="28"/>
          <w:szCs w:val="28"/>
        </w:rPr>
        <w:t xml:space="preserve">После этого он </w:t>
      </w:r>
      <w:r w:rsidRPr="00A81443">
        <w:rPr>
          <w:rFonts w:ascii="PT Astra Serif" w:hAnsi="PT Astra Serif"/>
          <w:i/>
          <w:iCs/>
          <w:sz w:val="28"/>
          <w:szCs w:val="28"/>
          <w:u w:val="single"/>
        </w:rPr>
        <w:t>переключает аудиозапись на начало</w:t>
      </w:r>
      <w:r w:rsidRPr="00A81443">
        <w:rPr>
          <w:rFonts w:ascii="PT Astra Serif" w:hAnsi="PT Astra Serif"/>
          <w:i/>
          <w:iCs/>
          <w:sz w:val="28"/>
          <w:szCs w:val="28"/>
        </w:rPr>
        <w:t xml:space="preserve"> и обращается к участникам:</w:t>
      </w:r>
    </w:p>
    <w:p w14:paraId="30E5EC9B" w14:textId="77777777" w:rsidR="00A81443" w:rsidRPr="00A81443" w:rsidRDefault="00A81443" w:rsidP="00944269">
      <w:pPr>
        <w:spacing w:line="9" w:lineRule="exact"/>
        <w:ind w:firstLine="993"/>
        <w:jc w:val="both"/>
        <w:rPr>
          <w:rFonts w:ascii="PT Astra Serif" w:hAnsi="PT Astra Serif"/>
          <w:sz w:val="28"/>
          <w:szCs w:val="28"/>
        </w:rPr>
      </w:pPr>
    </w:p>
    <w:p w14:paraId="7FB2D0D2" w14:textId="77777777" w:rsidR="00A81443" w:rsidRPr="00A81443" w:rsidRDefault="00A81443" w:rsidP="00944269">
      <w:pPr>
        <w:ind w:firstLine="993"/>
        <w:jc w:val="both"/>
        <w:rPr>
          <w:rFonts w:ascii="PT Astra Serif" w:hAnsi="PT Astra Serif"/>
          <w:sz w:val="28"/>
          <w:szCs w:val="28"/>
        </w:rPr>
      </w:pPr>
      <w:r w:rsidRPr="00A81443">
        <w:rPr>
          <w:rFonts w:ascii="PT Astra Serif" w:hAnsi="PT Astra Serif"/>
          <w:b/>
          <w:bCs/>
          <w:sz w:val="28"/>
          <w:szCs w:val="28"/>
        </w:rPr>
        <w:t>Если у Вас есть вопросы к организаторам, пожалуйста, задайте.</w:t>
      </w:r>
    </w:p>
    <w:p w14:paraId="0A01F251" w14:textId="77777777" w:rsidR="00A81443" w:rsidRPr="00A81443" w:rsidRDefault="00A81443" w:rsidP="00944269">
      <w:pPr>
        <w:spacing w:line="9" w:lineRule="exact"/>
        <w:ind w:firstLine="993"/>
        <w:jc w:val="both"/>
        <w:rPr>
          <w:rFonts w:ascii="PT Astra Serif" w:hAnsi="PT Astra Serif"/>
          <w:sz w:val="28"/>
          <w:szCs w:val="28"/>
        </w:rPr>
      </w:pPr>
    </w:p>
    <w:p w14:paraId="07B9C1CE" w14:textId="77777777" w:rsidR="00A81443" w:rsidRPr="00A81443" w:rsidRDefault="00A81443" w:rsidP="00944269">
      <w:pPr>
        <w:spacing w:line="233" w:lineRule="auto"/>
        <w:ind w:firstLine="993"/>
        <w:jc w:val="both"/>
        <w:rPr>
          <w:rFonts w:ascii="PT Astra Serif" w:hAnsi="PT Astra Serif"/>
          <w:sz w:val="28"/>
          <w:szCs w:val="28"/>
        </w:rPr>
      </w:pPr>
      <w:r w:rsidRPr="00A81443">
        <w:rPr>
          <w:rFonts w:ascii="PT Astra Serif" w:hAnsi="PT Astra Serif"/>
          <w:b/>
          <w:bCs/>
          <w:sz w:val="28"/>
          <w:szCs w:val="28"/>
        </w:rPr>
        <w:t xml:space="preserve">Начало выполнения экзаменационной работы: </w:t>
      </w:r>
      <w:r w:rsidRPr="00A81443">
        <w:rPr>
          <w:rFonts w:ascii="PT Astra Serif" w:hAnsi="PT Astra Serif"/>
          <w:i/>
          <w:iCs/>
          <w:sz w:val="28"/>
          <w:szCs w:val="28"/>
        </w:rPr>
        <w:t>(объявить время начала</w:t>
      </w:r>
      <w:r w:rsidRPr="00A81443">
        <w:rPr>
          <w:rFonts w:ascii="PT Astra Serif" w:hAnsi="PT Astra Serif"/>
          <w:b/>
          <w:bCs/>
          <w:sz w:val="28"/>
          <w:szCs w:val="28"/>
        </w:rPr>
        <w:t xml:space="preserve"> </w:t>
      </w:r>
      <w:r w:rsidRPr="00A81443">
        <w:rPr>
          <w:rFonts w:ascii="PT Astra Serif" w:hAnsi="PT Astra Serif"/>
          <w:i/>
          <w:iCs/>
          <w:sz w:val="28"/>
          <w:szCs w:val="28"/>
        </w:rPr>
        <w:t>экзамена).</w:t>
      </w:r>
    </w:p>
    <w:p w14:paraId="7C4CAE09" w14:textId="77777777" w:rsidR="00A81443" w:rsidRPr="00A81443" w:rsidRDefault="00A81443" w:rsidP="00944269">
      <w:pPr>
        <w:spacing w:line="2" w:lineRule="exact"/>
        <w:ind w:firstLine="993"/>
        <w:jc w:val="both"/>
        <w:rPr>
          <w:rFonts w:ascii="PT Astra Serif" w:hAnsi="PT Astra Serif"/>
          <w:sz w:val="28"/>
          <w:szCs w:val="28"/>
        </w:rPr>
      </w:pPr>
    </w:p>
    <w:p w14:paraId="24BD83EF" w14:textId="77777777" w:rsidR="00A81443" w:rsidRPr="00A81443" w:rsidRDefault="00A81443" w:rsidP="00944269">
      <w:pPr>
        <w:ind w:firstLine="993"/>
        <w:jc w:val="both"/>
        <w:rPr>
          <w:rFonts w:ascii="PT Astra Serif" w:hAnsi="PT Astra Serif"/>
          <w:sz w:val="28"/>
          <w:szCs w:val="28"/>
        </w:rPr>
      </w:pPr>
      <w:r w:rsidRPr="00A81443">
        <w:rPr>
          <w:rFonts w:ascii="PT Astra Serif" w:hAnsi="PT Astra Serif"/>
          <w:b/>
          <w:bCs/>
          <w:sz w:val="28"/>
          <w:szCs w:val="28"/>
        </w:rPr>
        <w:t xml:space="preserve">Окончание выполнения экзаменационной работы: </w:t>
      </w:r>
      <w:r w:rsidRPr="00A81443">
        <w:rPr>
          <w:rFonts w:ascii="PT Astra Serif" w:hAnsi="PT Astra Serif"/>
          <w:i/>
          <w:iCs/>
          <w:sz w:val="28"/>
          <w:szCs w:val="28"/>
        </w:rPr>
        <w:t>(указать время).</w:t>
      </w:r>
    </w:p>
    <w:p w14:paraId="157B3A9F" w14:textId="77777777" w:rsidR="00A81443" w:rsidRPr="00A81443" w:rsidRDefault="00A81443" w:rsidP="00944269">
      <w:pPr>
        <w:spacing w:line="14" w:lineRule="exact"/>
        <w:ind w:firstLine="993"/>
        <w:jc w:val="both"/>
        <w:rPr>
          <w:rFonts w:ascii="PT Astra Serif" w:hAnsi="PT Astra Serif"/>
          <w:sz w:val="28"/>
          <w:szCs w:val="28"/>
        </w:rPr>
      </w:pPr>
    </w:p>
    <w:p w14:paraId="3384B496" w14:textId="77777777" w:rsidR="00944269" w:rsidRDefault="00A81443" w:rsidP="00944269">
      <w:pPr>
        <w:spacing w:line="238" w:lineRule="auto"/>
        <w:ind w:firstLine="993"/>
        <w:jc w:val="both"/>
        <w:rPr>
          <w:rFonts w:ascii="PT Astra Serif" w:hAnsi="PT Astra Serif"/>
          <w:i/>
          <w:iCs/>
          <w:sz w:val="28"/>
          <w:szCs w:val="28"/>
        </w:rPr>
      </w:pPr>
      <w:r w:rsidRPr="00A81443">
        <w:rPr>
          <w:rFonts w:ascii="PT Astra Serif" w:hAnsi="PT Astra Serif"/>
          <w:i/>
          <w:iCs/>
          <w:sz w:val="28"/>
          <w:szCs w:val="28"/>
        </w:rPr>
        <w:t xml:space="preserve">Запишите на доске время начала и окончания выполнения экзаменационной работы. </w:t>
      </w:r>
    </w:p>
    <w:p w14:paraId="0510BBA2" w14:textId="77777777" w:rsidR="00A81443" w:rsidRPr="00A81443" w:rsidRDefault="00A81443" w:rsidP="00944269">
      <w:pPr>
        <w:spacing w:line="238" w:lineRule="auto"/>
        <w:ind w:firstLine="993"/>
        <w:jc w:val="both"/>
        <w:rPr>
          <w:rFonts w:ascii="PT Astra Serif" w:hAnsi="PT Astra Serif"/>
          <w:sz w:val="28"/>
          <w:szCs w:val="28"/>
        </w:rPr>
      </w:pPr>
      <w:r w:rsidRPr="00A81443">
        <w:rPr>
          <w:rFonts w:ascii="PT Astra Serif" w:hAnsi="PT Astra Serif"/>
          <w:sz w:val="28"/>
          <w:szCs w:val="28"/>
        </w:rPr>
        <w:t>После слов «</w:t>
      </w:r>
      <w:r w:rsidRPr="00A81443">
        <w:rPr>
          <w:rFonts w:ascii="PT Astra Serif" w:hAnsi="PT Astra Serif"/>
          <w:i/>
          <w:iCs/>
          <w:sz w:val="28"/>
          <w:szCs w:val="28"/>
        </w:rPr>
        <w:t>Время,</w:t>
      </w:r>
      <w:r w:rsidRPr="00A81443">
        <w:rPr>
          <w:rFonts w:ascii="PT Astra Serif" w:hAnsi="PT Astra Serif"/>
          <w:sz w:val="28"/>
          <w:szCs w:val="28"/>
        </w:rPr>
        <w:t xml:space="preserve"> </w:t>
      </w:r>
      <w:r w:rsidRPr="00A81443">
        <w:rPr>
          <w:rFonts w:ascii="PT Astra Serif" w:hAnsi="PT Astra Serif"/>
          <w:i/>
          <w:iCs/>
          <w:sz w:val="28"/>
          <w:szCs w:val="28"/>
        </w:rPr>
        <w:t xml:space="preserve">отведенное на инструктаж и </w:t>
      </w:r>
      <w:r w:rsidR="00944269" w:rsidRPr="00A81443">
        <w:rPr>
          <w:rFonts w:ascii="PT Astra Serif" w:hAnsi="PT Astra Serif"/>
          <w:i/>
          <w:iCs/>
          <w:sz w:val="28"/>
          <w:szCs w:val="28"/>
        </w:rPr>
        <w:t>заполнение регистрационных</w:t>
      </w:r>
      <w:r w:rsidRPr="00A81443">
        <w:rPr>
          <w:rFonts w:ascii="PT Astra Serif" w:hAnsi="PT Astra Serif"/>
          <w:sz w:val="28"/>
          <w:szCs w:val="28"/>
        </w:rPr>
        <w:t xml:space="preserve"> </w:t>
      </w:r>
      <w:r w:rsidRPr="00A81443">
        <w:rPr>
          <w:rFonts w:ascii="PT Astra Serif" w:hAnsi="PT Astra Serif"/>
          <w:i/>
          <w:iCs/>
          <w:sz w:val="28"/>
          <w:szCs w:val="28"/>
        </w:rPr>
        <w:t>частей бланков ЕГЭ, в общее время выполнения экзаменационной работы не включается</w:t>
      </w:r>
      <w:r w:rsidRPr="00A81443">
        <w:rPr>
          <w:rFonts w:ascii="PT Astra Serif" w:hAnsi="PT Astra Serif"/>
          <w:sz w:val="28"/>
          <w:szCs w:val="28"/>
        </w:rPr>
        <w:t>»</w:t>
      </w:r>
      <w:r w:rsidRPr="00A81443">
        <w:rPr>
          <w:rFonts w:ascii="PT Astra Serif" w:hAnsi="PT Astra Serif"/>
          <w:i/>
          <w:iCs/>
          <w:sz w:val="28"/>
          <w:szCs w:val="28"/>
        </w:rPr>
        <w:t xml:space="preserve"> </w:t>
      </w:r>
      <w:r w:rsidRPr="00A81443">
        <w:rPr>
          <w:rFonts w:ascii="PT Astra Serif" w:hAnsi="PT Astra Serif"/>
          <w:sz w:val="28"/>
          <w:szCs w:val="28"/>
        </w:rPr>
        <w:t>в</w:t>
      </w:r>
      <w:r w:rsidRPr="00A81443">
        <w:rPr>
          <w:rFonts w:ascii="PT Astra Serif" w:hAnsi="PT Astra Serif"/>
          <w:i/>
          <w:iCs/>
          <w:sz w:val="28"/>
          <w:szCs w:val="28"/>
        </w:rPr>
        <w:t>ключается аудиозапись.</w:t>
      </w:r>
      <w:r w:rsidRPr="00A81443">
        <w:rPr>
          <w:rFonts w:ascii="PT Astra Serif" w:hAnsi="PT Astra Serif"/>
          <w:sz w:val="28"/>
          <w:szCs w:val="28"/>
        </w:rPr>
        <w:t xml:space="preserve"> </w:t>
      </w:r>
      <w:r w:rsidRPr="00A81443">
        <w:rPr>
          <w:rFonts w:ascii="PT Astra Serif" w:hAnsi="PT Astra Serif"/>
          <w:i/>
          <w:iCs/>
          <w:sz w:val="28"/>
          <w:szCs w:val="28"/>
        </w:rPr>
        <w:t xml:space="preserve">Все паузы и повторы </w:t>
      </w:r>
      <w:r w:rsidR="00944269" w:rsidRPr="00A81443">
        <w:rPr>
          <w:rFonts w:ascii="PT Astra Serif" w:hAnsi="PT Astra Serif"/>
          <w:i/>
          <w:iCs/>
          <w:sz w:val="28"/>
          <w:szCs w:val="28"/>
        </w:rPr>
        <w:t>уже предусмотрены</w:t>
      </w:r>
      <w:r w:rsidRPr="00A81443">
        <w:rPr>
          <w:rFonts w:ascii="PT Astra Serif" w:hAnsi="PT Astra Serif"/>
          <w:i/>
          <w:iCs/>
          <w:sz w:val="28"/>
          <w:szCs w:val="28"/>
        </w:rPr>
        <w:t xml:space="preserve"> на записи.</w:t>
      </w:r>
      <w:r w:rsidRPr="00A81443">
        <w:rPr>
          <w:rFonts w:ascii="PT Astra Serif" w:hAnsi="PT Astra Serif"/>
          <w:sz w:val="28"/>
          <w:szCs w:val="28"/>
        </w:rPr>
        <w:t xml:space="preserve"> </w:t>
      </w:r>
      <w:r w:rsidRPr="00A81443">
        <w:rPr>
          <w:rFonts w:ascii="PT Astra Serif" w:hAnsi="PT Astra Serif"/>
          <w:i/>
          <w:iCs/>
          <w:sz w:val="28"/>
          <w:szCs w:val="28"/>
        </w:rPr>
        <w:t xml:space="preserve">Останавливать и воспроизводить аудиозапись   повторно ЗАПРЕЩЕНО! Никаких действий после окончания </w:t>
      </w:r>
      <w:r w:rsidR="00944269" w:rsidRPr="00A81443">
        <w:rPr>
          <w:rFonts w:ascii="PT Astra Serif" w:hAnsi="PT Astra Serif"/>
          <w:i/>
          <w:iCs/>
          <w:sz w:val="28"/>
          <w:szCs w:val="28"/>
        </w:rPr>
        <w:t>прослушивания записи предпринимать</w:t>
      </w:r>
      <w:r w:rsidRPr="00A81443">
        <w:rPr>
          <w:rFonts w:ascii="PT Astra Serif" w:hAnsi="PT Astra Serif"/>
          <w:i/>
          <w:iCs/>
          <w:sz w:val="28"/>
          <w:szCs w:val="28"/>
        </w:rPr>
        <w:t xml:space="preserve"> не </w:t>
      </w:r>
      <w:r w:rsidR="00944269" w:rsidRPr="00A81443">
        <w:rPr>
          <w:rFonts w:ascii="PT Astra Serif" w:hAnsi="PT Astra Serif"/>
          <w:i/>
          <w:iCs/>
          <w:sz w:val="28"/>
          <w:szCs w:val="28"/>
        </w:rPr>
        <w:t>нужно, запись</w:t>
      </w:r>
      <w:r w:rsidRPr="00A81443">
        <w:rPr>
          <w:rFonts w:ascii="PT Astra Serif" w:hAnsi="PT Astra Serif"/>
          <w:sz w:val="28"/>
          <w:szCs w:val="28"/>
        </w:rPr>
        <w:t xml:space="preserve"> </w:t>
      </w:r>
      <w:r w:rsidRPr="00A81443">
        <w:rPr>
          <w:rFonts w:ascii="PT Astra Serif" w:hAnsi="PT Astra Serif"/>
          <w:i/>
          <w:iCs/>
          <w:sz w:val="28"/>
          <w:szCs w:val="28"/>
        </w:rPr>
        <w:t>остановится автоматически</w:t>
      </w:r>
      <w:r w:rsidRPr="00A81443">
        <w:rPr>
          <w:rFonts w:ascii="PT Astra Serif" w:hAnsi="PT Astra Serif"/>
          <w:sz w:val="28"/>
          <w:szCs w:val="28"/>
          <w:u w:val="single"/>
        </w:rPr>
        <w:t>.</w:t>
      </w:r>
    </w:p>
    <w:p w14:paraId="6DFAE0DC" w14:textId="77777777" w:rsidR="00A81443" w:rsidRPr="00A81443" w:rsidRDefault="00A81443" w:rsidP="00944269">
      <w:pPr>
        <w:spacing w:line="21" w:lineRule="exact"/>
        <w:ind w:firstLine="993"/>
        <w:jc w:val="both"/>
        <w:rPr>
          <w:rFonts w:ascii="PT Astra Serif" w:hAnsi="PT Astra Serif"/>
          <w:sz w:val="28"/>
          <w:szCs w:val="28"/>
        </w:rPr>
      </w:pPr>
    </w:p>
    <w:p w14:paraId="4C913BCD" w14:textId="77777777" w:rsidR="00A81443" w:rsidRPr="00A81443" w:rsidRDefault="00A81443" w:rsidP="00944269">
      <w:pPr>
        <w:spacing w:line="234" w:lineRule="auto"/>
        <w:ind w:firstLine="993"/>
        <w:jc w:val="both"/>
        <w:rPr>
          <w:rFonts w:ascii="PT Astra Serif" w:hAnsi="PT Astra Serif"/>
          <w:sz w:val="28"/>
          <w:szCs w:val="28"/>
        </w:rPr>
      </w:pPr>
      <w:r w:rsidRPr="00A81443">
        <w:rPr>
          <w:rFonts w:ascii="PT Astra Serif" w:hAnsi="PT Astra Serif"/>
          <w:b/>
          <w:bCs/>
          <w:sz w:val="28"/>
          <w:szCs w:val="28"/>
        </w:rPr>
        <w:t>Время, отведенное на инструктаж и заполнение регистрационных частей бланков ЕГЭ, в общее время выполнения экзаменационной работы не включается.</w:t>
      </w:r>
    </w:p>
    <w:p w14:paraId="7AB00641" w14:textId="77777777" w:rsidR="00A81443" w:rsidRPr="00A81443" w:rsidRDefault="00A81443" w:rsidP="00944269">
      <w:pPr>
        <w:spacing w:line="233" w:lineRule="auto"/>
        <w:ind w:firstLine="993"/>
        <w:jc w:val="both"/>
        <w:rPr>
          <w:rFonts w:ascii="PT Astra Serif" w:hAnsi="PT Astra Serif"/>
          <w:sz w:val="28"/>
          <w:szCs w:val="28"/>
        </w:rPr>
      </w:pPr>
      <w:r w:rsidRPr="00A81443">
        <w:rPr>
          <w:rFonts w:ascii="PT Astra Serif" w:hAnsi="PT Astra Serif"/>
          <w:i/>
          <w:iCs/>
          <w:sz w:val="28"/>
          <w:szCs w:val="28"/>
        </w:rPr>
        <w:t>Прослушивается аудиозапись.</w:t>
      </w:r>
    </w:p>
    <w:p w14:paraId="4DECE333" w14:textId="77777777" w:rsidR="00A81443" w:rsidRPr="00A81443" w:rsidRDefault="00A81443" w:rsidP="00944269">
      <w:pPr>
        <w:spacing w:line="24" w:lineRule="exact"/>
        <w:ind w:firstLine="993"/>
        <w:jc w:val="both"/>
        <w:rPr>
          <w:rFonts w:ascii="PT Astra Serif" w:hAnsi="PT Astra Serif"/>
          <w:sz w:val="28"/>
          <w:szCs w:val="28"/>
        </w:rPr>
      </w:pPr>
    </w:p>
    <w:p w14:paraId="13D4F179" w14:textId="77777777" w:rsidR="00A81443" w:rsidRPr="00A81443" w:rsidRDefault="00A81443" w:rsidP="00944269">
      <w:pPr>
        <w:spacing w:line="235" w:lineRule="auto"/>
        <w:ind w:right="920" w:firstLine="993"/>
        <w:jc w:val="both"/>
        <w:rPr>
          <w:rFonts w:ascii="PT Astra Serif" w:hAnsi="PT Astra Serif"/>
          <w:sz w:val="28"/>
          <w:szCs w:val="28"/>
        </w:rPr>
      </w:pPr>
      <w:r w:rsidRPr="00A81443">
        <w:rPr>
          <w:rFonts w:ascii="PT Astra Serif" w:hAnsi="PT Astra Serif"/>
          <w:b/>
          <w:bCs/>
          <w:sz w:val="28"/>
          <w:szCs w:val="28"/>
        </w:rPr>
        <w:t>Теперь вы можете приступать к выполнению других разделов экзамена. Не забывайте переносить ответы из черновика в бланк ответов. Желаем удачи!</w:t>
      </w:r>
    </w:p>
    <w:p w14:paraId="6B406F8B" w14:textId="77777777" w:rsidR="00A81443" w:rsidRPr="00A81443" w:rsidRDefault="00A81443" w:rsidP="00944269">
      <w:pPr>
        <w:spacing w:line="310" w:lineRule="exact"/>
        <w:jc w:val="both"/>
        <w:rPr>
          <w:rFonts w:ascii="PT Astra Serif" w:hAnsi="PT Astra Serif"/>
          <w:sz w:val="28"/>
          <w:szCs w:val="28"/>
        </w:rPr>
      </w:pPr>
    </w:p>
    <w:p w14:paraId="2204175E" w14:textId="77777777" w:rsidR="00A81443" w:rsidRPr="00A81443" w:rsidRDefault="00A81443" w:rsidP="00944269">
      <w:pPr>
        <w:spacing w:line="234" w:lineRule="auto"/>
        <w:ind w:right="20" w:firstLine="993"/>
        <w:jc w:val="both"/>
        <w:rPr>
          <w:rFonts w:ascii="PT Astra Serif" w:hAnsi="PT Astra Serif"/>
          <w:sz w:val="28"/>
          <w:szCs w:val="28"/>
        </w:rPr>
      </w:pPr>
      <w:r w:rsidRPr="00A81443">
        <w:rPr>
          <w:rFonts w:ascii="PT Astra Serif" w:hAnsi="PT Astra Serif"/>
          <w:i/>
          <w:iCs/>
          <w:sz w:val="28"/>
          <w:szCs w:val="28"/>
        </w:rPr>
        <w:lastRenderedPageBreak/>
        <w:t>За 30 минут до окончания выполнения экзаменационной работы необходимо объявить:</w:t>
      </w:r>
    </w:p>
    <w:p w14:paraId="12012BF8" w14:textId="77777777" w:rsidR="00A81443" w:rsidRPr="00A81443" w:rsidRDefault="00A81443" w:rsidP="00944269">
      <w:pPr>
        <w:spacing w:line="7" w:lineRule="exact"/>
        <w:ind w:firstLine="993"/>
        <w:jc w:val="both"/>
        <w:rPr>
          <w:rFonts w:ascii="PT Astra Serif" w:hAnsi="PT Astra Serif"/>
          <w:sz w:val="28"/>
          <w:szCs w:val="28"/>
        </w:rPr>
      </w:pPr>
    </w:p>
    <w:p w14:paraId="5200931F" w14:textId="77777777" w:rsidR="00A81443" w:rsidRPr="00A81443" w:rsidRDefault="00A81443" w:rsidP="00944269">
      <w:pPr>
        <w:ind w:firstLine="993"/>
        <w:jc w:val="both"/>
        <w:rPr>
          <w:rFonts w:ascii="PT Astra Serif" w:hAnsi="PT Astra Serif"/>
          <w:sz w:val="28"/>
          <w:szCs w:val="28"/>
        </w:rPr>
      </w:pPr>
      <w:r w:rsidRPr="00A81443">
        <w:rPr>
          <w:rFonts w:ascii="PT Astra Serif" w:hAnsi="PT Astra Serif"/>
          <w:b/>
          <w:bCs/>
          <w:sz w:val="28"/>
          <w:szCs w:val="28"/>
        </w:rPr>
        <w:t>До окончания выполнения экзаменационной работы осталось 30 минут.</w:t>
      </w:r>
    </w:p>
    <w:p w14:paraId="7B18F7C8" w14:textId="77777777" w:rsidR="00A81443" w:rsidRPr="00A81443" w:rsidRDefault="00A81443" w:rsidP="00944269">
      <w:pPr>
        <w:spacing w:line="16" w:lineRule="exact"/>
        <w:ind w:firstLine="993"/>
        <w:jc w:val="both"/>
        <w:rPr>
          <w:rFonts w:ascii="PT Astra Serif" w:hAnsi="PT Astra Serif"/>
          <w:sz w:val="28"/>
          <w:szCs w:val="28"/>
        </w:rPr>
      </w:pPr>
    </w:p>
    <w:p w14:paraId="07E6A69A" w14:textId="77777777" w:rsidR="00A81443" w:rsidRPr="00A81443" w:rsidRDefault="00A81443" w:rsidP="00944269">
      <w:pPr>
        <w:spacing w:line="234" w:lineRule="auto"/>
        <w:ind w:firstLine="993"/>
        <w:jc w:val="both"/>
        <w:rPr>
          <w:rFonts w:ascii="PT Astra Serif" w:hAnsi="PT Astra Serif"/>
          <w:sz w:val="28"/>
          <w:szCs w:val="28"/>
        </w:rPr>
      </w:pPr>
      <w:r w:rsidRPr="00A81443">
        <w:rPr>
          <w:rFonts w:ascii="PT Astra Serif" w:hAnsi="PT Astra Serif"/>
          <w:b/>
          <w:bCs/>
          <w:sz w:val="28"/>
          <w:szCs w:val="28"/>
        </w:rPr>
        <w:t>Не забывайте переносить ответы из текста работы и черновика в бланки ответов.</w:t>
      </w:r>
    </w:p>
    <w:p w14:paraId="369207A3" w14:textId="77777777" w:rsidR="00A81443" w:rsidRPr="00A81443" w:rsidRDefault="00A81443" w:rsidP="00944269">
      <w:pPr>
        <w:spacing w:line="7" w:lineRule="exact"/>
        <w:ind w:firstLine="993"/>
        <w:jc w:val="both"/>
        <w:rPr>
          <w:rFonts w:ascii="PT Astra Serif" w:hAnsi="PT Astra Serif"/>
          <w:sz w:val="28"/>
          <w:szCs w:val="28"/>
        </w:rPr>
      </w:pPr>
    </w:p>
    <w:p w14:paraId="1B3BB9B4" w14:textId="77777777" w:rsidR="00A81443" w:rsidRPr="00A81443" w:rsidRDefault="00A81443" w:rsidP="00944269">
      <w:pPr>
        <w:spacing w:line="234" w:lineRule="auto"/>
        <w:ind w:firstLine="993"/>
        <w:jc w:val="both"/>
        <w:rPr>
          <w:rFonts w:ascii="PT Astra Serif" w:hAnsi="PT Astra Serif"/>
          <w:sz w:val="28"/>
          <w:szCs w:val="28"/>
        </w:rPr>
      </w:pPr>
      <w:r w:rsidRPr="00A81443">
        <w:rPr>
          <w:rFonts w:ascii="PT Astra Serif" w:hAnsi="PT Astra Serif"/>
          <w:i/>
          <w:iCs/>
          <w:sz w:val="28"/>
          <w:szCs w:val="28"/>
        </w:rPr>
        <w:t>За 5 минут до окончания выполнения экзаменационной работы необходимо объявить:</w:t>
      </w:r>
    </w:p>
    <w:p w14:paraId="5D4FFECA" w14:textId="77777777" w:rsidR="00A81443" w:rsidRPr="00A81443" w:rsidRDefault="00A81443" w:rsidP="00944269">
      <w:pPr>
        <w:spacing w:line="7" w:lineRule="exact"/>
        <w:ind w:firstLine="993"/>
        <w:jc w:val="both"/>
        <w:rPr>
          <w:rFonts w:ascii="PT Astra Serif" w:hAnsi="PT Astra Serif"/>
          <w:sz w:val="28"/>
          <w:szCs w:val="28"/>
        </w:rPr>
      </w:pPr>
    </w:p>
    <w:p w14:paraId="60EE6166" w14:textId="77777777" w:rsidR="00A81443" w:rsidRPr="00A81443" w:rsidRDefault="00A81443" w:rsidP="00944269">
      <w:pPr>
        <w:tabs>
          <w:tab w:val="left" w:pos="1200"/>
          <w:tab w:val="left" w:pos="2700"/>
          <w:tab w:val="left" w:pos="4400"/>
          <w:tab w:val="left" w:pos="6680"/>
          <w:tab w:val="left" w:pos="7780"/>
          <w:tab w:val="left" w:pos="9020"/>
          <w:tab w:val="left" w:pos="9380"/>
        </w:tabs>
        <w:ind w:firstLine="993"/>
        <w:jc w:val="both"/>
        <w:rPr>
          <w:rFonts w:ascii="PT Astra Serif" w:hAnsi="PT Astra Serif"/>
          <w:sz w:val="28"/>
          <w:szCs w:val="28"/>
        </w:rPr>
      </w:pPr>
      <w:r w:rsidRPr="00A81443">
        <w:rPr>
          <w:rFonts w:ascii="PT Astra Serif" w:hAnsi="PT Astra Serif"/>
          <w:b/>
          <w:bCs/>
          <w:sz w:val="28"/>
          <w:szCs w:val="28"/>
        </w:rPr>
        <w:t>До окончания выполнения экзаменационной работы осталось</w:t>
      </w:r>
      <w:r w:rsidRPr="00A81443">
        <w:rPr>
          <w:rFonts w:ascii="PT Astra Serif" w:hAnsi="PT Astra Serif"/>
          <w:sz w:val="28"/>
          <w:szCs w:val="28"/>
        </w:rPr>
        <w:tab/>
      </w:r>
      <w:r w:rsidRPr="00A81443">
        <w:rPr>
          <w:rFonts w:ascii="PT Astra Serif" w:hAnsi="PT Astra Serif"/>
          <w:b/>
          <w:bCs/>
          <w:sz w:val="28"/>
          <w:szCs w:val="28"/>
        </w:rPr>
        <w:t>5</w:t>
      </w:r>
      <w:r w:rsidRPr="00A81443">
        <w:rPr>
          <w:rFonts w:ascii="PT Astra Serif" w:hAnsi="PT Astra Serif"/>
          <w:sz w:val="28"/>
          <w:szCs w:val="28"/>
        </w:rPr>
        <w:t xml:space="preserve"> </w:t>
      </w:r>
      <w:r w:rsidRPr="00A81443">
        <w:rPr>
          <w:rFonts w:ascii="PT Astra Serif" w:hAnsi="PT Astra Serif"/>
          <w:b/>
          <w:bCs/>
          <w:sz w:val="28"/>
          <w:szCs w:val="28"/>
        </w:rPr>
        <w:t>минут.</w:t>
      </w:r>
    </w:p>
    <w:p w14:paraId="341B73FA" w14:textId="77777777" w:rsidR="00A81443" w:rsidRPr="00A81443" w:rsidRDefault="00A81443" w:rsidP="00944269">
      <w:pPr>
        <w:spacing w:line="1" w:lineRule="exact"/>
        <w:ind w:firstLine="993"/>
        <w:jc w:val="both"/>
        <w:rPr>
          <w:rFonts w:ascii="PT Astra Serif" w:hAnsi="PT Astra Serif"/>
          <w:sz w:val="28"/>
          <w:szCs w:val="28"/>
        </w:rPr>
      </w:pPr>
    </w:p>
    <w:p w14:paraId="1C3D0335" w14:textId="77777777" w:rsidR="00A81443" w:rsidRPr="00A81443" w:rsidRDefault="00A81443" w:rsidP="00944269">
      <w:pPr>
        <w:ind w:firstLine="993"/>
        <w:jc w:val="both"/>
        <w:rPr>
          <w:rFonts w:ascii="PT Astra Serif" w:hAnsi="PT Astra Serif"/>
          <w:sz w:val="28"/>
          <w:szCs w:val="28"/>
        </w:rPr>
      </w:pPr>
      <w:r w:rsidRPr="00A81443">
        <w:rPr>
          <w:rFonts w:ascii="PT Astra Serif" w:hAnsi="PT Astra Serif"/>
          <w:b/>
          <w:bCs/>
          <w:sz w:val="28"/>
          <w:szCs w:val="28"/>
        </w:rPr>
        <w:t>Проверьте, все ли ответы вы перенесли из КИМ и черновиков в бланки ответов.</w:t>
      </w:r>
    </w:p>
    <w:p w14:paraId="6BB0C35F" w14:textId="77777777" w:rsidR="00A81443" w:rsidRPr="00A81443" w:rsidRDefault="00A81443" w:rsidP="00944269">
      <w:pPr>
        <w:spacing w:line="233" w:lineRule="auto"/>
        <w:ind w:firstLine="993"/>
        <w:jc w:val="both"/>
        <w:rPr>
          <w:rFonts w:ascii="PT Astra Serif" w:hAnsi="PT Astra Serif"/>
          <w:sz w:val="28"/>
          <w:szCs w:val="28"/>
        </w:rPr>
      </w:pPr>
      <w:r w:rsidRPr="00A81443">
        <w:rPr>
          <w:rFonts w:ascii="PT Astra Serif" w:hAnsi="PT Astra Serif"/>
          <w:i/>
          <w:iCs/>
          <w:sz w:val="28"/>
          <w:szCs w:val="28"/>
        </w:rPr>
        <w:t>По окончании выполнения экзаменационной работы (экзамена) объявить:</w:t>
      </w:r>
    </w:p>
    <w:p w14:paraId="7743F969" w14:textId="77777777" w:rsidR="00A81443" w:rsidRPr="00A81443" w:rsidRDefault="00A81443" w:rsidP="00944269">
      <w:pPr>
        <w:spacing w:line="24" w:lineRule="exact"/>
        <w:ind w:firstLine="993"/>
        <w:jc w:val="both"/>
        <w:rPr>
          <w:rFonts w:ascii="PT Astra Serif" w:hAnsi="PT Astra Serif"/>
          <w:sz w:val="28"/>
          <w:szCs w:val="28"/>
        </w:rPr>
      </w:pPr>
    </w:p>
    <w:p w14:paraId="05C4328D" w14:textId="77777777" w:rsidR="00A81443" w:rsidRPr="00A81443" w:rsidRDefault="00A81443" w:rsidP="00944269">
      <w:pPr>
        <w:spacing w:line="235" w:lineRule="auto"/>
        <w:ind w:firstLine="993"/>
        <w:jc w:val="both"/>
        <w:rPr>
          <w:rFonts w:ascii="PT Astra Serif" w:hAnsi="PT Astra Serif"/>
          <w:sz w:val="28"/>
          <w:szCs w:val="28"/>
        </w:rPr>
      </w:pPr>
      <w:r w:rsidRPr="00A81443">
        <w:rPr>
          <w:rFonts w:ascii="PT Astra Serif" w:hAnsi="PT Astra Serif"/>
          <w:b/>
          <w:bCs/>
          <w:sz w:val="28"/>
          <w:szCs w:val="28"/>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p>
    <w:p w14:paraId="52D3F302" w14:textId="77777777" w:rsidR="00A81443" w:rsidRPr="00A81443" w:rsidRDefault="00A81443" w:rsidP="00944269">
      <w:pPr>
        <w:spacing w:line="12" w:lineRule="exact"/>
        <w:ind w:firstLine="993"/>
        <w:jc w:val="both"/>
        <w:rPr>
          <w:rFonts w:ascii="PT Astra Serif" w:hAnsi="PT Astra Serif"/>
          <w:sz w:val="28"/>
          <w:szCs w:val="28"/>
        </w:rPr>
      </w:pPr>
    </w:p>
    <w:p w14:paraId="281E7EE0" w14:textId="77777777" w:rsidR="00A81443" w:rsidRPr="00A81443" w:rsidRDefault="00A81443" w:rsidP="00944269">
      <w:pPr>
        <w:spacing w:line="233" w:lineRule="auto"/>
        <w:ind w:right="300" w:firstLine="993"/>
        <w:jc w:val="both"/>
        <w:rPr>
          <w:rFonts w:ascii="PT Astra Serif" w:hAnsi="PT Astra Serif"/>
          <w:sz w:val="28"/>
          <w:szCs w:val="28"/>
        </w:rPr>
      </w:pPr>
      <w:r w:rsidRPr="00A81443">
        <w:rPr>
          <w:rFonts w:ascii="PT Astra Serif" w:hAnsi="PT Astra Serif"/>
          <w:i/>
          <w:iCs/>
          <w:sz w:val="28"/>
          <w:szCs w:val="28"/>
        </w:rPr>
        <w:t>Организаторы осуществляют сбор экзаменационных материалов с рабочих мест участников ЕГЭ в организованном порядке.</w:t>
      </w:r>
    </w:p>
    <w:p w14:paraId="34F62779" w14:textId="77777777" w:rsidR="00A81443" w:rsidRPr="00A81443" w:rsidRDefault="00A81443" w:rsidP="00944269">
      <w:pPr>
        <w:spacing w:line="143" w:lineRule="exact"/>
        <w:jc w:val="both"/>
        <w:rPr>
          <w:rFonts w:ascii="PT Astra Serif" w:hAnsi="PT Astra Serif"/>
          <w:sz w:val="20"/>
          <w:szCs w:val="20"/>
        </w:rPr>
      </w:pPr>
    </w:p>
    <w:p w14:paraId="62552D77" w14:textId="77777777" w:rsidR="00A81443" w:rsidRPr="00A81443" w:rsidRDefault="00A81443" w:rsidP="00A81443">
      <w:pPr>
        <w:spacing w:after="200" w:line="276" w:lineRule="auto"/>
        <w:rPr>
          <w:b/>
          <w:bCs/>
          <w:sz w:val="28"/>
          <w:szCs w:val="28"/>
        </w:rPr>
      </w:pPr>
      <w:r w:rsidRPr="00A81443">
        <w:rPr>
          <w:b/>
          <w:bCs/>
          <w:sz w:val="28"/>
          <w:szCs w:val="28"/>
        </w:rPr>
        <w:br w:type="page"/>
      </w:r>
    </w:p>
    <w:p w14:paraId="78BE0645" w14:textId="77777777" w:rsidR="00A81443" w:rsidRPr="00A81443" w:rsidRDefault="00A81443" w:rsidP="00A81443">
      <w:pPr>
        <w:spacing w:line="236" w:lineRule="auto"/>
        <w:jc w:val="center"/>
        <w:rPr>
          <w:rFonts w:ascii="PT Astra Serif" w:hAnsi="PT Astra Serif"/>
          <w:b/>
          <w:bCs/>
          <w:sz w:val="28"/>
          <w:szCs w:val="28"/>
        </w:rPr>
      </w:pPr>
      <w:r w:rsidRPr="00A81443">
        <w:rPr>
          <w:rFonts w:ascii="PT Astra Serif" w:hAnsi="PT Astra Serif"/>
          <w:b/>
          <w:bCs/>
          <w:sz w:val="28"/>
          <w:szCs w:val="28"/>
        </w:rPr>
        <w:lastRenderedPageBreak/>
        <w:t xml:space="preserve">Инструкция для участника </w:t>
      </w:r>
      <w:r w:rsidRPr="00A81443">
        <w:rPr>
          <w:rFonts w:ascii="PT Astra Serif" w:hAnsi="PT Astra Serif"/>
          <w:b/>
          <w:bCs/>
          <w:sz w:val="25"/>
          <w:szCs w:val="25"/>
        </w:rPr>
        <w:t>экзамена</w:t>
      </w:r>
      <w:r w:rsidRPr="00A81443">
        <w:rPr>
          <w:rFonts w:ascii="PT Astra Serif" w:hAnsi="PT Astra Serif"/>
          <w:b/>
          <w:bCs/>
          <w:sz w:val="28"/>
          <w:szCs w:val="28"/>
        </w:rPr>
        <w:t>, зачитываемая организатором в аудитории подготовки перед началом выполнения экзаменационной работы по иностранному языку (раздел «Говорение»)</w:t>
      </w:r>
    </w:p>
    <w:p w14:paraId="2D036F51" w14:textId="77777777" w:rsidR="00A81443" w:rsidRPr="00A81443" w:rsidRDefault="00A81443" w:rsidP="00A81443">
      <w:pPr>
        <w:spacing w:line="236" w:lineRule="auto"/>
        <w:jc w:val="center"/>
        <w:rPr>
          <w:rFonts w:ascii="PT Astra Serif" w:hAnsi="PT Astra Serif"/>
          <w:sz w:val="20"/>
          <w:szCs w:val="20"/>
        </w:rPr>
      </w:pPr>
    </w:p>
    <w:p w14:paraId="77D23FC7" w14:textId="77777777" w:rsidR="00A81443" w:rsidRPr="00A81443" w:rsidRDefault="00A81443" w:rsidP="00A81443">
      <w:pPr>
        <w:spacing w:line="20" w:lineRule="exact"/>
        <w:rPr>
          <w:rFonts w:ascii="PT Astra Serif" w:hAnsi="PT Astra Serif"/>
          <w:sz w:val="20"/>
          <w:szCs w:val="20"/>
        </w:rPr>
      </w:pPr>
    </w:p>
    <w:tbl>
      <w:tblPr>
        <w:tblStyle w:val="a6"/>
        <w:tblW w:w="0" w:type="auto"/>
        <w:tblLook w:val="04A0" w:firstRow="1" w:lastRow="0" w:firstColumn="1" w:lastColumn="0" w:noHBand="0" w:noVBand="1"/>
      </w:tblPr>
      <w:tblGrid>
        <w:gridCol w:w="10190"/>
      </w:tblGrid>
      <w:tr w:rsidR="00944269" w:rsidRPr="00944269" w14:paraId="4626F0D1" w14:textId="77777777" w:rsidTr="00944269">
        <w:tc>
          <w:tcPr>
            <w:tcW w:w="10416" w:type="dxa"/>
          </w:tcPr>
          <w:tbl>
            <w:tblPr>
              <w:tblW w:w="0" w:type="auto"/>
              <w:tblBorders>
                <w:top w:val="nil"/>
                <w:left w:val="nil"/>
                <w:bottom w:val="nil"/>
                <w:right w:val="nil"/>
              </w:tblBorders>
              <w:tblLook w:val="0000" w:firstRow="0" w:lastRow="0" w:firstColumn="0" w:lastColumn="0" w:noHBand="0" w:noVBand="0"/>
            </w:tblPr>
            <w:tblGrid>
              <w:gridCol w:w="9974"/>
            </w:tblGrid>
            <w:tr w:rsidR="00944269" w:rsidRPr="00944269" w14:paraId="2170C678" w14:textId="77777777" w:rsidTr="008722CE">
              <w:trPr>
                <w:trHeight w:val="1629"/>
              </w:trPr>
              <w:tc>
                <w:tcPr>
                  <w:tcW w:w="0" w:type="auto"/>
                </w:tcPr>
                <w:p w14:paraId="57E5AED3" w14:textId="77777777" w:rsidR="00944269" w:rsidRPr="00944269" w:rsidRDefault="00944269" w:rsidP="008722CE">
                  <w:pPr>
                    <w:jc w:val="both"/>
                    <w:rPr>
                      <w:rFonts w:ascii="PT Astra Serif" w:hAnsi="PT Astra Serif"/>
                      <w:i/>
                      <w:iCs/>
                      <w:sz w:val="28"/>
                      <w:szCs w:val="28"/>
                    </w:rPr>
                  </w:pPr>
                  <w:r w:rsidRPr="00944269">
                    <w:rPr>
                      <w:rFonts w:ascii="PT Astra Serif" w:hAnsi="PT Astra Serif"/>
                      <w:i/>
                      <w:iCs/>
                      <w:sz w:val="28"/>
                      <w:szCs w:val="28"/>
                    </w:rPr>
                    <w:t xml:space="preserve">Текст, который выделен </w:t>
                  </w:r>
                  <w:r w:rsidRPr="00944269">
                    <w:rPr>
                      <w:rFonts w:ascii="PT Astra Serif" w:hAnsi="PT Astra Serif"/>
                      <w:b/>
                      <w:bCs/>
                      <w:i/>
                      <w:iCs/>
                      <w:sz w:val="28"/>
                      <w:szCs w:val="28"/>
                    </w:rPr>
                    <w:t>жирным шрифтом</w:t>
                  </w:r>
                  <w:r w:rsidRPr="00944269">
                    <w:rPr>
                      <w:rFonts w:ascii="PT Astra Serif" w:hAnsi="PT Astra Serif"/>
                      <w:i/>
                      <w:iCs/>
                      <w:sz w:val="28"/>
                      <w:szCs w:val="28"/>
                    </w:rPr>
                    <w:t xml:space="preserve">, должен быть прочитан участникам экзамена слово в слово. Это делается для стандартизации процедуры проведения ЕГЭ. Комментарии, отмеченные курсивом, не читаются участникам. Они даны в помощь организатору. Инструктаж и экзамен проводятся в спокойной и доброжелательной обстановке. </w:t>
                  </w:r>
                </w:p>
              </w:tc>
            </w:tr>
          </w:tbl>
          <w:p w14:paraId="7E7AC00F" w14:textId="77777777" w:rsidR="00944269" w:rsidRPr="00944269" w:rsidRDefault="00944269" w:rsidP="005A348E">
            <w:pPr>
              <w:rPr>
                <w:rFonts w:ascii="PT Astra Serif" w:hAnsi="PT Astra Serif"/>
                <w:sz w:val="28"/>
                <w:szCs w:val="28"/>
              </w:rPr>
            </w:pPr>
          </w:p>
        </w:tc>
      </w:tr>
    </w:tbl>
    <w:p w14:paraId="5EF15505" w14:textId="77777777" w:rsidR="00A81443" w:rsidRPr="00A81443" w:rsidRDefault="00A81443" w:rsidP="00A81443">
      <w:pPr>
        <w:spacing w:line="16" w:lineRule="exact"/>
        <w:ind w:firstLine="709"/>
        <w:rPr>
          <w:rFonts w:ascii="PT Astra Serif" w:hAnsi="PT Astra Serif"/>
          <w:sz w:val="28"/>
          <w:szCs w:val="28"/>
        </w:rPr>
      </w:pPr>
    </w:p>
    <w:p w14:paraId="6B578B83" w14:textId="77777777" w:rsidR="00944269" w:rsidRPr="00944269" w:rsidRDefault="00944269" w:rsidP="00944269">
      <w:pPr>
        <w:spacing w:line="234" w:lineRule="auto"/>
        <w:ind w:firstLine="1134"/>
        <w:jc w:val="both"/>
        <w:rPr>
          <w:rFonts w:ascii="PT Astra Serif" w:hAnsi="PT Astra Serif"/>
          <w:i/>
          <w:iCs/>
          <w:sz w:val="28"/>
          <w:szCs w:val="28"/>
        </w:rPr>
      </w:pPr>
      <w:r w:rsidRPr="00944269">
        <w:rPr>
          <w:rFonts w:ascii="PT Astra Serif" w:hAnsi="PT Astra Serif"/>
          <w:i/>
          <w:iCs/>
          <w:sz w:val="28"/>
          <w:szCs w:val="28"/>
        </w:rPr>
        <w:t xml:space="preserve">Подготовительные мероприятия: </w:t>
      </w:r>
    </w:p>
    <w:p w14:paraId="1890139C" w14:textId="77777777" w:rsidR="00944269" w:rsidRPr="00944269" w:rsidRDefault="00944269" w:rsidP="00944269">
      <w:pPr>
        <w:spacing w:line="234" w:lineRule="auto"/>
        <w:ind w:firstLine="1134"/>
        <w:jc w:val="both"/>
        <w:rPr>
          <w:rFonts w:ascii="PT Astra Serif" w:hAnsi="PT Astra Serif"/>
          <w:i/>
          <w:iCs/>
          <w:sz w:val="28"/>
          <w:szCs w:val="28"/>
        </w:rPr>
      </w:pPr>
      <w:r w:rsidRPr="00944269">
        <w:rPr>
          <w:rFonts w:ascii="PT Astra Serif" w:hAnsi="PT Astra Serif"/>
          <w:i/>
          <w:iCs/>
          <w:sz w:val="28"/>
          <w:szCs w:val="28"/>
        </w:rPr>
        <w:t xml:space="preserve">Не позднее 8:45 по местному времени организаторам в аудитории оформить на доске (информационном стенде) в аудитории образец регистрационных полей бланка регистрации участника экзамена, указав код региона, код ППЭ. Код региона, код ППЭ, код предмета и его название, дата проведения ЕГЭ в бланке регистрации заполнены автоматически. </w:t>
      </w:r>
    </w:p>
    <w:p w14:paraId="6A4CF441" w14:textId="77777777" w:rsidR="00A81443" w:rsidRPr="00A81443" w:rsidRDefault="00944269" w:rsidP="00944269">
      <w:pPr>
        <w:spacing w:line="234" w:lineRule="auto"/>
        <w:ind w:firstLine="1134"/>
        <w:jc w:val="both"/>
        <w:rPr>
          <w:rFonts w:ascii="PT Astra Serif" w:hAnsi="PT Astra Serif"/>
          <w:sz w:val="28"/>
          <w:szCs w:val="28"/>
        </w:rPr>
      </w:pPr>
      <w:r w:rsidRPr="00944269">
        <w:rPr>
          <w:rFonts w:ascii="PT Astra Serif" w:hAnsi="PT Astra Serif"/>
          <w:i/>
          <w:iCs/>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участники экзамена заполняют, используя свои данные из документа, удостоверяющего личность.</w:t>
      </w:r>
    </w:p>
    <w:p w14:paraId="25433E60" w14:textId="77777777" w:rsidR="00A81443" w:rsidRPr="00A81443" w:rsidRDefault="00A81443" w:rsidP="00A81443">
      <w:pPr>
        <w:spacing w:line="234" w:lineRule="auto"/>
        <w:rPr>
          <w:sz w:val="20"/>
          <w:szCs w:val="20"/>
          <w:lang w:val="en-US"/>
        </w:rPr>
      </w:pPr>
      <w:r w:rsidRPr="00A81443">
        <w:rPr>
          <w:noProof/>
          <w:sz w:val="20"/>
          <w:szCs w:val="20"/>
        </w:rPr>
        <w:drawing>
          <wp:inline distT="0" distB="0" distL="0" distR="0" wp14:anchorId="09D2FBA0" wp14:editId="7E0BEAE9">
            <wp:extent cx="6360795" cy="2127250"/>
            <wp:effectExtent l="19050" t="0" r="1905" b="0"/>
            <wp:docPr id="10" name="Рисунок 3" descr="C:\Users\лена\Pictures\1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на\Pictures\1Безымянный.png"/>
                    <pic:cNvPicPr>
                      <a:picLocks noChangeAspect="1" noChangeArrowheads="1"/>
                    </pic:cNvPicPr>
                  </pic:nvPicPr>
                  <pic:blipFill>
                    <a:blip r:embed="rId8" cstate="print"/>
                    <a:srcRect/>
                    <a:stretch>
                      <a:fillRect/>
                    </a:stretch>
                  </pic:blipFill>
                  <pic:spPr bwMode="auto">
                    <a:xfrm>
                      <a:off x="0" y="0"/>
                      <a:ext cx="6360795" cy="2127250"/>
                    </a:xfrm>
                    <a:prstGeom prst="rect">
                      <a:avLst/>
                    </a:prstGeom>
                    <a:noFill/>
                    <a:ln w="9525">
                      <a:noFill/>
                      <a:miter lim="800000"/>
                      <a:headEnd/>
                      <a:tailEnd/>
                    </a:ln>
                  </pic:spPr>
                </pic:pic>
              </a:graphicData>
            </a:graphic>
          </wp:inline>
        </w:drawing>
      </w:r>
    </w:p>
    <w:p w14:paraId="1FBCBDC5" w14:textId="77777777" w:rsidR="00A81443" w:rsidRPr="00A81443" w:rsidRDefault="00A81443" w:rsidP="00A81443">
      <w:pPr>
        <w:spacing w:line="234" w:lineRule="auto"/>
        <w:rPr>
          <w:sz w:val="20"/>
          <w:szCs w:val="20"/>
          <w:lang w:val="en-US"/>
        </w:rPr>
      </w:pPr>
    </w:p>
    <w:p w14:paraId="26C900B1" w14:textId="77777777" w:rsidR="00A81443" w:rsidRPr="00A81443" w:rsidRDefault="00A81443" w:rsidP="00A81443">
      <w:pPr>
        <w:spacing w:line="234" w:lineRule="auto"/>
        <w:rPr>
          <w:sz w:val="20"/>
          <w:szCs w:val="20"/>
          <w:lang w:val="en-US"/>
        </w:rPr>
      </w:pPr>
    </w:p>
    <w:p w14:paraId="082C3CC7" w14:textId="77777777" w:rsidR="00A81443" w:rsidRPr="00A81443" w:rsidRDefault="00A81443" w:rsidP="00A81443">
      <w:pPr>
        <w:spacing w:line="234" w:lineRule="auto"/>
        <w:ind w:firstLine="851"/>
        <w:jc w:val="both"/>
        <w:rPr>
          <w:rFonts w:ascii="PT Astra Serif" w:hAnsi="PT Astra Serif"/>
          <w:sz w:val="28"/>
          <w:szCs w:val="28"/>
        </w:rPr>
      </w:pPr>
      <w:r w:rsidRPr="00A81443">
        <w:rPr>
          <w:rFonts w:ascii="PT Astra Serif" w:hAnsi="PT Astra Serif"/>
          <w:i/>
          <w:iCs/>
          <w:sz w:val="28"/>
          <w:szCs w:val="28"/>
        </w:rPr>
        <w:t>Во время экзамена на рабочем столе участника экзамена, помимо экзаменационных материалов, могут находиться:</w:t>
      </w:r>
    </w:p>
    <w:p w14:paraId="242453CB" w14:textId="77777777" w:rsidR="00A81443" w:rsidRPr="00A81443" w:rsidRDefault="00A81443" w:rsidP="00A81443">
      <w:pPr>
        <w:spacing w:line="17" w:lineRule="exact"/>
        <w:ind w:firstLine="851"/>
        <w:jc w:val="both"/>
        <w:rPr>
          <w:rFonts w:ascii="PT Astra Serif" w:hAnsi="PT Astra Serif"/>
          <w:sz w:val="28"/>
          <w:szCs w:val="28"/>
        </w:rPr>
      </w:pPr>
    </w:p>
    <w:p w14:paraId="20AF60C0" w14:textId="77777777"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гелевая, капиллярная ручка с чернилами черного цвета; </w:t>
      </w:r>
    </w:p>
    <w:p w14:paraId="031F5C9A" w14:textId="77777777"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документ, удостоверяющий личность; </w:t>
      </w:r>
    </w:p>
    <w:p w14:paraId="653031EC" w14:textId="77777777" w:rsidR="00A81443" w:rsidRPr="00A81443" w:rsidRDefault="00A81443" w:rsidP="00A81443">
      <w:pPr>
        <w:spacing w:line="235" w:lineRule="auto"/>
        <w:ind w:right="3340" w:firstLine="851"/>
        <w:jc w:val="both"/>
        <w:rPr>
          <w:rFonts w:ascii="PT Astra Serif" w:hAnsi="PT Astra Serif"/>
          <w:sz w:val="28"/>
          <w:szCs w:val="28"/>
        </w:rPr>
      </w:pPr>
      <w:r w:rsidRPr="00A81443">
        <w:rPr>
          <w:rFonts w:ascii="PT Astra Serif" w:hAnsi="PT Astra Serif"/>
          <w:i/>
          <w:iCs/>
          <w:sz w:val="28"/>
          <w:szCs w:val="28"/>
        </w:rPr>
        <w:t>лекарства и питание (при необходимости);</w:t>
      </w:r>
    </w:p>
    <w:p w14:paraId="04F80A80" w14:textId="77777777" w:rsidR="00A81443" w:rsidRPr="00A81443" w:rsidRDefault="00A81443" w:rsidP="00A81443">
      <w:pPr>
        <w:spacing w:line="17" w:lineRule="exact"/>
        <w:ind w:firstLine="851"/>
        <w:jc w:val="both"/>
        <w:rPr>
          <w:rFonts w:ascii="PT Astra Serif" w:hAnsi="PT Astra Serif"/>
          <w:sz w:val="28"/>
          <w:szCs w:val="28"/>
        </w:rPr>
      </w:pPr>
    </w:p>
    <w:p w14:paraId="3AB779DC" w14:textId="77777777" w:rsidR="00A81443" w:rsidRPr="00A81443" w:rsidRDefault="00A81443" w:rsidP="00A81443">
      <w:pPr>
        <w:spacing w:line="234" w:lineRule="auto"/>
        <w:ind w:firstLine="851"/>
        <w:jc w:val="both"/>
        <w:rPr>
          <w:rFonts w:ascii="PT Astra Serif" w:hAnsi="PT Astra Serif"/>
          <w:sz w:val="28"/>
          <w:szCs w:val="28"/>
        </w:rPr>
      </w:pPr>
      <w:r w:rsidRPr="00A81443">
        <w:rPr>
          <w:rFonts w:ascii="PT Astra Serif" w:hAnsi="PT Astra Serif"/>
          <w:i/>
          <w:iCs/>
          <w:sz w:val="28"/>
          <w:szCs w:val="28"/>
        </w:rPr>
        <w:t>специальные технические средства (для лиц с ограниченными возможностями здоровья (ОВЗ), детей-инвалидов, инвалидов);</w:t>
      </w:r>
    </w:p>
    <w:p w14:paraId="2BCAD0F4" w14:textId="77777777" w:rsidR="00A81443" w:rsidRPr="00A81443" w:rsidRDefault="00A81443" w:rsidP="00A81443">
      <w:pPr>
        <w:spacing w:line="15" w:lineRule="exact"/>
        <w:ind w:firstLine="851"/>
        <w:jc w:val="both"/>
        <w:rPr>
          <w:rFonts w:ascii="PT Astra Serif" w:hAnsi="PT Astra Serif"/>
          <w:sz w:val="28"/>
          <w:szCs w:val="28"/>
        </w:rPr>
      </w:pPr>
    </w:p>
    <w:p w14:paraId="1EBEE6ED" w14:textId="77777777"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инструкции для участников экзамена по использованию программного обеспечения сдачи устного экзамена по иностранным языкам: одна инструкция на участника экзамена на иностранном языке сдаваемого экзамена участников;</w:t>
      </w:r>
    </w:p>
    <w:p w14:paraId="1CADD41D" w14:textId="77777777"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материалы, которые могут использовать участники экзамена в период ожидания своей очереди: </w:t>
      </w:r>
    </w:p>
    <w:p w14:paraId="53AF10FC" w14:textId="77777777"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научно-популярные журналы, </w:t>
      </w:r>
    </w:p>
    <w:p w14:paraId="7E2B7314" w14:textId="77777777"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любые книги, журналы, </w:t>
      </w:r>
    </w:p>
    <w:p w14:paraId="63EAB6CE" w14:textId="77777777"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газеты и т.п. </w:t>
      </w:r>
    </w:p>
    <w:p w14:paraId="3E73F672" w14:textId="77777777"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lastRenderedPageBreak/>
        <w:t xml:space="preserve">Черновики использовать запрещено! </w:t>
      </w:r>
    </w:p>
    <w:p w14:paraId="01C245B0" w14:textId="77777777"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Материалы должны быть на иностранном языке проводимого экзамена </w:t>
      </w:r>
      <w:r w:rsidRPr="00A81443">
        <w:rPr>
          <w:rFonts w:ascii="PT Astra Serif" w:hAnsi="PT Astra Serif"/>
          <w:i/>
          <w:iCs/>
          <w:sz w:val="28"/>
          <w:szCs w:val="28"/>
        </w:rPr>
        <w:br/>
        <w:t xml:space="preserve">и взяты из школьной библиотеки. </w:t>
      </w:r>
    </w:p>
    <w:p w14:paraId="14F8355A" w14:textId="77777777"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Приносить участниками собственные материалы категорически запрещается</w:t>
      </w:r>
    </w:p>
    <w:p w14:paraId="11236AF5" w14:textId="77777777" w:rsidR="00A81443" w:rsidRPr="00A81443" w:rsidRDefault="00A81443" w:rsidP="00A81443">
      <w:pPr>
        <w:spacing w:line="235" w:lineRule="auto"/>
        <w:ind w:right="-6"/>
        <w:jc w:val="both"/>
        <w:rPr>
          <w:rFonts w:ascii="PT Astra Serif" w:hAnsi="PT Astra Serif"/>
          <w:i/>
          <w:iCs/>
          <w:sz w:val="28"/>
          <w:szCs w:val="28"/>
        </w:rPr>
      </w:pPr>
    </w:p>
    <w:p w14:paraId="16CAF865" w14:textId="77777777" w:rsidR="00A81443" w:rsidRPr="00A81443" w:rsidRDefault="00A81443" w:rsidP="00A81443">
      <w:pPr>
        <w:spacing w:line="234" w:lineRule="auto"/>
        <w:ind w:firstLine="851"/>
        <w:jc w:val="both"/>
        <w:rPr>
          <w:rFonts w:ascii="PT Astra Serif" w:hAnsi="PT Astra Serif"/>
          <w:i/>
          <w:sz w:val="28"/>
          <w:szCs w:val="28"/>
        </w:rPr>
      </w:pPr>
      <w:r w:rsidRPr="00A81443">
        <w:rPr>
          <w:rFonts w:ascii="PT Astra Serif" w:hAnsi="PT Astra Serif"/>
          <w:i/>
          <w:sz w:val="28"/>
          <w:szCs w:val="28"/>
        </w:rPr>
        <w:t>Инструкция состоит из двух частей, первая из которых зачитывается участникам экзамена после их рассадки в аудитории, а вторая - после после получения ими экзаменационных материалов.</w:t>
      </w:r>
    </w:p>
    <w:p w14:paraId="03A807CC" w14:textId="77777777" w:rsidR="00A81443" w:rsidRPr="00A81443" w:rsidRDefault="00A81443" w:rsidP="00A81443">
      <w:pPr>
        <w:spacing w:line="234" w:lineRule="auto"/>
        <w:ind w:firstLine="851"/>
        <w:jc w:val="both"/>
        <w:rPr>
          <w:rFonts w:ascii="PT Astra Serif" w:hAnsi="PT Astra Serif"/>
          <w:i/>
          <w:sz w:val="28"/>
          <w:szCs w:val="28"/>
        </w:rPr>
      </w:pPr>
    </w:p>
    <w:p w14:paraId="603FCD10" w14:textId="77777777" w:rsidR="00A81443" w:rsidRPr="00A81443" w:rsidRDefault="00A81443" w:rsidP="00A81443">
      <w:pPr>
        <w:rPr>
          <w:rFonts w:ascii="PT Astra Serif" w:hAnsi="PT Astra Serif"/>
          <w:b/>
          <w:bCs/>
          <w:i/>
          <w:iCs/>
          <w:sz w:val="28"/>
          <w:szCs w:val="28"/>
        </w:rPr>
      </w:pPr>
      <w:r w:rsidRPr="00A81443">
        <w:rPr>
          <w:rFonts w:ascii="PT Astra Serif" w:hAnsi="PT Astra Serif"/>
          <w:b/>
          <w:bCs/>
          <w:i/>
          <w:iCs/>
          <w:sz w:val="28"/>
          <w:szCs w:val="28"/>
        </w:rPr>
        <w:t>Кодировка учебных предметов:</w:t>
      </w:r>
    </w:p>
    <w:p w14:paraId="0AAAC23F" w14:textId="77777777" w:rsidR="00A81443" w:rsidRPr="00A81443" w:rsidRDefault="00A81443" w:rsidP="00A81443">
      <w:pPr>
        <w:rPr>
          <w:rFonts w:ascii="PT Astra Serif" w:hAnsi="PT Astra Serif"/>
          <w:b/>
          <w:bCs/>
          <w:i/>
          <w:iCs/>
          <w:sz w:val="28"/>
          <w:szCs w:val="28"/>
        </w:rPr>
      </w:pPr>
    </w:p>
    <w:tbl>
      <w:tblPr>
        <w:tblStyle w:val="a6"/>
        <w:tblW w:w="0" w:type="auto"/>
        <w:tblLook w:val="04A0" w:firstRow="1" w:lastRow="0" w:firstColumn="1" w:lastColumn="0" w:noHBand="0" w:noVBand="1"/>
      </w:tblPr>
      <w:tblGrid>
        <w:gridCol w:w="2802"/>
        <w:gridCol w:w="2040"/>
        <w:gridCol w:w="3119"/>
        <w:gridCol w:w="2216"/>
      </w:tblGrid>
      <w:tr w:rsidR="00A81443" w:rsidRPr="00A81443" w14:paraId="38A6FFA3" w14:textId="77777777" w:rsidTr="00A81443">
        <w:tc>
          <w:tcPr>
            <w:tcW w:w="2802" w:type="dxa"/>
          </w:tcPr>
          <w:p w14:paraId="53EA9FC9" w14:textId="77777777" w:rsidR="00A81443" w:rsidRPr="00A81443" w:rsidRDefault="00A81443" w:rsidP="00A81443">
            <w:pPr>
              <w:rPr>
                <w:rFonts w:ascii="PT Astra Serif" w:hAnsi="PT Astra Serif"/>
                <w:b/>
                <w:sz w:val="28"/>
                <w:szCs w:val="28"/>
              </w:rPr>
            </w:pPr>
            <w:r w:rsidRPr="00A81443">
              <w:rPr>
                <w:rFonts w:ascii="PT Astra Serif" w:hAnsi="PT Astra Serif"/>
                <w:b/>
                <w:sz w:val="28"/>
                <w:szCs w:val="28"/>
              </w:rPr>
              <w:t>Название предмета</w:t>
            </w:r>
          </w:p>
        </w:tc>
        <w:tc>
          <w:tcPr>
            <w:tcW w:w="2040" w:type="dxa"/>
          </w:tcPr>
          <w:p w14:paraId="6B00C4FF" w14:textId="77777777" w:rsidR="00A81443" w:rsidRPr="00A81443" w:rsidRDefault="00A81443" w:rsidP="00A81443">
            <w:pPr>
              <w:rPr>
                <w:rFonts w:ascii="PT Astra Serif" w:hAnsi="PT Astra Serif"/>
                <w:b/>
                <w:sz w:val="28"/>
                <w:szCs w:val="28"/>
              </w:rPr>
            </w:pPr>
            <w:r w:rsidRPr="00A81443">
              <w:rPr>
                <w:rFonts w:ascii="PT Astra Serif" w:hAnsi="PT Astra Serif"/>
                <w:b/>
                <w:sz w:val="28"/>
                <w:szCs w:val="28"/>
              </w:rPr>
              <w:t>Код предмета</w:t>
            </w:r>
          </w:p>
        </w:tc>
        <w:tc>
          <w:tcPr>
            <w:tcW w:w="3119" w:type="dxa"/>
          </w:tcPr>
          <w:p w14:paraId="179268D2" w14:textId="77777777" w:rsidR="00A81443" w:rsidRPr="00A81443" w:rsidRDefault="00A81443" w:rsidP="00A81443">
            <w:pPr>
              <w:rPr>
                <w:rFonts w:ascii="PT Astra Serif" w:hAnsi="PT Astra Serif"/>
                <w:b/>
                <w:sz w:val="28"/>
                <w:szCs w:val="28"/>
              </w:rPr>
            </w:pPr>
            <w:r w:rsidRPr="00A81443">
              <w:rPr>
                <w:rFonts w:ascii="PT Astra Serif" w:hAnsi="PT Astra Serif"/>
                <w:b/>
                <w:sz w:val="28"/>
                <w:szCs w:val="28"/>
              </w:rPr>
              <w:t>Название предмета</w:t>
            </w:r>
          </w:p>
        </w:tc>
        <w:tc>
          <w:tcPr>
            <w:tcW w:w="2216" w:type="dxa"/>
          </w:tcPr>
          <w:p w14:paraId="66CBEF44" w14:textId="77777777" w:rsidR="00A81443" w:rsidRPr="00A81443" w:rsidRDefault="00A81443" w:rsidP="00A81443">
            <w:pPr>
              <w:rPr>
                <w:rFonts w:ascii="PT Astra Serif" w:hAnsi="PT Astra Serif"/>
                <w:b/>
                <w:sz w:val="28"/>
                <w:szCs w:val="28"/>
              </w:rPr>
            </w:pPr>
            <w:r w:rsidRPr="00A81443">
              <w:rPr>
                <w:rFonts w:ascii="PT Astra Serif" w:hAnsi="PT Astra Serif"/>
                <w:b/>
                <w:sz w:val="28"/>
                <w:szCs w:val="28"/>
              </w:rPr>
              <w:t>Код предмета</w:t>
            </w:r>
          </w:p>
        </w:tc>
      </w:tr>
      <w:tr w:rsidR="00A81443" w:rsidRPr="00A81443" w14:paraId="67C4241F" w14:textId="77777777" w:rsidTr="00A81443">
        <w:tc>
          <w:tcPr>
            <w:tcW w:w="2802" w:type="dxa"/>
            <w:vAlign w:val="bottom"/>
          </w:tcPr>
          <w:p w14:paraId="79A9D452" w14:textId="77777777"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Английский язык</w:t>
            </w:r>
          </w:p>
        </w:tc>
        <w:tc>
          <w:tcPr>
            <w:tcW w:w="2040" w:type="dxa"/>
          </w:tcPr>
          <w:p w14:paraId="03435244" w14:textId="77777777" w:rsidR="00A81443" w:rsidRPr="00A81443" w:rsidRDefault="00A81443" w:rsidP="00A81443">
            <w:pPr>
              <w:rPr>
                <w:rFonts w:ascii="PT Astra Serif" w:hAnsi="PT Astra Serif"/>
                <w:sz w:val="28"/>
                <w:szCs w:val="28"/>
              </w:rPr>
            </w:pPr>
            <w:r w:rsidRPr="00A81443">
              <w:rPr>
                <w:rFonts w:ascii="PT Astra Serif" w:hAnsi="PT Astra Serif"/>
                <w:sz w:val="28"/>
                <w:szCs w:val="28"/>
              </w:rPr>
              <w:t>29</w:t>
            </w:r>
          </w:p>
        </w:tc>
        <w:tc>
          <w:tcPr>
            <w:tcW w:w="3119" w:type="dxa"/>
            <w:vAlign w:val="bottom"/>
          </w:tcPr>
          <w:p w14:paraId="48B7B393" w14:textId="77777777"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Французский язык</w:t>
            </w:r>
          </w:p>
        </w:tc>
        <w:tc>
          <w:tcPr>
            <w:tcW w:w="2216" w:type="dxa"/>
          </w:tcPr>
          <w:p w14:paraId="4A70E313" w14:textId="77777777" w:rsidR="00A81443" w:rsidRPr="00A81443" w:rsidRDefault="00A81443" w:rsidP="00A81443">
            <w:pPr>
              <w:rPr>
                <w:rFonts w:ascii="PT Astra Serif" w:hAnsi="PT Astra Serif"/>
                <w:sz w:val="28"/>
                <w:szCs w:val="28"/>
              </w:rPr>
            </w:pPr>
            <w:r w:rsidRPr="00A81443">
              <w:rPr>
                <w:rFonts w:ascii="PT Astra Serif" w:hAnsi="PT Astra Serif"/>
                <w:sz w:val="28"/>
                <w:szCs w:val="28"/>
              </w:rPr>
              <w:t>31</w:t>
            </w:r>
          </w:p>
        </w:tc>
      </w:tr>
      <w:tr w:rsidR="00A81443" w:rsidRPr="00A81443" w14:paraId="63CC87EB" w14:textId="77777777" w:rsidTr="00A81443">
        <w:tc>
          <w:tcPr>
            <w:tcW w:w="2802" w:type="dxa"/>
            <w:vAlign w:val="bottom"/>
          </w:tcPr>
          <w:p w14:paraId="6AAA9964" w14:textId="77777777"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Немецкий язык</w:t>
            </w:r>
          </w:p>
        </w:tc>
        <w:tc>
          <w:tcPr>
            <w:tcW w:w="2040" w:type="dxa"/>
          </w:tcPr>
          <w:p w14:paraId="2DCB9341" w14:textId="77777777" w:rsidR="00A81443" w:rsidRPr="00A81443" w:rsidRDefault="00A81443" w:rsidP="00A81443">
            <w:pPr>
              <w:rPr>
                <w:rFonts w:ascii="PT Astra Serif" w:hAnsi="PT Astra Serif"/>
                <w:sz w:val="28"/>
                <w:szCs w:val="28"/>
              </w:rPr>
            </w:pPr>
            <w:r w:rsidRPr="00A81443">
              <w:rPr>
                <w:rFonts w:ascii="PT Astra Serif" w:hAnsi="PT Astra Serif"/>
                <w:sz w:val="28"/>
                <w:szCs w:val="28"/>
              </w:rPr>
              <w:t>30</w:t>
            </w:r>
          </w:p>
        </w:tc>
        <w:tc>
          <w:tcPr>
            <w:tcW w:w="3119" w:type="dxa"/>
            <w:vAlign w:val="bottom"/>
          </w:tcPr>
          <w:p w14:paraId="75DCFD1A" w14:textId="77777777"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Испанский язык</w:t>
            </w:r>
          </w:p>
        </w:tc>
        <w:tc>
          <w:tcPr>
            <w:tcW w:w="2216" w:type="dxa"/>
          </w:tcPr>
          <w:p w14:paraId="39E6BC24" w14:textId="77777777" w:rsidR="00A81443" w:rsidRPr="00A81443" w:rsidRDefault="00A81443" w:rsidP="00A81443">
            <w:pPr>
              <w:rPr>
                <w:rFonts w:ascii="PT Astra Serif" w:hAnsi="PT Astra Serif"/>
                <w:sz w:val="28"/>
                <w:szCs w:val="28"/>
              </w:rPr>
            </w:pPr>
            <w:r w:rsidRPr="00A81443">
              <w:rPr>
                <w:rFonts w:ascii="PT Astra Serif" w:hAnsi="PT Astra Serif"/>
                <w:sz w:val="28"/>
                <w:szCs w:val="28"/>
              </w:rPr>
              <w:t>33</w:t>
            </w:r>
          </w:p>
        </w:tc>
      </w:tr>
      <w:tr w:rsidR="00A81443" w:rsidRPr="00A81443" w14:paraId="3E7CB04E" w14:textId="77777777" w:rsidTr="00A81443">
        <w:tc>
          <w:tcPr>
            <w:tcW w:w="2802" w:type="dxa"/>
            <w:vAlign w:val="bottom"/>
          </w:tcPr>
          <w:p w14:paraId="38873037" w14:textId="77777777"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Китайский язык</w:t>
            </w:r>
          </w:p>
        </w:tc>
        <w:tc>
          <w:tcPr>
            <w:tcW w:w="2040" w:type="dxa"/>
          </w:tcPr>
          <w:p w14:paraId="355192C3" w14:textId="77777777" w:rsidR="00A81443" w:rsidRPr="00A81443" w:rsidRDefault="00A81443" w:rsidP="00A81443">
            <w:pPr>
              <w:rPr>
                <w:rFonts w:ascii="PT Astra Serif" w:hAnsi="PT Astra Serif"/>
                <w:sz w:val="28"/>
                <w:szCs w:val="28"/>
              </w:rPr>
            </w:pPr>
            <w:r w:rsidRPr="00A81443">
              <w:rPr>
                <w:rFonts w:ascii="PT Astra Serif" w:hAnsi="PT Astra Serif"/>
                <w:sz w:val="28"/>
                <w:szCs w:val="28"/>
              </w:rPr>
              <w:t>34</w:t>
            </w:r>
          </w:p>
        </w:tc>
        <w:tc>
          <w:tcPr>
            <w:tcW w:w="3119" w:type="dxa"/>
          </w:tcPr>
          <w:p w14:paraId="15780215" w14:textId="77777777" w:rsidR="00A81443" w:rsidRPr="00A81443" w:rsidRDefault="00A81443" w:rsidP="00A81443">
            <w:pPr>
              <w:rPr>
                <w:rFonts w:ascii="PT Astra Serif" w:hAnsi="PT Astra Serif"/>
                <w:sz w:val="28"/>
                <w:szCs w:val="28"/>
              </w:rPr>
            </w:pPr>
          </w:p>
        </w:tc>
        <w:tc>
          <w:tcPr>
            <w:tcW w:w="2216" w:type="dxa"/>
          </w:tcPr>
          <w:p w14:paraId="37F49ECB" w14:textId="77777777" w:rsidR="00A81443" w:rsidRPr="00A81443" w:rsidRDefault="00A81443" w:rsidP="00A81443">
            <w:pPr>
              <w:rPr>
                <w:rFonts w:ascii="PT Astra Serif" w:hAnsi="PT Astra Serif"/>
                <w:sz w:val="28"/>
                <w:szCs w:val="28"/>
              </w:rPr>
            </w:pPr>
          </w:p>
        </w:tc>
      </w:tr>
    </w:tbl>
    <w:p w14:paraId="50848304" w14:textId="77777777" w:rsidR="00A81443" w:rsidRPr="00A81443" w:rsidRDefault="00A81443" w:rsidP="00A81443">
      <w:pPr>
        <w:rPr>
          <w:rFonts w:ascii="PT Astra Serif" w:hAnsi="PT Astra Serif"/>
          <w:sz w:val="28"/>
          <w:szCs w:val="28"/>
        </w:rPr>
      </w:pPr>
    </w:p>
    <w:p w14:paraId="06A312C3" w14:textId="77777777" w:rsidR="00A81443" w:rsidRPr="00A81443" w:rsidRDefault="00A81443" w:rsidP="00A81443">
      <w:pPr>
        <w:spacing w:line="305" w:lineRule="exact"/>
        <w:rPr>
          <w:rFonts w:ascii="PT Astra Serif" w:hAnsi="PT Astra Serif"/>
          <w:b/>
          <w:i/>
          <w:sz w:val="28"/>
          <w:szCs w:val="28"/>
        </w:rPr>
      </w:pPr>
      <w:r w:rsidRPr="00A81443">
        <w:rPr>
          <w:rFonts w:ascii="PT Astra Serif" w:hAnsi="PT Astra Serif"/>
          <w:b/>
          <w:i/>
          <w:sz w:val="28"/>
          <w:szCs w:val="28"/>
        </w:rPr>
        <w:t>Продолжительность выполнения экзаменационной работы</w:t>
      </w:r>
    </w:p>
    <w:p w14:paraId="3913824E" w14:textId="77777777" w:rsidR="00A81443" w:rsidRPr="00A81443" w:rsidRDefault="00A81443" w:rsidP="00A81443">
      <w:pPr>
        <w:spacing w:line="305" w:lineRule="exact"/>
        <w:rPr>
          <w:rFonts w:ascii="PT Astra Serif" w:hAnsi="PT Astra Serif"/>
          <w:b/>
          <w:i/>
          <w:sz w:val="28"/>
          <w:szCs w:val="28"/>
        </w:rPr>
      </w:pPr>
    </w:p>
    <w:tbl>
      <w:tblPr>
        <w:tblStyle w:val="a6"/>
        <w:tblW w:w="0" w:type="auto"/>
        <w:tblLook w:val="04A0" w:firstRow="1" w:lastRow="0" w:firstColumn="1" w:lastColumn="0" w:noHBand="0" w:noVBand="1"/>
      </w:tblPr>
      <w:tblGrid>
        <w:gridCol w:w="3472"/>
        <w:gridCol w:w="3472"/>
        <w:gridCol w:w="3229"/>
      </w:tblGrid>
      <w:tr w:rsidR="00A81443" w:rsidRPr="00A81443" w14:paraId="3CF918DE" w14:textId="77777777" w:rsidTr="00A81443">
        <w:tc>
          <w:tcPr>
            <w:tcW w:w="3472" w:type="dxa"/>
          </w:tcPr>
          <w:p w14:paraId="3C7ABE68" w14:textId="77777777" w:rsidR="00A81443" w:rsidRPr="00A81443" w:rsidRDefault="00A81443" w:rsidP="00A81443">
            <w:pPr>
              <w:spacing w:line="305" w:lineRule="exact"/>
              <w:rPr>
                <w:rFonts w:ascii="PT Astra Serif" w:hAnsi="PT Astra Serif"/>
                <w:b/>
                <w:i/>
                <w:sz w:val="26"/>
                <w:szCs w:val="26"/>
              </w:rPr>
            </w:pPr>
            <w:r w:rsidRPr="00A81443">
              <w:rPr>
                <w:rFonts w:ascii="PT Astra Serif" w:hAnsi="PT Astra Serif"/>
                <w:b/>
                <w:i/>
                <w:sz w:val="26"/>
                <w:szCs w:val="26"/>
              </w:rPr>
              <w:t>Продолжительность выполнения экзаменационной работы</w:t>
            </w:r>
          </w:p>
        </w:tc>
        <w:tc>
          <w:tcPr>
            <w:tcW w:w="3472" w:type="dxa"/>
          </w:tcPr>
          <w:p w14:paraId="4BE76DFA" w14:textId="77777777" w:rsidR="00A81443" w:rsidRPr="00A81443" w:rsidRDefault="00A81443" w:rsidP="00A81443">
            <w:pPr>
              <w:spacing w:line="305" w:lineRule="exact"/>
              <w:rPr>
                <w:rFonts w:ascii="PT Astra Serif" w:hAnsi="PT Astra Serif"/>
                <w:b/>
                <w:i/>
                <w:sz w:val="26"/>
                <w:szCs w:val="26"/>
              </w:rPr>
            </w:pPr>
            <w:r w:rsidRPr="00A81443">
              <w:rPr>
                <w:rFonts w:ascii="PT Astra Serif" w:hAnsi="PT Astra Serif"/>
                <w:b/>
                <w:i/>
                <w:sz w:val="26"/>
                <w:szCs w:val="26"/>
              </w:rPr>
              <w:t>Продолжительность выполнения экзаменационной работы лицами с ОВЗ, детьми-инвалидами и инвалидами</w:t>
            </w:r>
          </w:p>
        </w:tc>
        <w:tc>
          <w:tcPr>
            <w:tcW w:w="3229" w:type="dxa"/>
          </w:tcPr>
          <w:p w14:paraId="0872F3A1" w14:textId="77777777" w:rsidR="00A81443" w:rsidRPr="00A81443" w:rsidRDefault="00A81443" w:rsidP="00A81443">
            <w:pPr>
              <w:spacing w:line="305" w:lineRule="exact"/>
              <w:rPr>
                <w:rFonts w:ascii="PT Astra Serif" w:hAnsi="PT Astra Serif"/>
                <w:b/>
                <w:i/>
                <w:sz w:val="26"/>
                <w:szCs w:val="26"/>
              </w:rPr>
            </w:pPr>
            <w:r w:rsidRPr="00A81443">
              <w:rPr>
                <w:rFonts w:ascii="PT Astra Serif" w:hAnsi="PT Astra Serif"/>
                <w:b/>
                <w:i/>
                <w:sz w:val="26"/>
                <w:szCs w:val="26"/>
              </w:rPr>
              <w:t>Название предмета</w:t>
            </w:r>
          </w:p>
        </w:tc>
      </w:tr>
      <w:tr w:rsidR="00A81443" w:rsidRPr="00A81443" w14:paraId="6A552504" w14:textId="77777777" w:rsidTr="00A81443">
        <w:tc>
          <w:tcPr>
            <w:tcW w:w="3472" w:type="dxa"/>
          </w:tcPr>
          <w:p w14:paraId="3B3BCB06" w14:textId="77777777" w:rsidR="00A81443" w:rsidRPr="00A81443" w:rsidRDefault="008722CE" w:rsidP="00A81443">
            <w:pPr>
              <w:spacing w:line="305" w:lineRule="exact"/>
              <w:rPr>
                <w:rFonts w:ascii="PT Astra Serif" w:hAnsi="PT Astra Serif"/>
                <w:i/>
                <w:sz w:val="28"/>
                <w:szCs w:val="28"/>
              </w:rPr>
            </w:pPr>
            <w:r>
              <w:rPr>
                <w:rFonts w:ascii="PT Astra Serif" w:hAnsi="PT Astra Serif"/>
                <w:i/>
                <w:sz w:val="28"/>
                <w:szCs w:val="28"/>
              </w:rPr>
              <w:t>17</w:t>
            </w:r>
            <w:r w:rsidR="00A81443" w:rsidRPr="00A81443">
              <w:rPr>
                <w:rFonts w:ascii="PT Astra Serif" w:hAnsi="PT Astra Serif"/>
                <w:i/>
                <w:sz w:val="28"/>
                <w:szCs w:val="28"/>
              </w:rPr>
              <w:t xml:space="preserve"> минут</w:t>
            </w:r>
          </w:p>
        </w:tc>
        <w:tc>
          <w:tcPr>
            <w:tcW w:w="3472" w:type="dxa"/>
          </w:tcPr>
          <w:p w14:paraId="7FE87EDE" w14:textId="77777777"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47 минут</w:t>
            </w:r>
          </w:p>
        </w:tc>
        <w:tc>
          <w:tcPr>
            <w:tcW w:w="3229" w:type="dxa"/>
          </w:tcPr>
          <w:p w14:paraId="1557F4C0" w14:textId="77777777" w:rsidR="00A81443" w:rsidRPr="00A81443" w:rsidRDefault="008722CE" w:rsidP="00A81443">
            <w:pPr>
              <w:spacing w:line="305" w:lineRule="exact"/>
              <w:rPr>
                <w:rFonts w:ascii="PT Astra Serif" w:hAnsi="PT Astra Serif"/>
                <w:i/>
                <w:sz w:val="28"/>
                <w:szCs w:val="28"/>
              </w:rPr>
            </w:pPr>
            <w:r>
              <w:rPr>
                <w:rFonts w:ascii="PT Astra Serif" w:hAnsi="PT Astra Serif"/>
                <w:i/>
                <w:sz w:val="28"/>
                <w:szCs w:val="28"/>
              </w:rPr>
              <w:t>Английский, французский,</w:t>
            </w:r>
            <w:r w:rsidR="00A81443" w:rsidRPr="00A81443">
              <w:rPr>
                <w:rFonts w:ascii="PT Astra Serif" w:hAnsi="PT Astra Serif"/>
                <w:i/>
                <w:sz w:val="28"/>
                <w:szCs w:val="28"/>
              </w:rPr>
              <w:t xml:space="preserve"> немецкий и испанский языки (раздел «Говорение»)</w:t>
            </w:r>
          </w:p>
        </w:tc>
      </w:tr>
      <w:tr w:rsidR="00A81443" w:rsidRPr="00A81443" w14:paraId="142AFF6E" w14:textId="77777777" w:rsidTr="00A81443">
        <w:tc>
          <w:tcPr>
            <w:tcW w:w="3472" w:type="dxa"/>
          </w:tcPr>
          <w:p w14:paraId="5F79FE4A" w14:textId="77777777"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14 минут</w:t>
            </w:r>
          </w:p>
        </w:tc>
        <w:tc>
          <w:tcPr>
            <w:tcW w:w="3472" w:type="dxa"/>
          </w:tcPr>
          <w:p w14:paraId="661D560A" w14:textId="77777777"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44 минуты</w:t>
            </w:r>
          </w:p>
        </w:tc>
        <w:tc>
          <w:tcPr>
            <w:tcW w:w="3229" w:type="dxa"/>
          </w:tcPr>
          <w:p w14:paraId="0E7AB2D3" w14:textId="77777777"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Китайский язык (раздел «Говорение»)</w:t>
            </w:r>
          </w:p>
        </w:tc>
      </w:tr>
    </w:tbl>
    <w:p w14:paraId="5095C9F8" w14:textId="77777777" w:rsidR="00A81443" w:rsidRPr="00A81443" w:rsidRDefault="00A81443" w:rsidP="00A81443">
      <w:pPr>
        <w:spacing w:line="305" w:lineRule="exact"/>
        <w:rPr>
          <w:rFonts w:ascii="PT Astra Serif" w:hAnsi="PT Astra Serif"/>
          <w:b/>
          <w:i/>
          <w:sz w:val="28"/>
          <w:szCs w:val="28"/>
        </w:rPr>
      </w:pPr>
    </w:p>
    <w:p w14:paraId="1D7212FA" w14:textId="77777777" w:rsidR="00A81443" w:rsidRPr="00A81443" w:rsidRDefault="00A81443" w:rsidP="00A81443">
      <w:pPr>
        <w:spacing w:line="297" w:lineRule="exact"/>
        <w:rPr>
          <w:rFonts w:ascii="PT Astra Serif" w:hAnsi="PT Astra Serif"/>
          <w:sz w:val="28"/>
          <w:szCs w:val="28"/>
        </w:rPr>
      </w:pPr>
    </w:p>
    <w:p w14:paraId="3C4EB92B" w14:textId="77777777" w:rsidR="00A81443" w:rsidRPr="00A81443" w:rsidRDefault="00A81443" w:rsidP="00A81443">
      <w:pPr>
        <w:jc w:val="center"/>
        <w:rPr>
          <w:rFonts w:ascii="PT Astra Serif" w:hAnsi="PT Astra Serif"/>
          <w:b/>
          <w:bCs/>
          <w:sz w:val="28"/>
          <w:szCs w:val="28"/>
        </w:rPr>
      </w:pPr>
      <w:r w:rsidRPr="00A81443">
        <w:rPr>
          <w:rFonts w:ascii="PT Astra Serif" w:hAnsi="PT Astra Serif"/>
          <w:b/>
          <w:bCs/>
          <w:sz w:val="28"/>
          <w:szCs w:val="28"/>
        </w:rPr>
        <w:t>Инструкция для участников экзамена</w:t>
      </w:r>
    </w:p>
    <w:p w14:paraId="332270E0" w14:textId="77777777" w:rsidR="00A81443" w:rsidRPr="00A81443" w:rsidRDefault="008722CE" w:rsidP="00A81443">
      <w:pPr>
        <w:jc w:val="center"/>
        <w:rPr>
          <w:rFonts w:ascii="PT Astra Serif" w:hAnsi="PT Astra Serif"/>
          <w:sz w:val="28"/>
          <w:szCs w:val="28"/>
        </w:rPr>
      </w:pPr>
      <w:r w:rsidRPr="008722CE">
        <w:rPr>
          <w:rFonts w:ascii="PT Astra Serif" w:hAnsi="PT Astra Serif"/>
          <w:sz w:val="28"/>
          <w:szCs w:val="28"/>
        </w:rPr>
        <w:t>Первая часть инструктажа (проводится с 9:50 по местному времени).</w:t>
      </w:r>
    </w:p>
    <w:p w14:paraId="4B511B70" w14:textId="77777777" w:rsidR="00A81443" w:rsidRPr="00A81443" w:rsidRDefault="00A81443" w:rsidP="00A81443">
      <w:pPr>
        <w:spacing w:line="14" w:lineRule="exact"/>
        <w:rPr>
          <w:rFonts w:ascii="PT Astra Serif" w:hAnsi="PT Astra Serif"/>
          <w:sz w:val="28"/>
          <w:szCs w:val="28"/>
        </w:rPr>
      </w:pPr>
    </w:p>
    <w:p w14:paraId="01967E45" w14:textId="77777777" w:rsidR="00A81443" w:rsidRPr="00A81443" w:rsidRDefault="00A81443" w:rsidP="00A81443">
      <w:pPr>
        <w:spacing w:line="231" w:lineRule="auto"/>
        <w:ind w:right="108" w:firstLine="851"/>
        <w:jc w:val="both"/>
        <w:rPr>
          <w:rFonts w:ascii="PT Astra Serif" w:hAnsi="PT Astra Serif"/>
          <w:sz w:val="28"/>
          <w:szCs w:val="28"/>
        </w:rPr>
      </w:pPr>
      <w:r w:rsidRPr="00A81443">
        <w:rPr>
          <w:rFonts w:ascii="PT Astra Serif" w:hAnsi="PT Astra Serif"/>
          <w:b/>
          <w:bCs/>
          <w:sz w:val="28"/>
          <w:szCs w:val="28"/>
        </w:rPr>
        <w:t xml:space="preserve">Уважаемые участники экзамена! Сегодня вы выполняете устную часть экзаменационной работы по </w:t>
      </w:r>
      <w:r w:rsidRPr="00A81443">
        <w:rPr>
          <w:rFonts w:ascii="PT Astra Serif" w:hAnsi="PT Astra Serif"/>
          <w:b/>
          <w:bCs/>
          <w:i/>
          <w:iCs/>
          <w:sz w:val="28"/>
          <w:szCs w:val="28"/>
        </w:rPr>
        <w:t>(</w:t>
      </w:r>
      <w:r w:rsidRPr="00A81443">
        <w:rPr>
          <w:rFonts w:ascii="PT Astra Serif" w:hAnsi="PT Astra Serif"/>
          <w:i/>
          <w:iCs/>
          <w:sz w:val="28"/>
          <w:szCs w:val="28"/>
        </w:rPr>
        <w:t>назовите соответствующий предмет</w:t>
      </w:r>
      <w:r w:rsidRPr="00A81443">
        <w:rPr>
          <w:rFonts w:ascii="PT Astra Serif" w:hAnsi="PT Astra Serif"/>
          <w:b/>
          <w:bCs/>
          <w:i/>
          <w:iCs/>
          <w:sz w:val="28"/>
          <w:szCs w:val="28"/>
        </w:rPr>
        <w:t>)</w:t>
      </w:r>
      <w:r w:rsidRPr="00A81443">
        <w:rPr>
          <w:rFonts w:ascii="PT Astra Serif" w:hAnsi="PT Astra Serif"/>
          <w:b/>
          <w:bCs/>
          <w:sz w:val="28"/>
          <w:szCs w:val="28"/>
        </w:rPr>
        <w:t xml:space="preserve"> в форме ЕГЭ.</w:t>
      </w:r>
    </w:p>
    <w:p w14:paraId="0576C3BC" w14:textId="77777777" w:rsidR="00A81443" w:rsidRPr="00A81443" w:rsidRDefault="00A81443" w:rsidP="00A81443">
      <w:pPr>
        <w:spacing w:line="24" w:lineRule="exact"/>
        <w:ind w:right="108" w:firstLine="851"/>
        <w:jc w:val="both"/>
        <w:rPr>
          <w:rFonts w:ascii="PT Astra Serif" w:hAnsi="PT Astra Serif"/>
          <w:sz w:val="28"/>
          <w:szCs w:val="28"/>
        </w:rPr>
      </w:pPr>
    </w:p>
    <w:p w14:paraId="383FAC49" w14:textId="77777777" w:rsidR="00A81443" w:rsidRPr="00A81443" w:rsidRDefault="00A81443" w:rsidP="00A81443">
      <w:pPr>
        <w:spacing w:line="236" w:lineRule="auto"/>
        <w:ind w:right="108" w:firstLine="851"/>
        <w:jc w:val="both"/>
        <w:rPr>
          <w:rFonts w:ascii="PT Astra Serif" w:hAnsi="PT Astra Serif"/>
          <w:sz w:val="28"/>
          <w:szCs w:val="28"/>
        </w:rPr>
      </w:pPr>
      <w:r w:rsidRPr="00A81443">
        <w:rPr>
          <w:rFonts w:ascii="PT Astra Serif" w:hAnsi="PT Astra Serif"/>
          <w:b/>
          <w:bCs/>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7DC13933" w14:textId="77777777" w:rsidR="00A81443" w:rsidRPr="00A81443" w:rsidRDefault="00A81443" w:rsidP="00A81443">
      <w:pPr>
        <w:spacing w:line="20" w:lineRule="exact"/>
        <w:ind w:right="108" w:firstLine="851"/>
        <w:jc w:val="both"/>
        <w:rPr>
          <w:rFonts w:ascii="PT Astra Serif" w:hAnsi="PT Astra Serif"/>
          <w:sz w:val="28"/>
          <w:szCs w:val="28"/>
        </w:rPr>
      </w:pPr>
    </w:p>
    <w:p w14:paraId="78BC61D2" w14:textId="77777777" w:rsidR="00A81443" w:rsidRPr="00A81443" w:rsidRDefault="00A81443" w:rsidP="00A81443">
      <w:pPr>
        <w:spacing w:line="233" w:lineRule="auto"/>
        <w:ind w:right="108" w:firstLine="851"/>
        <w:jc w:val="both"/>
        <w:rPr>
          <w:rFonts w:ascii="PT Astra Serif" w:hAnsi="PT Astra Serif"/>
          <w:sz w:val="28"/>
          <w:szCs w:val="28"/>
        </w:rPr>
      </w:pPr>
      <w:r w:rsidRPr="00A81443">
        <w:rPr>
          <w:rFonts w:ascii="PT Astra Serif" w:hAnsi="PT Astra Serif"/>
          <w:b/>
          <w:bCs/>
          <w:sz w:val="28"/>
          <w:szCs w:val="28"/>
        </w:rPr>
        <w:t>Вместе с тем, напоминаем, что в целях предупреждения нарушений порядка проведения ЕГЭ в аудиториях ППЭ ведется видеонаблюдение.</w:t>
      </w:r>
    </w:p>
    <w:p w14:paraId="6E019EB6" w14:textId="77777777" w:rsidR="00A81443" w:rsidRPr="00A81443" w:rsidRDefault="00A81443" w:rsidP="00A81443">
      <w:pPr>
        <w:spacing w:line="2" w:lineRule="exact"/>
        <w:ind w:right="108" w:firstLine="851"/>
        <w:jc w:val="both"/>
        <w:rPr>
          <w:rFonts w:ascii="PT Astra Serif" w:hAnsi="PT Astra Serif"/>
          <w:sz w:val="28"/>
          <w:szCs w:val="28"/>
        </w:rPr>
      </w:pPr>
    </w:p>
    <w:p w14:paraId="4F329BD6" w14:textId="77777777" w:rsidR="00A81443" w:rsidRPr="00A81443" w:rsidRDefault="00A81443" w:rsidP="00A81443">
      <w:pPr>
        <w:ind w:right="108" w:firstLine="851"/>
        <w:jc w:val="both"/>
        <w:rPr>
          <w:rFonts w:ascii="PT Astra Serif" w:hAnsi="PT Astra Serif"/>
          <w:sz w:val="28"/>
          <w:szCs w:val="28"/>
        </w:rPr>
      </w:pPr>
      <w:r w:rsidRPr="00A81443">
        <w:rPr>
          <w:rFonts w:ascii="PT Astra Serif" w:hAnsi="PT Astra Serif"/>
          <w:b/>
          <w:bCs/>
          <w:sz w:val="28"/>
          <w:szCs w:val="28"/>
        </w:rPr>
        <w:t>Во время экзамена вы должны соблюдать Порядок.</w:t>
      </w:r>
    </w:p>
    <w:p w14:paraId="639133FC" w14:textId="77777777" w:rsidR="00A81443" w:rsidRPr="00A81443" w:rsidRDefault="00A81443" w:rsidP="00A81443">
      <w:pPr>
        <w:spacing w:line="16" w:lineRule="exact"/>
        <w:ind w:right="108" w:firstLine="851"/>
        <w:jc w:val="both"/>
        <w:rPr>
          <w:rFonts w:ascii="PT Astra Serif" w:hAnsi="PT Astra Serif"/>
          <w:sz w:val="28"/>
          <w:szCs w:val="28"/>
        </w:rPr>
      </w:pPr>
    </w:p>
    <w:p w14:paraId="5484432E" w14:textId="77777777" w:rsidR="00A81443" w:rsidRPr="00A81443" w:rsidRDefault="00A81443" w:rsidP="00A81443">
      <w:pPr>
        <w:tabs>
          <w:tab w:val="left" w:pos="0"/>
        </w:tabs>
        <w:spacing w:line="233" w:lineRule="auto"/>
        <w:ind w:right="108" w:firstLine="851"/>
        <w:jc w:val="both"/>
        <w:rPr>
          <w:rFonts w:ascii="PT Astra Serif" w:hAnsi="PT Astra Serif"/>
          <w:b/>
          <w:bCs/>
          <w:sz w:val="28"/>
          <w:szCs w:val="28"/>
        </w:rPr>
      </w:pPr>
      <w:r w:rsidRPr="00A81443">
        <w:rPr>
          <w:rFonts w:ascii="PT Astra Serif" w:hAnsi="PT Astra Serif"/>
          <w:b/>
          <w:bCs/>
          <w:sz w:val="28"/>
          <w:szCs w:val="28"/>
        </w:rPr>
        <w:lastRenderedPageBreak/>
        <w:t>В день проведения экзамена (в период с момента входа в ППЭ и до окончания выполнения экзаменационной работы) запрещается:</w:t>
      </w:r>
    </w:p>
    <w:p w14:paraId="7112267B" w14:textId="77777777" w:rsidR="00A81443" w:rsidRPr="00A81443" w:rsidRDefault="00A81443" w:rsidP="00A81443">
      <w:pPr>
        <w:spacing w:line="17" w:lineRule="exact"/>
        <w:ind w:right="108" w:firstLine="851"/>
        <w:jc w:val="both"/>
        <w:rPr>
          <w:rFonts w:ascii="PT Astra Serif" w:hAnsi="PT Astra Serif"/>
          <w:b/>
          <w:bCs/>
          <w:sz w:val="28"/>
          <w:szCs w:val="28"/>
        </w:rPr>
      </w:pPr>
    </w:p>
    <w:p w14:paraId="605B36AA" w14:textId="77777777" w:rsidR="00A81443" w:rsidRPr="00A81443" w:rsidRDefault="00A81443" w:rsidP="00A81443">
      <w:pPr>
        <w:spacing w:line="235" w:lineRule="auto"/>
        <w:ind w:right="108" w:firstLine="851"/>
        <w:jc w:val="both"/>
        <w:rPr>
          <w:rFonts w:ascii="PT Astra Serif" w:hAnsi="PT Astra Serif"/>
          <w:b/>
          <w:bCs/>
          <w:sz w:val="28"/>
          <w:szCs w:val="28"/>
        </w:rPr>
      </w:pPr>
      <w:r w:rsidRPr="00A81443">
        <w:rPr>
          <w:rFonts w:ascii="PT Astra Serif" w:hAnsi="PT Astra Serif"/>
          <w:b/>
          <w:bCs/>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264D0CDF" w14:textId="77777777" w:rsidR="00A81443" w:rsidRPr="00A81443" w:rsidRDefault="00A81443" w:rsidP="00A81443">
      <w:pPr>
        <w:spacing w:line="16" w:lineRule="exact"/>
        <w:ind w:right="108" w:firstLine="851"/>
        <w:jc w:val="both"/>
        <w:rPr>
          <w:rFonts w:ascii="PT Astra Serif" w:hAnsi="PT Astra Serif"/>
          <w:b/>
          <w:bCs/>
          <w:sz w:val="28"/>
          <w:szCs w:val="28"/>
        </w:rPr>
      </w:pPr>
    </w:p>
    <w:p w14:paraId="74F39D2D" w14:textId="77777777" w:rsidR="00A81443" w:rsidRPr="00A81443" w:rsidRDefault="00A81443" w:rsidP="00A81443">
      <w:pPr>
        <w:spacing w:line="234" w:lineRule="auto"/>
        <w:ind w:right="108" w:firstLine="851"/>
        <w:jc w:val="both"/>
        <w:rPr>
          <w:rFonts w:ascii="PT Astra Serif" w:hAnsi="PT Astra Serif"/>
          <w:b/>
          <w:bCs/>
          <w:sz w:val="28"/>
          <w:szCs w:val="28"/>
        </w:rPr>
      </w:pPr>
      <w:r w:rsidRPr="00A81443">
        <w:rPr>
          <w:rFonts w:ascii="PT Astra Serif" w:hAnsi="PT Astra Serif"/>
          <w:b/>
          <w:bCs/>
          <w:sz w:val="28"/>
          <w:szCs w:val="28"/>
        </w:rPr>
        <w:t>иметь при себе уведомление о регистрации на экзамене (при наличии – необходимо сдать его нам);</w:t>
      </w:r>
    </w:p>
    <w:p w14:paraId="40E1C334" w14:textId="77777777" w:rsidR="00A81443" w:rsidRPr="00A81443" w:rsidRDefault="00A81443" w:rsidP="00A81443">
      <w:pPr>
        <w:spacing w:line="2" w:lineRule="exact"/>
        <w:ind w:right="108" w:firstLine="851"/>
        <w:jc w:val="both"/>
        <w:rPr>
          <w:rFonts w:ascii="PT Astra Serif" w:hAnsi="PT Astra Serif"/>
          <w:b/>
          <w:bCs/>
          <w:sz w:val="28"/>
          <w:szCs w:val="28"/>
        </w:rPr>
      </w:pPr>
    </w:p>
    <w:p w14:paraId="300A8579" w14:textId="77777777" w:rsidR="00A81443" w:rsidRPr="00A81443" w:rsidRDefault="00A81443" w:rsidP="00A81443">
      <w:pPr>
        <w:ind w:right="108" w:firstLine="851"/>
        <w:jc w:val="both"/>
        <w:rPr>
          <w:rFonts w:ascii="PT Astra Serif" w:hAnsi="PT Astra Serif"/>
          <w:b/>
          <w:bCs/>
          <w:sz w:val="28"/>
          <w:szCs w:val="28"/>
        </w:rPr>
      </w:pPr>
      <w:r w:rsidRPr="00A81443">
        <w:rPr>
          <w:rFonts w:ascii="PT Astra Serif" w:hAnsi="PT Astra Serif"/>
          <w:b/>
          <w:bCs/>
          <w:sz w:val="28"/>
          <w:szCs w:val="28"/>
        </w:rPr>
        <w:t>фотографировать экзаменационные материалы;</w:t>
      </w:r>
    </w:p>
    <w:p w14:paraId="1EAF35CC" w14:textId="77777777" w:rsidR="00A81443" w:rsidRPr="00A81443" w:rsidRDefault="00A81443" w:rsidP="00A81443">
      <w:pPr>
        <w:spacing w:line="13" w:lineRule="exact"/>
        <w:ind w:right="108" w:firstLine="851"/>
        <w:jc w:val="both"/>
        <w:rPr>
          <w:rFonts w:ascii="PT Astra Serif" w:hAnsi="PT Astra Serif"/>
          <w:b/>
          <w:bCs/>
          <w:sz w:val="28"/>
          <w:szCs w:val="28"/>
        </w:rPr>
      </w:pPr>
    </w:p>
    <w:p w14:paraId="42AF877C" w14:textId="77777777" w:rsidR="00A81443" w:rsidRPr="00A81443" w:rsidRDefault="00A81443" w:rsidP="00A81443">
      <w:pPr>
        <w:spacing w:line="235" w:lineRule="auto"/>
        <w:ind w:right="108" w:firstLine="851"/>
        <w:jc w:val="both"/>
        <w:rPr>
          <w:rFonts w:ascii="PT Astra Serif" w:hAnsi="PT Astra Serif"/>
          <w:b/>
          <w:bCs/>
          <w:sz w:val="28"/>
          <w:szCs w:val="28"/>
        </w:rPr>
      </w:pPr>
      <w:r w:rsidRPr="00A81443">
        <w:rPr>
          <w:rFonts w:ascii="PT Astra Serif" w:hAnsi="PT Astra Serif"/>
          <w:b/>
          <w:bCs/>
          <w:sz w:val="28"/>
          <w:szCs w:val="28"/>
        </w:rPr>
        <w:t>иметь при себе листы бумаги для черновиков и пользоваться ими; перемещаться по ППЭ во время экзамена без сопровождения организатора. Во время проведения экзамена запрещается:</w:t>
      </w:r>
    </w:p>
    <w:p w14:paraId="62ED789C" w14:textId="77777777" w:rsidR="00A81443" w:rsidRPr="00A81443" w:rsidRDefault="00A81443" w:rsidP="00A81443">
      <w:pPr>
        <w:spacing w:line="19" w:lineRule="exact"/>
        <w:ind w:right="108" w:firstLine="851"/>
        <w:jc w:val="both"/>
        <w:rPr>
          <w:rFonts w:ascii="PT Astra Serif" w:hAnsi="PT Astra Serif"/>
          <w:b/>
          <w:bCs/>
          <w:sz w:val="28"/>
          <w:szCs w:val="28"/>
        </w:rPr>
      </w:pPr>
    </w:p>
    <w:p w14:paraId="4B38ED56" w14:textId="77777777" w:rsidR="00A81443" w:rsidRPr="00A81443" w:rsidRDefault="00A81443" w:rsidP="00A81443">
      <w:pPr>
        <w:spacing w:line="233" w:lineRule="auto"/>
        <w:ind w:right="108" w:firstLine="851"/>
        <w:jc w:val="both"/>
        <w:rPr>
          <w:rFonts w:ascii="PT Astra Serif" w:hAnsi="PT Astra Serif"/>
          <w:b/>
          <w:bCs/>
          <w:sz w:val="28"/>
          <w:szCs w:val="28"/>
        </w:rPr>
      </w:pPr>
      <w:r w:rsidRPr="00A81443">
        <w:rPr>
          <w:rFonts w:ascii="PT Astra Serif" w:hAnsi="PT Astra Serif"/>
          <w:b/>
          <w:bCs/>
          <w:sz w:val="28"/>
          <w:szCs w:val="28"/>
        </w:rPr>
        <w:t>делать какие-либо письменные заметки, кроме заполнения бланка регистрации;</w:t>
      </w:r>
    </w:p>
    <w:p w14:paraId="61F5CEF6" w14:textId="77777777" w:rsidR="00A81443" w:rsidRPr="00A81443" w:rsidRDefault="00A81443" w:rsidP="00A81443">
      <w:pPr>
        <w:spacing w:line="2" w:lineRule="exact"/>
        <w:ind w:right="108" w:firstLine="851"/>
        <w:jc w:val="both"/>
        <w:rPr>
          <w:rFonts w:ascii="PT Astra Serif" w:hAnsi="PT Astra Serif"/>
          <w:b/>
          <w:bCs/>
          <w:sz w:val="28"/>
          <w:szCs w:val="28"/>
        </w:rPr>
      </w:pPr>
    </w:p>
    <w:p w14:paraId="2E11A197" w14:textId="77777777" w:rsidR="00A81443" w:rsidRPr="00A81443" w:rsidRDefault="00A81443" w:rsidP="00A81443">
      <w:pPr>
        <w:ind w:right="108" w:firstLine="851"/>
        <w:jc w:val="both"/>
        <w:rPr>
          <w:rFonts w:ascii="PT Astra Serif" w:hAnsi="PT Astra Serif"/>
          <w:b/>
          <w:bCs/>
          <w:sz w:val="28"/>
          <w:szCs w:val="28"/>
        </w:rPr>
      </w:pPr>
      <w:r w:rsidRPr="00A81443">
        <w:rPr>
          <w:rFonts w:ascii="PT Astra Serif" w:hAnsi="PT Astra Serif"/>
          <w:b/>
          <w:bCs/>
          <w:sz w:val="28"/>
          <w:szCs w:val="28"/>
        </w:rPr>
        <w:t>пересаживаться, обмениваться любыми материалами и предметами.</w:t>
      </w:r>
    </w:p>
    <w:p w14:paraId="7570D8BF" w14:textId="77777777" w:rsidR="00A81443" w:rsidRPr="00A81443" w:rsidRDefault="00A81443" w:rsidP="00A81443">
      <w:pPr>
        <w:spacing w:line="1" w:lineRule="exact"/>
        <w:ind w:right="108" w:firstLine="851"/>
        <w:jc w:val="both"/>
        <w:rPr>
          <w:rFonts w:ascii="PT Astra Serif" w:hAnsi="PT Astra Serif"/>
          <w:b/>
          <w:bCs/>
          <w:sz w:val="28"/>
          <w:szCs w:val="28"/>
        </w:rPr>
      </w:pPr>
    </w:p>
    <w:p w14:paraId="05380EC0" w14:textId="77777777" w:rsidR="00A81443" w:rsidRPr="00A81443" w:rsidRDefault="00A81443" w:rsidP="00A81443">
      <w:pPr>
        <w:tabs>
          <w:tab w:val="left" w:pos="0"/>
        </w:tabs>
        <w:ind w:right="108" w:firstLine="851"/>
        <w:jc w:val="both"/>
        <w:rPr>
          <w:rFonts w:ascii="PT Astra Serif" w:hAnsi="PT Astra Serif"/>
          <w:b/>
          <w:bCs/>
          <w:sz w:val="28"/>
          <w:szCs w:val="28"/>
        </w:rPr>
      </w:pPr>
      <w:r w:rsidRPr="00A81443">
        <w:rPr>
          <w:rFonts w:ascii="PT Astra Serif" w:hAnsi="PT Astra Serif"/>
          <w:b/>
          <w:bCs/>
          <w:sz w:val="28"/>
          <w:szCs w:val="28"/>
        </w:rPr>
        <w:t>В случае нарушения порядка проведения ЕГЭ вы будете удалены с экзамена.</w:t>
      </w:r>
    </w:p>
    <w:p w14:paraId="529A9CDD" w14:textId="77777777" w:rsidR="00A81443" w:rsidRPr="00A81443" w:rsidRDefault="00A81443" w:rsidP="00A81443">
      <w:pPr>
        <w:spacing w:line="13" w:lineRule="exact"/>
        <w:ind w:right="108" w:firstLine="851"/>
        <w:jc w:val="both"/>
        <w:rPr>
          <w:rFonts w:ascii="PT Astra Serif" w:hAnsi="PT Astra Serif"/>
          <w:b/>
          <w:bCs/>
          <w:sz w:val="28"/>
          <w:szCs w:val="28"/>
        </w:rPr>
      </w:pPr>
    </w:p>
    <w:p w14:paraId="10809E35" w14:textId="77777777" w:rsidR="00A81443" w:rsidRPr="00A81443" w:rsidRDefault="00A81443" w:rsidP="00A81443">
      <w:pPr>
        <w:tabs>
          <w:tab w:val="left" w:pos="1085"/>
        </w:tabs>
        <w:spacing w:line="237" w:lineRule="auto"/>
        <w:ind w:right="108" w:firstLine="851"/>
        <w:jc w:val="both"/>
        <w:rPr>
          <w:rFonts w:ascii="PT Astra Serif" w:hAnsi="PT Astra Serif"/>
          <w:b/>
          <w:bCs/>
          <w:sz w:val="28"/>
          <w:szCs w:val="28"/>
        </w:rPr>
      </w:pPr>
      <w:r w:rsidRPr="00A81443">
        <w:rPr>
          <w:rFonts w:ascii="PT Astra Serif" w:hAnsi="PT Astra Serif"/>
          <w:b/>
          <w:bCs/>
          <w:sz w:val="28"/>
          <w:szCs w:val="28"/>
        </w:rPr>
        <w:t>В случае нарушения порядка проведения ЕГЭ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14:paraId="31421B84" w14:textId="77777777" w:rsidR="00A81443" w:rsidRPr="00A81443" w:rsidRDefault="00A81443" w:rsidP="00A81443">
      <w:pPr>
        <w:spacing w:line="15" w:lineRule="exact"/>
        <w:ind w:right="108" w:firstLine="851"/>
        <w:jc w:val="both"/>
        <w:rPr>
          <w:rFonts w:ascii="PT Astra Serif" w:hAnsi="PT Astra Serif"/>
          <w:sz w:val="28"/>
          <w:szCs w:val="28"/>
        </w:rPr>
      </w:pPr>
    </w:p>
    <w:p w14:paraId="50265CA3" w14:textId="77777777" w:rsidR="00A81443" w:rsidRPr="00A81443" w:rsidRDefault="00A81443" w:rsidP="00A81443">
      <w:pPr>
        <w:spacing w:line="234" w:lineRule="auto"/>
        <w:ind w:right="108" w:firstLine="851"/>
        <w:jc w:val="both"/>
        <w:rPr>
          <w:rFonts w:ascii="PT Astra Serif" w:hAnsi="PT Astra Serif"/>
          <w:sz w:val="28"/>
          <w:szCs w:val="28"/>
        </w:rPr>
      </w:pPr>
      <w:r w:rsidRPr="00A81443">
        <w:rPr>
          <w:rFonts w:ascii="PT Astra Serif" w:hAnsi="PT Astra Serif"/>
          <w:b/>
          <w:bCs/>
          <w:sz w:val="28"/>
          <w:szCs w:val="28"/>
        </w:rPr>
        <w:t>Ознакомиться с результатами ЕГЭ вы сможете в своей школе или в местах, в которых вы были зарегистрированы на сдачу ЕГЭ.</w:t>
      </w:r>
    </w:p>
    <w:p w14:paraId="6ABCB034" w14:textId="77777777" w:rsidR="00A81443" w:rsidRPr="00A81443" w:rsidRDefault="00A81443" w:rsidP="00A81443">
      <w:pPr>
        <w:spacing w:line="16" w:lineRule="exact"/>
        <w:ind w:right="108" w:firstLine="851"/>
        <w:jc w:val="both"/>
        <w:rPr>
          <w:rFonts w:ascii="PT Astra Serif" w:hAnsi="PT Astra Serif"/>
          <w:sz w:val="28"/>
          <w:szCs w:val="28"/>
        </w:rPr>
      </w:pPr>
    </w:p>
    <w:p w14:paraId="63C0B6AC" w14:textId="77777777" w:rsidR="008722CE" w:rsidRDefault="00A81443" w:rsidP="00A81443">
      <w:pPr>
        <w:spacing w:line="237" w:lineRule="auto"/>
        <w:ind w:right="108" w:firstLine="851"/>
        <w:jc w:val="both"/>
        <w:rPr>
          <w:rFonts w:ascii="PT Astra Serif" w:hAnsi="PT Astra Serif"/>
          <w:b/>
          <w:bCs/>
          <w:sz w:val="28"/>
          <w:szCs w:val="28"/>
        </w:rPr>
      </w:pPr>
      <w:r w:rsidRPr="00A81443">
        <w:rPr>
          <w:rFonts w:ascii="PT Astra Serif" w:hAnsi="PT Astra Serif"/>
          <w:b/>
          <w:bCs/>
          <w:sz w:val="28"/>
          <w:szCs w:val="28"/>
        </w:rPr>
        <w:t xml:space="preserve">Плановая дата ознакомления с результатами: _____________ </w:t>
      </w:r>
      <w:r w:rsidRPr="00A81443">
        <w:rPr>
          <w:rFonts w:ascii="PT Astra Serif" w:hAnsi="PT Astra Serif"/>
          <w:b/>
          <w:bCs/>
          <w:i/>
          <w:iCs/>
          <w:sz w:val="28"/>
          <w:szCs w:val="28"/>
        </w:rPr>
        <w:t>(</w:t>
      </w:r>
      <w:r w:rsidRPr="00A81443">
        <w:rPr>
          <w:rFonts w:ascii="PT Astra Serif" w:hAnsi="PT Astra Serif"/>
          <w:i/>
          <w:iCs/>
          <w:sz w:val="28"/>
          <w:szCs w:val="28"/>
        </w:rPr>
        <w:t>назвать дату).</w:t>
      </w:r>
      <w:r w:rsidRPr="00A81443">
        <w:rPr>
          <w:rFonts w:ascii="PT Astra Serif" w:hAnsi="PT Astra Serif"/>
          <w:b/>
          <w:bCs/>
          <w:sz w:val="28"/>
          <w:szCs w:val="28"/>
        </w:rPr>
        <w:t xml:space="preserve"> </w:t>
      </w:r>
    </w:p>
    <w:p w14:paraId="732CC105" w14:textId="77777777" w:rsidR="00A81443" w:rsidRPr="00A81443" w:rsidRDefault="00A81443" w:rsidP="008722CE">
      <w:pPr>
        <w:spacing w:line="237" w:lineRule="auto"/>
        <w:ind w:right="108" w:firstLine="851"/>
        <w:jc w:val="both"/>
        <w:rPr>
          <w:rFonts w:ascii="PT Astra Serif" w:hAnsi="PT Astra Serif"/>
          <w:b/>
          <w:bCs/>
          <w:sz w:val="28"/>
          <w:szCs w:val="28"/>
        </w:rPr>
      </w:pPr>
      <w:r w:rsidRPr="00A81443">
        <w:rPr>
          <w:rFonts w:ascii="PT Astra Serif" w:hAnsi="PT Astra Serif"/>
          <w:b/>
          <w:bCs/>
          <w:sz w:val="28"/>
          <w:szCs w:val="28"/>
        </w:rPr>
        <w:t>После получения результатов ЕГЭ вы можете подать апелляцию о несогласии</w:t>
      </w:r>
      <w:r w:rsidRPr="00A81443">
        <w:rPr>
          <w:rFonts w:ascii="PT Astra Serif" w:hAnsi="PT Astra Serif"/>
          <w:sz w:val="28"/>
          <w:szCs w:val="28"/>
        </w:rPr>
        <w:t xml:space="preserve"> </w:t>
      </w:r>
      <w:r w:rsidR="008722CE" w:rsidRPr="008722CE">
        <w:rPr>
          <w:rFonts w:ascii="PT Astra Serif" w:hAnsi="PT Astra Serif"/>
          <w:b/>
          <w:sz w:val="28"/>
          <w:szCs w:val="28"/>
        </w:rPr>
        <w:t>с</w:t>
      </w:r>
      <w:r w:rsidRPr="00A81443">
        <w:rPr>
          <w:rFonts w:ascii="PT Astra Serif" w:hAnsi="PT Astra Serif"/>
          <w:sz w:val="28"/>
          <w:szCs w:val="28"/>
        </w:rPr>
        <w:t xml:space="preserve"> </w:t>
      </w:r>
      <w:r w:rsidRPr="00A81443">
        <w:rPr>
          <w:rFonts w:ascii="PT Astra Serif" w:hAnsi="PT Astra Serif"/>
          <w:b/>
          <w:bCs/>
          <w:sz w:val="28"/>
          <w:szCs w:val="28"/>
        </w:rPr>
        <w:t>выставленными баллами. Апелляция подается в течение двух рабочих дней после официального дня объявления результатов ЕГЭ.</w:t>
      </w:r>
    </w:p>
    <w:p w14:paraId="16F5C32C" w14:textId="77777777" w:rsidR="00A81443" w:rsidRPr="00A81443" w:rsidRDefault="00A81443" w:rsidP="00A81443">
      <w:pPr>
        <w:spacing w:line="17" w:lineRule="exact"/>
        <w:ind w:right="108" w:firstLine="851"/>
        <w:jc w:val="both"/>
        <w:rPr>
          <w:rFonts w:ascii="PT Astra Serif" w:hAnsi="PT Astra Serif"/>
          <w:b/>
          <w:bCs/>
          <w:sz w:val="28"/>
          <w:szCs w:val="28"/>
        </w:rPr>
      </w:pPr>
    </w:p>
    <w:p w14:paraId="6D4D2741" w14:textId="77777777" w:rsidR="00A81443" w:rsidRPr="00A81443" w:rsidRDefault="00A81443" w:rsidP="00A81443">
      <w:pPr>
        <w:spacing w:line="233" w:lineRule="auto"/>
        <w:ind w:right="108" w:firstLine="851"/>
        <w:jc w:val="both"/>
        <w:rPr>
          <w:rFonts w:ascii="PT Astra Serif" w:hAnsi="PT Astra Serif"/>
          <w:b/>
          <w:bCs/>
          <w:sz w:val="28"/>
          <w:szCs w:val="28"/>
        </w:rPr>
      </w:pPr>
      <w:r w:rsidRPr="00A81443">
        <w:rPr>
          <w:rFonts w:ascii="PT Astra Serif" w:hAnsi="PT Astra Serif"/>
          <w:b/>
          <w:bCs/>
          <w:sz w:val="28"/>
          <w:szCs w:val="28"/>
        </w:rPr>
        <w:t>Апелляцию вы можете подать в своей школе или в месте, где вы были зарегистрированы на сдачу ЕГЭ, или в иных местах, определенных регионом.</w:t>
      </w:r>
    </w:p>
    <w:p w14:paraId="43E7D243" w14:textId="77777777" w:rsidR="00A81443" w:rsidRPr="00A81443" w:rsidRDefault="00A81443" w:rsidP="00A81443">
      <w:pPr>
        <w:spacing w:line="17" w:lineRule="exact"/>
        <w:ind w:right="108" w:firstLine="851"/>
        <w:jc w:val="both"/>
        <w:rPr>
          <w:rFonts w:ascii="PT Astra Serif" w:hAnsi="PT Astra Serif"/>
          <w:b/>
          <w:bCs/>
          <w:sz w:val="28"/>
          <w:szCs w:val="28"/>
        </w:rPr>
      </w:pPr>
    </w:p>
    <w:p w14:paraId="2F7A32AD" w14:textId="77777777" w:rsidR="00A81443" w:rsidRPr="00A81443" w:rsidRDefault="00A81443" w:rsidP="00A81443">
      <w:pPr>
        <w:spacing w:line="234" w:lineRule="auto"/>
        <w:ind w:right="108" w:firstLine="851"/>
        <w:jc w:val="both"/>
        <w:rPr>
          <w:rFonts w:ascii="PT Astra Serif" w:hAnsi="PT Astra Serif"/>
          <w:b/>
          <w:bCs/>
          <w:sz w:val="28"/>
          <w:szCs w:val="28"/>
        </w:rPr>
      </w:pPr>
      <w:r w:rsidRPr="00A81443">
        <w:rPr>
          <w:rFonts w:ascii="PT Astra Serif" w:hAnsi="PT Astra Serif"/>
          <w:b/>
          <w:bCs/>
          <w:sz w:val="28"/>
          <w:szCs w:val="28"/>
        </w:rPr>
        <w:t>Апелляция по вопросам содержания и структуры заданий по учебным предметам, а также по вопросам, связанным с нарушением участником экзамена</w:t>
      </w:r>
    </w:p>
    <w:p w14:paraId="7DF6E49F" w14:textId="77777777" w:rsidR="00A81443" w:rsidRPr="00A81443" w:rsidRDefault="00A81443" w:rsidP="00A81443">
      <w:pPr>
        <w:spacing w:line="15" w:lineRule="exact"/>
        <w:ind w:right="108" w:firstLine="851"/>
        <w:jc w:val="both"/>
        <w:rPr>
          <w:rFonts w:ascii="PT Astra Serif" w:hAnsi="PT Astra Serif"/>
          <w:sz w:val="28"/>
          <w:szCs w:val="28"/>
        </w:rPr>
      </w:pPr>
    </w:p>
    <w:p w14:paraId="03AD966F" w14:textId="77777777" w:rsidR="00A81443" w:rsidRPr="00A81443" w:rsidRDefault="00A81443" w:rsidP="00A81443">
      <w:pPr>
        <w:spacing w:line="231" w:lineRule="auto"/>
        <w:ind w:right="108" w:firstLine="851"/>
        <w:jc w:val="both"/>
        <w:rPr>
          <w:rFonts w:ascii="PT Astra Serif" w:hAnsi="PT Astra Serif"/>
          <w:sz w:val="28"/>
          <w:szCs w:val="28"/>
        </w:rPr>
      </w:pPr>
      <w:r w:rsidRPr="00A81443">
        <w:rPr>
          <w:rFonts w:ascii="PT Astra Serif" w:hAnsi="PT Astra Serif"/>
          <w:b/>
          <w:bCs/>
          <w:sz w:val="28"/>
          <w:szCs w:val="28"/>
        </w:rPr>
        <w:t>требований порядка и неправильным заполнением бланков ЕГЭ и ГВЭ, не рассматривается.</w:t>
      </w:r>
    </w:p>
    <w:p w14:paraId="3570DEBE" w14:textId="77777777" w:rsidR="00A81443" w:rsidRPr="00A81443" w:rsidRDefault="00A81443" w:rsidP="00A81443">
      <w:pPr>
        <w:spacing w:line="22" w:lineRule="exact"/>
        <w:ind w:right="108" w:firstLine="851"/>
        <w:jc w:val="both"/>
        <w:rPr>
          <w:rFonts w:ascii="PT Astra Serif" w:hAnsi="PT Astra Serif"/>
          <w:sz w:val="28"/>
          <w:szCs w:val="28"/>
        </w:rPr>
      </w:pPr>
    </w:p>
    <w:p w14:paraId="461DDE43" w14:textId="77777777" w:rsidR="00A81443" w:rsidRPr="00A81443" w:rsidRDefault="00A81443" w:rsidP="00A81443">
      <w:pPr>
        <w:spacing w:line="234" w:lineRule="auto"/>
        <w:ind w:right="108" w:firstLine="851"/>
        <w:jc w:val="both"/>
        <w:rPr>
          <w:rFonts w:ascii="PT Astra Serif" w:hAnsi="PT Astra Serif"/>
          <w:sz w:val="28"/>
          <w:szCs w:val="28"/>
        </w:rPr>
      </w:pPr>
      <w:r w:rsidRPr="00A81443">
        <w:rPr>
          <w:rFonts w:ascii="PT Astra Serif" w:hAnsi="PT Astra Serif"/>
          <w:b/>
          <w:bCs/>
          <w:sz w:val="28"/>
          <w:szCs w:val="28"/>
        </w:rPr>
        <w:t>Обращаем ваше внимание, что во время экзамена на вашем рабочем столе, помимо экзаменационных материалов, могут находиться только:</w:t>
      </w:r>
    </w:p>
    <w:p w14:paraId="02E495DF" w14:textId="77777777" w:rsidR="00A81443" w:rsidRPr="00A81443" w:rsidRDefault="00A81443" w:rsidP="00A81443">
      <w:pPr>
        <w:spacing w:line="15" w:lineRule="exact"/>
        <w:ind w:right="108" w:firstLine="851"/>
        <w:jc w:val="both"/>
        <w:rPr>
          <w:rFonts w:ascii="PT Astra Serif" w:hAnsi="PT Astra Serif"/>
          <w:sz w:val="28"/>
          <w:szCs w:val="28"/>
        </w:rPr>
      </w:pPr>
    </w:p>
    <w:p w14:paraId="16564436" w14:textId="77777777" w:rsidR="00A81443" w:rsidRPr="00A81443" w:rsidRDefault="00A81443" w:rsidP="00A81443">
      <w:pPr>
        <w:spacing w:line="236" w:lineRule="auto"/>
        <w:ind w:right="108" w:firstLine="851"/>
        <w:jc w:val="both"/>
        <w:rPr>
          <w:rFonts w:ascii="PT Astra Serif" w:hAnsi="PT Astra Serif"/>
          <w:b/>
          <w:bCs/>
          <w:sz w:val="28"/>
          <w:szCs w:val="28"/>
        </w:rPr>
      </w:pPr>
      <w:r w:rsidRPr="00A81443">
        <w:rPr>
          <w:rFonts w:ascii="PT Astra Serif" w:hAnsi="PT Astra Serif"/>
          <w:b/>
          <w:bCs/>
          <w:sz w:val="28"/>
          <w:szCs w:val="28"/>
        </w:rPr>
        <w:t xml:space="preserve">гелевая, капиллярная ручка с чернилами черного цвета; </w:t>
      </w:r>
    </w:p>
    <w:p w14:paraId="068387F1" w14:textId="77777777" w:rsidR="00A81443" w:rsidRPr="00A81443" w:rsidRDefault="00A81443" w:rsidP="00A81443">
      <w:pPr>
        <w:spacing w:line="236" w:lineRule="auto"/>
        <w:ind w:right="108" w:firstLine="851"/>
        <w:jc w:val="both"/>
        <w:rPr>
          <w:rFonts w:ascii="PT Astra Serif" w:hAnsi="PT Astra Serif"/>
          <w:b/>
          <w:bCs/>
          <w:sz w:val="28"/>
          <w:szCs w:val="28"/>
        </w:rPr>
      </w:pPr>
      <w:r w:rsidRPr="00A81443">
        <w:rPr>
          <w:rFonts w:ascii="PT Astra Serif" w:hAnsi="PT Astra Serif"/>
          <w:b/>
          <w:bCs/>
          <w:sz w:val="28"/>
          <w:szCs w:val="28"/>
        </w:rPr>
        <w:t xml:space="preserve">документ, удостоверяющий личность; </w:t>
      </w:r>
    </w:p>
    <w:p w14:paraId="7F02D521" w14:textId="77777777" w:rsidR="00A81443" w:rsidRPr="00A81443" w:rsidRDefault="00A81443" w:rsidP="00A81443">
      <w:pPr>
        <w:spacing w:line="236" w:lineRule="auto"/>
        <w:ind w:right="108" w:firstLine="851"/>
        <w:jc w:val="both"/>
        <w:rPr>
          <w:rFonts w:ascii="PT Astra Serif" w:hAnsi="PT Astra Serif"/>
          <w:sz w:val="28"/>
          <w:szCs w:val="28"/>
        </w:rPr>
      </w:pPr>
      <w:r w:rsidRPr="00A81443">
        <w:rPr>
          <w:rFonts w:ascii="PT Astra Serif" w:hAnsi="PT Astra Serif"/>
          <w:b/>
          <w:bCs/>
          <w:sz w:val="28"/>
          <w:szCs w:val="28"/>
        </w:rPr>
        <w:t>лекарства и питание (при необходимости);</w:t>
      </w:r>
    </w:p>
    <w:p w14:paraId="2AB7561D" w14:textId="77777777" w:rsidR="00A81443" w:rsidRPr="00A81443" w:rsidRDefault="00A81443" w:rsidP="00A81443">
      <w:pPr>
        <w:spacing w:line="8" w:lineRule="exact"/>
        <w:ind w:right="108" w:firstLine="851"/>
        <w:jc w:val="both"/>
        <w:rPr>
          <w:rFonts w:ascii="PT Astra Serif" w:hAnsi="PT Astra Serif"/>
          <w:sz w:val="28"/>
          <w:szCs w:val="28"/>
        </w:rPr>
      </w:pPr>
    </w:p>
    <w:p w14:paraId="566F6B94" w14:textId="77777777" w:rsidR="00A81443" w:rsidRPr="00A81443" w:rsidRDefault="00A81443" w:rsidP="00A81443">
      <w:pPr>
        <w:spacing w:line="237" w:lineRule="auto"/>
        <w:ind w:right="108" w:firstLine="851"/>
        <w:jc w:val="both"/>
        <w:rPr>
          <w:rFonts w:ascii="PT Astra Serif" w:hAnsi="PT Astra Serif"/>
          <w:sz w:val="28"/>
          <w:szCs w:val="28"/>
        </w:rPr>
      </w:pPr>
      <w:r w:rsidRPr="00A81443">
        <w:rPr>
          <w:rFonts w:ascii="PT Astra Serif" w:hAnsi="PT Astra Serif"/>
          <w:b/>
          <w:bCs/>
          <w:sz w:val="28"/>
          <w:szCs w:val="28"/>
        </w:rPr>
        <w:t xml:space="preserve">специальные технические средства (для участников </w:t>
      </w:r>
      <w:r w:rsidRPr="00A81443">
        <w:rPr>
          <w:rFonts w:ascii="PT Astra Serif" w:hAnsi="PT Astra Serif"/>
          <w:sz w:val="28"/>
          <w:szCs w:val="28"/>
        </w:rPr>
        <w:t>экзамена</w:t>
      </w:r>
      <w:r w:rsidRPr="00A81443">
        <w:rPr>
          <w:rFonts w:ascii="PT Astra Serif" w:hAnsi="PT Astra Serif"/>
          <w:b/>
          <w:bCs/>
          <w:sz w:val="28"/>
          <w:szCs w:val="28"/>
        </w:rPr>
        <w:t xml:space="preserve"> с ограниченными возможностями здоровья (ОВЗ), детей-инвалидов, инвалидов).</w:t>
      </w:r>
    </w:p>
    <w:p w14:paraId="0B7EECD4" w14:textId="77777777" w:rsidR="00A81443" w:rsidRPr="00A81443" w:rsidRDefault="00A81443" w:rsidP="00A81443">
      <w:pPr>
        <w:spacing w:line="233" w:lineRule="auto"/>
        <w:ind w:right="108" w:firstLine="851"/>
        <w:jc w:val="both"/>
        <w:rPr>
          <w:rFonts w:ascii="PT Astra Serif" w:hAnsi="PT Astra Serif"/>
          <w:sz w:val="28"/>
          <w:szCs w:val="28"/>
        </w:rPr>
      </w:pPr>
      <w:r w:rsidRPr="00A81443">
        <w:rPr>
          <w:rFonts w:ascii="PT Astra Serif" w:hAnsi="PT Astra Serif"/>
          <w:i/>
          <w:iCs/>
          <w:sz w:val="28"/>
          <w:szCs w:val="28"/>
        </w:rPr>
        <w:lastRenderedPageBreak/>
        <w:t>Организатор обращает внимание участников экзамена на станцию организатора.</w:t>
      </w:r>
    </w:p>
    <w:p w14:paraId="1F502F40" w14:textId="77777777" w:rsidR="00A81443" w:rsidRPr="00A81443" w:rsidRDefault="00A81443" w:rsidP="00A81443">
      <w:pPr>
        <w:spacing w:line="24" w:lineRule="exact"/>
        <w:ind w:right="108" w:firstLine="851"/>
        <w:jc w:val="both"/>
        <w:rPr>
          <w:rFonts w:ascii="PT Astra Serif" w:hAnsi="PT Astra Serif"/>
          <w:sz w:val="28"/>
          <w:szCs w:val="28"/>
        </w:rPr>
      </w:pPr>
    </w:p>
    <w:p w14:paraId="6231607F" w14:textId="77777777" w:rsidR="00A81443" w:rsidRPr="00A81443" w:rsidRDefault="00A81443" w:rsidP="00A81443">
      <w:pPr>
        <w:spacing w:line="233" w:lineRule="auto"/>
        <w:ind w:right="108" w:firstLine="851"/>
        <w:jc w:val="both"/>
        <w:rPr>
          <w:rFonts w:ascii="PT Astra Serif" w:hAnsi="PT Astra Serif"/>
          <w:sz w:val="28"/>
          <w:szCs w:val="28"/>
        </w:rPr>
      </w:pPr>
      <w:r w:rsidRPr="00A81443">
        <w:rPr>
          <w:rFonts w:ascii="PT Astra Serif" w:hAnsi="PT Astra Serif"/>
          <w:b/>
          <w:bCs/>
          <w:sz w:val="28"/>
          <w:szCs w:val="28"/>
        </w:rPr>
        <w:t>Экзаменационные материалы в аудиторию поступили на станцию организатора в зашифрованном виде.</w:t>
      </w:r>
    </w:p>
    <w:p w14:paraId="1B4FD576" w14:textId="77777777" w:rsidR="00A81443" w:rsidRPr="00A81443" w:rsidRDefault="00A81443" w:rsidP="00A81443">
      <w:pPr>
        <w:tabs>
          <w:tab w:val="left" w:pos="1020"/>
        </w:tabs>
        <w:spacing w:line="236" w:lineRule="auto"/>
        <w:ind w:right="108" w:firstLine="851"/>
        <w:jc w:val="both"/>
        <w:rPr>
          <w:rFonts w:ascii="PT Astra Serif" w:hAnsi="PT Astra Serif"/>
          <w:b/>
          <w:bCs/>
          <w:sz w:val="28"/>
          <w:szCs w:val="28"/>
        </w:rPr>
      </w:pPr>
      <w:r w:rsidRPr="00A81443">
        <w:rPr>
          <w:rFonts w:ascii="PT Astra Serif" w:hAnsi="PT Astra Serif"/>
          <w:b/>
          <w:bCs/>
          <w:sz w:val="28"/>
          <w:szCs w:val="28"/>
        </w:rPr>
        <w:t>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сдачи экзамена.</w:t>
      </w:r>
    </w:p>
    <w:p w14:paraId="60BCC3DE" w14:textId="77777777" w:rsidR="00A81443" w:rsidRPr="00A81443" w:rsidRDefault="00A81443" w:rsidP="00A81443">
      <w:pPr>
        <w:spacing w:line="6" w:lineRule="exact"/>
        <w:ind w:right="108" w:firstLine="851"/>
        <w:jc w:val="both"/>
        <w:rPr>
          <w:rFonts w:ascii="PT Astra Serif" w:hAnsi="PT Astra Serif"/>
          <w:b/>
          <w:bCs/>
          <w:sz w:val="28"/>
          <w:szCs w:val="28"/>
        </w:rPr>
      </w:pPr>
    </w:p>
    <w:p w14:paraId="44B2F7BC" w14:textId="77777777" w:rsidR="008722CE" w:rsidRDefault="00A81443" w:rsidP="00A81443">
      <w:pPr>
        <w:spacing w:line="237" w:lineRule="auto"/>
        <w:ind w:right="108" w:firstLine="851"/>
        <w:jc w:val="both"/>
        <w:rPr>
          <w:rFonts w:ascii="PT Astra Serif" w:hAnsi="PT Astra Serif"/>
          <w:i/>
          <w:iCs/>
          <w:sz w:val="28"/>
          <w:szCs w:val="28"/>
        </w:rPr>
      </w:pPr>
      <w:r w:rsidRPr="00A81443">
        <w:rPr>
          <w:rFonts w:ascii="PT Astra Serif" w:hAnsi="PT Astra Serif"/>
          <w:i/>
          <w:iCs/>
          <w:sz w:val="28"/>
          <w:szCs w:val="28"/>
        </w:rPr>
        <w:t>(Организатор запускает процедуру печати ЭМ в соответствии с общей инструкцией организатора в аудитории, после чего разда</w:t>
      </w:r>
      <w:r w:rsidRPr="00A81443">
        <w:rPr>
          <w:i/>
          <w:iCs/>
          <w:sz w:val="28"/>
          <w:szCs w:val="28"/>
        </w:rPr>
        <w:t>ё</w:t>
      </w:r>
      <w:r w:rsidRPr="00A81443">
        <w:rPr>
          <w:rFonts w:ascii="PT Astra Serif" w:hAnsi="PT Astra Serif"/>
          <w:i/>
          <w:iCs/>
          <w:sz w:val="28"/>
          <w:szCs w:val="28"/>
        </w:rPr>
        <w:t>т распечатанные ЭМ в произвольном порядке).</w:t>
      </w:r>
    </w:p>
    <w:p w14:paraId="20D6CA34" w14:textId="77777777" w:rsidR="00A81443" w:rsidRPr="00A81443" w:rsidRDefault="00A81443" w:rsidP="00A81443">
      <w:pPr>
        <w:spacing w:line="237" w:lineRule="auto"/>
        <w:ind w:right="108" w:firstLine="851"/>
        <w:jc w:val="both"/>
        <w:rPr>
          <w:rFonts w:ascii="PT Astra Serif" w:hAnsi="PT Astra Serif"/>
          <w:b/>
          <w:bCs/>
          <w:sz w:val="28"/>
          <w:szCs w:val="28"/>
        </w:rPr>
      </w:pPr>
      <w:r w:rsidRPr="00A81443">
        <w:rPr>
          <w:rFonts w:ascii="PT Astra Serif" w:hAnsi="PT Astra Serif"/>
          <w:i/>
          <w:iCs/>
          <w:sz w:val="28"/>
          <w:szCs w:val="28"/>
        </w:rPr>
        <w:t>Вторая часть инструктажа (начало проведения не ранее 10.00 по местному времени).</w:t>
      </w:r>
    </w:p>
    <w:p w14:paraId="6B17FDBC" w14:textId="77777777" w:rsidR="00A81443" w:rsidRPr="00A81443" w:rsidRDefault="00A81443" w:rsidP="00A81443">
      <w:pPr>
        <w:spacing w:line="23" w:lineRule="exact"/>
        <w:ind w:right="108" w:firstLine="851"/>
        <w:jc w:val="both"/>
        <w:rPr>
          <w:rFonts w:ascii="PT Astra Serif" w:hAnsi="PT Astra Serif"/>
          <w:b/>
          <w:bCs/>
          <w:sz w:val="28"/>
          <w:szCs w:val="28"/>
        </w:rPr>
      </w:pPr>
    </w:p>
    <w:p w14:paraId="126E1521" w14:textId="77777777" w:rsidR="00A81443" w:rsidRPr="00A81443" w:rsidRDefault="00A81443" w:rsidP="00A81443">
      <w:pPr>
        <w:spacing w:line="233" w:lineRule="auto"/>
        <w:ind w:right="108" w:firstLine="851"/>
        <w:jc w:val="both"/>
        <w:rPr>
          <w:rFonts w:ascii="PT Astra Serif" w:hAnsi="PT Astra Serif"/>
          <w:b/>
          <w:bCs/>
          <w:sz w:val="28"/>
          <w:szCs w:val="28"/>
        </w:rPr>
      </w:pPr>
      <w:r w:rsidRPr="00A81443">
        <w:rPr>
          <w:rFonts w:ascii="PT Astra Serif" w:hAnsi="PT Astra Serif"/>
          <w:b/>
          <w:bCs/>
          <w:sz w:val="28"/>
          <w:szCs w:val="28"/>
        </w:rPr>
        <w:t>Проверьте качество печати своего бланка регистрации. В случае если вы обнаружили некачественную печать, обратитесь к нам.</w:t>
      </w:r>
    </w:p>
    <w:p w14:paraId="242D41F8" w14:textId="77777777" w:rsidR="00A81443" w:rsidRPr="00A81443" w:rsidRDefault="00A81443" w:rsidP="00A81443">
      <w:pPr>
        <w:spacing w:line="9" w:lineRule="exact"/>
        <w:ind w:right="108" w:firstLine="851"/>
        <w:jc w:val="both"/>
        <w:rPr>
          <w:rFonts w:ascii="PT Astra Serif" w:hAnsi="PT Astra Serif"/>
          <w:b/>
          <w:bCs/>
          <w:sz w:val="28"/>
          <w:szCs w:val="28"/>
        </w:rPr>
      </w:pPr>
    </w:p>
    <w:p w14:paraId="77489CA9" w14:textId="77777777" w:rsidR="00A81443" w:rsidRPr="00A81443" w:rsidRDefault="00A81443" w:rsidP="00A81443">
      <w:pPr>
        <w:spacing w:line="245" w:lineRule="auto"/>
        <w:ind w:right="108" w:firstLine="851"/>
        <w:jc w:val="both"/>
        <w:rPr>
          <w:rFonts w:ascii="PT Astra Serif" w:hAnsi="PT Astra Serif"/>
          <w:i/>
          <w:iCs/>
          <w:sz w:val="28"/>
          <w:szCs w:val="28"/>
        </w:rPr>
      </w:pPr>
      <w:r w:rsidRPr="00A81443">
        <w:rPr>
          <w:rFonts w:ascii="PT Astra Serif" w:hAnsi="PT Astra Serif"/>
          <w:i/>
          <w:iCs/>
          <w:sz w:val="28"/>
          <w:szCs w:val="28"/>
        </w:rPr>
        <w:t xml:space="preserve">При обнаружении типографских дефектов заменить бланк регистрации. </w:t>
      </w:r>
    </w:p>
    <w:p w14:paraId="37AEE9DE" w14:textId="77777777" w:rsidR="00A81443" w:rsidRPr="00A81443" w:rsidRDefault="00A81443" w:rsidP="00A81443">
      <w:pPr>
        <w:spacing w:line="245" w:lineRule="auto"/>
        <w:ind w:right="108" w:firstLine="851"/>
        <w:jc w:val="both"/>
        <w:rPr>
          <w:rFonts w:ascii="PT Astra Serif" w:hAnsi="PT Astra Serif"/>
          <w:b/>
          <w:bCs/>
          <w:sz w:val="28"/>
          <w:szCs w:val="28"/>
        </w:rPr>
      </w:pPr>
      <w:r w:rsidRPr="00A81443">
        <w:rPr>
          <w:rFonts w:ascii="PT Astra Serif" w:hAnsi="PT Astra Serif"/>
          <w:i/>
          <w:iCs/>
          <w:sz w:val="28"/>
          <w:szCs w:val="28"/>
        </w:rPr>
        <w:t>Сделать паузу для проверки участниками качества печати бланка регистрации.</w:t>
      </w:r>
    </w:p>
    <w:p w14:paraId="4C4EC7D5" w14:textId="77777777" w:rsidR="00A81443" w:rsidRPr="00A81443" w:rsidRDefault="00A81443" w:rsidP="00A81443">
      <w:pPr>
        <w:spacing w:line="2" w:lineRule="exact"/>
        <w:ind w:right="108" w:firstLine="851"/>
        <w:jc w:val="both"/>
        <w:rPr>
          <w:rFonts w:ascii="PT Astra Serif" w:hAnsi="PT Astra Serif"/>
          <w:b/>
          <w:bCs/>
          <w:sz w:val="28"/>
          <w:szCs w:val="28"/>
        </w:rPr>
      </w:pPr>
    </w:p>
    <w:p w14:paraId="05551C96" w14:textId="77777777" w:rsidR="00A81443" w:rsidRPr="00A81443" w:rsidRDefault="00A81443" w:rsidP="00A81443">
      <w:pPr>
        <w:ind w:right="108" w:firstLine="851"/>
        <w:jc w:val="both"/>
        <w:rPr>
          <w:rFonts w:ascii="PT Astra Serif" w:hAnsi="PT Astra Serif"/>
          <w:b/>
          <w:bCs/>
          <w:sz w:val="28"/>
          <w:szCs w:val="28"/>
        </w:rPr>
      </w:pPr>
      <w:r w:rsidRPr="00A81443">
        <w:rPr>
          <w:rFonts w:ascii="PT Astra Serif" w:hAnsi="PT Astra Serif"/>
          <w:b/>
          <w:bCs/>
          <w:sz w:val="28"/>
          <w:szCs w:val="28"/>
        </w:rPr>
        <w:t>Приступаем к заполнению бланка регистрации.</w:t>
      </w:r>
    </w:p>
    <w:p w14:paraId="2D3650AE" w14:textId="77777777" w:rsidR="00A81443" w:rsidRPr="00A81443" w:rsidRDefault="00A81443" w:rsidP="00A81443">
      <w:pPr>
        <w:spacing w:line="13" w:lineRule="exact"/>
        <w:ind w:right="108" w:firstLine="851"/>
        <w:jc w:val="both"/>
        <w:rPr>
          <w:rFonts w:ascii="PT Astra Serif" w:hAnsi="PT Astra Serif"/>
          <w:b/>
          <w:bCs/>
          <w:sz w:val="28"/>
          <w:szCs w:val="28"/>
        </w:rPr>
      </w:pPr>
    </w:p>
    <w:p w14:paraId="17C1E0CE" w14:textId="77777777" w:rsidR="00A81443" w:rsidRPr="00A81443" w:rsidRDefault="00A81443" w:rsidP="00A81443">
      <w:pPr>
        <w:spacing w:line="234" w:lineRule="auto"/>
        <w:ind w:right="108" w:firstLine="851"/>
        <w:jc w:val="both"/>
        <w:rPr>
          <w:rFonts w:ascii="PT Astra Serif" w:hAnsi="PT Astra Serif"/>
          <w:b/>
          <w:bCs/>
          <w:sz w:val="28"/>
          <w:szCs w:val="28"/>
        </w:rPr>
      </w:pPr>
      <w:r w:rsidRPr="00A81443">
        <w:rPr>
          <w:rFonts w:ascii="PT Astra Serif" w:hAnsi="PT Astra Serif"/>
          <w:b/>
          <w:bCs/>
          <w:sz w:val="28"/>
          <w:szCs w:val="28"/>
        </w:rPr>
        <w:t>Записывайте буквы и цифры в соответствии с образцом на бланке. Каждая цифра, символ записывается в отдельную клетку, начиная с первой клетки.</w:t>
      </w:r>
    </w:p>
    <w:p w14:paraId="03D9FE28" w14:textId="77777777" w:rsidR="00A81443" w:rsidRPr="00A81443" w:rsidRDefault="00A81443" w:rsidP="00A81443">
      <w:pPr>
        <w:spacing w:line="234" w:lineRule="auto"/>
        <w:ind w:right="108" w:firstLine="851"/>
        <w:jc w:val="both"/>
        <w:rPr>
          <w:rFonts w:ascii="PT Astra Serif" w:hAnsi="PT Astra Serif"/>
          <w:b/>
          <w:bCs/>
          <w:sz w:val="28"/>
          <w:szCs w:val="28"/>
        </w:rPr>
      </w:pPr>
      <w:r w:rsidRPr="00A81443">
        <w:rPr>
          <w:rFonts w:ascii="PT Astra Serif" w:hAnsi="PT Astra Serif"/>
          <w:b/>
          <w:bCs/>
          <w:sz w:val="28"/>
          <w:szCs w:val="28"/>
        </w:rPr>
        <w:t xml:space="preserve">Поля «Код региона», «Код ППЭ», «Код предмета», «Название предмета» и «Дата проведения ЕГЭ» заполнены автоматически. </w:t>
      </w:r>
    </w:p>
    <w:p w14:paraId="5CF7E44D" w14:textId="77777777" w:rsidR="00A81443" w:rsidRPr="00A81443" w:rsidRDefault="00A81443" w:rsidP="00A81443">
      <w:pPr>
        <w:spacing w:line="234" w:lineRule="auto"/>
        <w:ind w:right="108" w:firstLine="851"/>
        <w:jc w:val="both"/>
        <w:rPr>
          <w:rFonts w:ascii="PT Astra Serif" w:hAnsi="PT Astra Serif"/>
          <w:b/>
          <w:bCs/>
          <w:sz w:val="28"/>
          <w:szCs w:val="28"/>
        </w:rPr>
      </w:pPr>
      <w:r w:rsidRPr="00A81443">
        <w:rPr>
          <w:rFonts w:ascii="PT Astra Serif" w:hAnsi="PT Astra Serif"/>
          <w:b/>
          <w:bCs/>
          <w:sz w:val="28"/>
          <w:szCs w:val="28"/>
        </w:rPr>
        <w:t>Заполните поля «Код образовательной организации» в соответствии с информацией на доске (информационном стенде).</w:t>
      </w:r>
    </w:p>
    <w:p w14:paraId="2CFE386A" w14:textId="77777777" w:rsidR="00A81443" w:rsidRPr="00A81443" w:rsidRDefault="00A81443" w:rsidP="00A81443">
      <w:pPr>
        <w:spacing w:line="234" w:lineRule="auto"/>
        <w:ind w:right="108" w:firstLine="851"/>
        <w:jc w:val="both"/>
        <w:rPr>
          <w:rFonts w:ascii="PT Astra Serif" w:hAnsi="PT Astra Serif"/>
          <w:bCs/>
          <w:i/>
          <w:sz w:val="28"/>
          <w:szCs w:val="28"/>
        </w:rPr>
      </w:pPr>
      <w:r w:rsidRPr="00A81443">
        <w:rPr>
          <w:rFonts w:ascii="PT Astra Serif" w:hAnsi="PT Astra Serif"/>
          <w:bCs/>
          <w:i/>
          <w:sz w:val="28"/>
          <w:szCs w:val="28"/>
        </w:rPr>
        <w:t xml:space="preserve">Обратите внимание участников на доску. </w:t>
      </w:r>
    </w:p>
    <w:p w14:paraId="2FC6F733" w14:textId="77777777" w:rsidR="00A81443" w:rsidRPr="00A81443" w:rsidRDefault="00A81443" w:rsidP="00A81443">
      <w:pPr>
        <w:spacing w:line="234" w:lineRule="auto"/>
        <w:ind w:right="108" w:firstLine="851"/>
        <w:jc w:val="both"/>
        <w:rPr>
          <w:rFonts w:ascii="PT Astra Serif" w:hAnsi="PT Astra Serif"/>
          <w:b/>
          <w:bCs/>
          <w:sz w:val="28"/>
          <w:szCs w:val="28"/>
        </w:rPr>
      </w:pPr>
      <w:r w:rsidRPr="00A81443">
        <w:rPr>
          <w:rFonts w:ascii="PT Astra Serif" w:hAnsi="PT Astra Serif"/>
          <w:b/>
          <w:bCs/>
          <w:sz w:val="28"/>
          <w:szCs w:val="28"/>
        </w:rPr>
        <w:t>Заполните поле «Класс». Поля «Служебная отметка», «Резерв-1» и «Контрольная сумма» не заполняются</w:t>
      </w:r>
    </w:p>
    <w:p w14:paraId="7F063E4F" w14:textId="77777777" w:rsidR="00A81443" w:rsidRPr="00A81443" w:rsidRDefault="00A81443" w:rsidP="00A81443">
      <w:pPr>
        <w:spacing w:line="17" w:lineRule="exact"/>
        <w:ind w:right="108" w:firstLine="851"/>
        <w:jc w:val="both"/>
        <w:rPr>
          <w:rFonts w:ascii="PT Astra Serif" w:hAnsi="PT Astra Serif"/>
          <w:b/>
          <w:bCs/>
          <w:sz w:val="28"/>
          <w:szCs w:val="28"/>
        </w:rPr>
      </w:pPr>
    </w:p>
    <w:p w14:paraId="2D915449" w14:textId="77777777" w:rsidR="00A81443" w:rsidRPr="00A81443" w:rsidRDefault="00A81443" w:rsidP="00A81443">
      <w:pPr>
        <w:spacing w:line="5" w:lineRule="exact"/>
        <w:ind w:right="108" w:firstLine="851"/>
        <w:jc w:val="both"/>
        <w:rPr>
          <w:rFonts w:ascii="PT Astra Serif" w:hAnsi="PT Astra Serif"/>
          <w:b/>
          <w:bCs/>
          <w:sz w:val="28"/>
          <w:szCs w:val="28"/>
        </w:rPr>
      </w:pPr>
    </w:p>
    <w:p w14:paraId="3B5B4A77" w14:textId="77777777" w:rsidR="00A81443" w:rsidRPr="00A81443" w:rsidRDefault="00A81443" w:rsidP="00A81443">
      <w:pPr>
        <w:spacing w:line="233" w:lineRule="auto"/>
        <w:ind w:right="108" w:firstLine="851"/>
        <w:jc w:val="both"/>
        <w:rPr>
          <w:rFonts w:ascii="PT Astra Serif" w:hAnsi="PT Astra Serif"/>
          <w:b/>
          <w:bCs/>
          <w:sz w:val="28"/>
          <w:szCs w:val="28"/>
        </w:rPr>
      </w:pPr>
      <w:r w:rsidRPr="00A81443">
        <w:rPr>
          <w:rFonts w:ascii="PT Astra Serif" w:hAnsi="PT Astra Serif"/>
          <w:i/>
          <w:iCs/>
          <w:sz w:val="28"/>
          <w:szCs w:val="28"/>
        </w:rPr>
        <w:t>Организатор обращает внимание участников на следующий момент:</w:t>
      </w:r>
    </w:p>
    <w:p w14:paraId="384477D2" w14:textId="77777777" w:rsidR="00A81443" w:rsidRPr="00A81443" w:rsidRDefault="00A81443" w:rsidP="00A81443">
      <w:pPr>
        <w:spacing w:line="23" w:lineRule="exact"/>
        <w:ind w:right="108" w:firstLine="851"/>
        <w:jc w:val="both"/>
        <w:rPr>
          <w:rFonts w:ascii="PT Astra Serif" w:hAnsi="PT Astra Serif"/>
          <w:b/>
          <w:bCs/>
          <w:sz w:val="28"/>
          <w:szCs w:val="28"/>
        </w:rPr>
      </w:pPr>
    </w:p>
    <w:p w14:paraId="35B57CCB" w14:textId="77777777" w:rsidR="00A81443" w:rsidRPr="00A81443" w:rsidRDefault="00A81443" w:rsidP="00A81443">
      <w:pPr>
        <w:spacing w:line="233" w:lineRule="auto"/>
        <w:ind w:right="108" w:firstLine="851"/>
        <w:jc w:val="both"/>
        <w:rPr>
          <w:rFonts w:ascii="PT Astra Serif" w:hAnsi="PT Astra Serif"/>
          <w:sz w:val="28"/>
          <w:szCs w:val="28"/>
        </w:rPr>
      </w:pPr>
      <w:r w:rsidRPr="00A81443">
        <w:rPr>
          <w:rFonts w:ascii="PT Astra Serif" w:hAnsi="PT Astra Serif"/>
          <w:b/>
          <w:bCs/>
          <w:sz w:val="28"/>
          <w:szCs w:val="28"/>
        </w:rPr>
        <w:t>Обратите внимание, сейчас номер аудитории не заполняется. Номер аудитории вы должны будете заполнить в аудитории проведения экзамена перед началом выполнения экзаменационной работы после того, как организатор провед</w:t>
      </w:r>
      <w:r w:rsidRPr="00A81443">
        <w:rPr>
          <w:b/>
          <w:bCs/>
          <w:sz w:val="28"/>
          <w:szCs w:val="28"/>
        </w:rPr>
        <w:t>ё</w:t>
      </w:r>
      <w:r w:rsidRPr="00A81443">
        <w:rPr>
          <w:rFonts w:ascii="PT Astra Serif" w:hAnsi="PT Astra Serif"/>
          <w:b/>
          <w:bCs/>
          <w:sz w:val="28"/>
          <w:szCs w:val="28"/>
        </w:rPr>
        <w:t>т краткий инструктаж о процедуре выполнения экзаменационной работы.</w:t>
      </w:r>
    </w:p>
    <w:p w14:paraId="0E8158DB" w14:textId="77777777" w:rsidR="00A81443" w:rsidRPr="00A81443" w:rsidRDefault="00A81443" w:rsidP="00A81443">
      <w:pPr>
        <w:spacing w:line="17" w:lineRule="exact"/>
        <w:ind w:right="108" w:firstLine="851"/>
        <w:jc w:val="both"/>
        <w:rPr>
          <w:rFonts w:ascii="PT Astra Serif" w:hAnsi="PT Astra Serif"/>
          <w:sz w:val="28"/>
          <w:szCs w:val="28"/>
        </w:rPr>
      </w:pPr>
    </w:p>
    <w:p w14:paraId="133A8C9F" w14:textId="77777777" w:rsidR="00A81443" w:rsidRPr="00A81443" w:rsidRDefault="00A81443" w:rsidP="00A81443">
      <w:pPr>
        <w:spacing w:line="233" w:lineRule="auto"/>
        <w:ind w:right="108" w:firstLine="851"/>
        <w:jc w:val="both"/>
        <w:rPr>
          <w:rFonts w:ascii="PT Astra Serif" w:hAnsi="PT Astra Serif"/>
          <w:sz w:val="28"/>
          <w:szCs w:val="28"/>
        </w:rPr>
      </w:pPr>
      <w:r w:rsidRPr="00A81443">
        <w:rPr>
          <w:rFonts w:ascii="PT Astra Serif" w:hAnsi="PT Astra Serif"/>
          <w:b/>
          <w:bCs/>
          <w:sz w:val="28"/>
          <w:szCs w:val="28"/>
        </w:rPr>
        <w:t>Заполните сведения о себе: фамилия, имя, отчество, данные документа, удостоверяющего личность.</w:t>
      </w:r>
    </w:p>
    <w:p w14:paraId="4831790B" w14:textId="77777777" w:rsidR="00A81443" w:rsidRPr="00A81443" w:rsidRDefault="00A81443" w:rsidP="00A81443">
      <w:pPr>
        <w:spacing w:line="235" w:lineRule="auto"/>
        <w:ind w:right="108" w:firstLine="851"/>
        <w:jc w:val="both"/>
        <w:rPr>
          <w:rFonts w:ascii="PT Astra Serif" w:hAnsi="PT Astra Serif"/>
          <w:sz w:val="28"/>
          <w:szCs w:val="28"/>
        </w:rPr>
      </w:pPr>
      <w:r w:rsidRPr="00A81443">
        <w:rPr>
          <w:rFonts w:ascii="PT Astra Serif" w:hAnsi="PT Astra Serif"/>
          <w:i/>
          <w:iCs/>
          <w:sz w:val="28"/>
          <w:szCs w:val="28"/>
        </w:rPr>
        <w:t>Сделать паузу для заполнения участниками бланков регистрации.</w:t>
      </w:r>
    </w:p>
    <w:p w14:paraId="2CFD6733" w14:textId="77777777" w:rsidR="00A81443" w:rsidRPr="00A81443" w:rsidRDefault="00A81443" w:rsidP="00A81443">
      <w:pPr>
        <w:spacing w:line="15" w:lineRule="exact"/>
        <w:ind w:right="108" w:firstLine="851"/>
        <w:jc w:val="both"/>
        <w:rPr>
          <w:rFonts w:ascii="PT Astra Serif" w:hAnsi="PT Astra Serif"/>
          <w:sz w:val="28"/>
          <w:szCs w:val="28"/>
        </w:rPr>
      </w:pPr>
    </w:p>
    <w:p w14:paraId="106CDEF4" w14:textId="77777777" w:rsidR="00A81443" w:rsidRPr="00A81443" w:rsidRDefault="00A81443" w:rsidP="00A81443">
      <w:pPr>
        <w:spacing w:line="23" w:lineRule="exact"/>
        <w:ind w:right="108" w:firstLine="851"/>
        <w:jc w:val="both"/>
        <w:rPr>
          <w:rFonts w:ascii="PT Astra Serif" w:hAnsi="PT Astra Serif"/>
          <w:sz w:val="28"/>
          <w:szCs w:val="28"/>
        </w:rPr>
      </w:pPr>
    </w:p>
    <w:p w14:paraId="3BB1FECC" w14:textId="77777777" w:rsidR="00A81443" w:rsidRPr="00A81443" w:rsidRDefault="00A81443" w:rsidP="00A81443">
      <w:pPr>
        <w:spacing w:line="234" w:lineRule="auto"/>
        <w:ind w:right="108" w:firstLine="851"/>
        <w:jc w:val="both"/>
        <w:rPr>
          <w:rFonts w:ascii="PT Astra Serif" w:hAnsi="PT Astra Serif"/>
          <w:sz w:val="28"/>
          <w:szCs w:val="28"/>
        </w:rPr>
      </w:pPr>
      <w:r w:rsidRPr="00A81443">
        <w:rPr>
          <w:rFonts w:ascii="PT Astra Serif" w:hAnsi="PT Astra Serif"/>
          <w:b/>
          <w:bCs/>
          <w:sz w:val="28"/>
          <w:szCs w:val="28"/>
        </w:rPr>
        <w:t>Поставьте вашу подпись строго внутри окошка «подпись участника ЕГЭ», расположенном в нижней части бланка регистрации.</w:t>
      </w:r>
    </w:p>
    <w:p w14:paraId="3688AEE1" w14:textId="77777777" w:rsidR="00A81443" w:rsidRPr="00A81443" w:rsidRDefault="00A81443" w:rsidP="00A81443">
      <w:pPr>
        <w:spacing w:line="7" w:lineRule="exact"/>
        <w:ind w:right="108" w:firstLine="851"/>
        <w:jc w:val="both"/>
        <w:rPr>
          <w:rFonts w:ascii="PT Astra Serif" w:hAnsi="PT Astra Serif"/>
          <w:sz w:val="28"/>
          <w:szCs w:val="28"/>
        </w:rPr>
      </w:pPr>
    </w:p>
    <w:p w14:paraId="34A9AE41" w14:textId="77777777" w:rsidR="00A81443" w:rsidRPr="00A81443" w:rsidRDefault="00A81443" w:rsidP="00A81443">
      <w:pPr>
        <w:spacing w:line="234" w:lineRule="auto"/>
        <w:ind w:right="108" w:firstLine="851"/>
        <w:jc w:val="both"/>
        <w:rPr>
          <w:rFonts w:ascii="PT Astra Serif" w:hAnsi="PT Astra Serif"/>
          <w:i/>
          <w:iCs/>
          <w:sz w:val="28"/>
          <w:szCs w:val="28"/>
        </w:rPr>
      </w:pPr>
      <w:r w:rsidRPr="00A81443">
        <w:rPr>
          <w:rFonts w:ascii="PT Astra Serif" w:hAnsi="PT Astra Serif"/>
          <w:i/>
          <w:iCs/>
          <w:sz w:val="28"/>
          <w:szCs w:val="28"/>
        </w:rPr>
        <w:t xml:space="preserve">(В случае если участник </w:t>
      </w:r>
      <w:r w:rsidRPr="00A81443">
        <w:rPr>
          <w:rFonts w:ascii="PT Astra Serif" w:hAnsi="PT Astra Serif"/>
          <w:sz w:val="28"/>
          <w:szCs w:val="28"/>
        </w:rPr>
        <w:t>экзамена</w:t>
      </w:r>
      <w:r w:rsidRPr="00A81443">
        <w:rPr>
          <w:rFonts w:ascii="PT Astra Serif" w:hAnsi="PT Astra Serif"/>
          <w:i/>
          <w:iCs/>
          <w:sz w:val="28"/>
          <w:szCs w:val="28"/>
        </w:rPr>
        <w:t xml:space="preserve"> отказывается ставить личную подпись в бланке регистрации, организатор в аудитории ставит в бланке регистрации свою подпись).</w:t>
      </w:r>
    </w:p>
    <w:p w14:paraId="6C8EB626" w14:textId="77777777" w:rsidR="00A81443" w:rsidRPr="00A81443" w:rsidRDefault="00A81443" w:rsidP="00A81443">
      <w:pPr>
        <w:spacing w:line="234" w:lineRule="auto"/>
        <w:ind w:right="108" w:firstLine="851"/>
        <w:jc w:val="both"/>
        <w:rPr>
          <w:rFonts w:ascii="PT Astra Serif" w:hAnsi="PT Astra Serif"/>
          <w:i/>
          <w:iCs/>
          <w:sz w:val="28"/>
          <w:szCs w:val="28"/>
        </w:rPr>
      </w:pPr>
      <w:r w:rsidRPr="00A81443">
        <w:rPr>
          <w:rFonts w:ascii="PT Astra Serif" w:hAnsi="PT Astra Serif"/>
          <w:i/>
          <w:iCs/>
          <w:sz w:val="28"/>
          <w:szCs w:val="28"/>
        </w:rPr>
        <w:t xml:space="preserve">Организаторы в аудитории проверяют правильность заполнения регистрационных полей на бланках регистрации экзамена у каждого участника и соответствие данных участника (ФИО, серии и номера </w:t>
      </w:r>
      <w:r w:rsidRPr="00A81443">
        <w:rPr>
          <w:rFonts w:ascii="PT Astra Serif" w:hAnsi="PT Astra Serif"/>
          <w:i/>
          <w:iCs/>
          <w:sz w:val="28"/>
          <w:szCs w:val="28"/>
        </w:rPr>
        <w:lastRenderedPageBreak/>
        <w:t xml:space="preserve">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 </w:t>
      </w:r>
    </w:p>
    <w:p w14:paraId="39EEB509" w14:textId="77777777" w:rsidR="00A81443" w:rsidRPr="00A81443" w:rsidRDefault="00A81443" w:rsidP="00A81443">
      <w:pPr>
        <w:spacing w:line="234" w:lineRule="auto"/>
        <w:ind w:right="108" w:firstLine="851"/>
        <w:jc w:val="both"/>
        <w:rPr>
          <w:rFonts w:ascii="PT Astra Serif" w:hAnsi="PT Astra Serif"/>
          <w:i/>
          <w:iCs/>
          <w:sz w:val="28"/>
          <w:szCs w:val="28"/>
        </w:rPr>
      </w:pPr>
      <w:r w:rsidRPr="00A81443">
        <w:rPr>
          <w:rFonts w:ascii="PT Astra Serif" w:hAnsi="PT Astra Serif"/>
          <w:i/>
          <w:iCs/>
          <w:sz w:val="28"/>
          <w:szCs w:val="28"/>
        </w:rPr>
        <w:t>После проверки бланков регистрации у всех участников:</w:t>
      </w:r>
    </w:p>
    <w:p w14:paraId="15A3DD09" w14:textId="77777777" w:rsidR="00A81443" w:rsidRPr="00A81443" w:rsidRDefault="00A81443" w:rsidP="00A81443">
      <w:pPr>
        <w:spacing w:line="22" w:lineRule="exact"/>
        <w:ind w:right="108" w:firstLine="851"/>
        <w:jc w:val="both"/>
        <w:rPr>
          <w:rFonts w:ascii="PT Astra Serif" w:hAnsi="PT Astra Serif"/>
          <w:sz w:val="28"/>
          <w:szCs w:val="28"/>
        </w:rPr>
      </w:pPr>
    </w:p>
    <w:p w14:paraId="4A634FAD" w14:textId="77777777" w:rsidR="008722CE" w:rsidRDefault="00A81443" w:rsidP="008722CE">
      <w:pPr>
        <w:spacing w:line="236" w:lineRule="auto"/>
        <w:ind w:right="108" w:firstLine="851"/>
        <w:jc w:val="both"/>
        <w:rPr>
          <w:rFonts w:ascii="PT Astra Serif" w:hAnsi="PT Astra Serif"/>
          <w:sz w:val="28"/>
          <w:szCs w:val="28"/>
        </w:rPr>
      </w:pPr>
      <w:r w:rsidRPr="00A81443">
        <w:rPr>
          <w:rFonts w:ascii="PT Astra Serif" w:hAnsi="PT Astra Serif"/>
          <w:b/>
          <w:bCs/>
          <w:sz w:val="28"/>
          <w:szCs w:val="28"/>
        </w:rPr>
        <w:t>Выполнение экзаменационной работы будет проходить на компьютере в специально оборудованных аудиториях проведения. Для выполнения экзаменационной работы вас будут приглашать в аудитории проведения</w:t>
      </w:r>
      <w:r w:rsidRPr="00A81443">
        <w:rPr>
          <w:rFonts w:ascii="PT Astra Serif" w:hAnsi="PT Astra Serif"/>
          <w:sz w:val="28"/>
          <w:szCs w:val="28"/>
        </w:rPr>
        <w:t xml:space="preserve"> </w:t>
      </w:r>
      <w:r w:rsidRPr="00A81443">
        <w:rPr>
          <w:rFonts w:ascii="PT Astra Serif" w:hAnsi="PT Astra Serif"/>
          <w:sz w:val="28"/>
          <w:szCs w:val="28"/>
        </w:rPr>
        <w:br/>
      </w:r>
      <w:r w:rsidRPr="00A81443">
        <w:rPr>
          <w:rFonts w:ascii="PT Astra Serif" w:hAnsi="PT Astra Serif"/>
          <w:b/>
          <w:sz w:val="28"/>
          <w:szCs w:val="28"/>
        </w:rPr>
        <w:t xml:space="preserve">в </w:t>
      </w:r>
      <w:r w:rsidRPr="00A81443">
        <w:rPr>
          <w:rFonts w:ascii="PT Astra Serif" w:hAnsi="PT Astra Serif"/>
          <w:b/>
          <w:bCs/>
          <w:sz w:val="28"/>
          <w:szCs w:val="28"/>
        </w:rPr>
        <w:t>соответствии со случайно определ</w:t>
      </w:r>
      <w:r w:rsidRPr="00A81443">
        <w:rPr>
          <w:b/>
          <w:bCs/>
          <w:sz w:val="28"/>
          <w:szCs w:val="28"/>
        </w:rPr>
        <w:t>ё</w:t>
      </w:r>
      <w:r w:rsidRPr="00A81443">
        <w:rPr>
          <w:rFonts w:ascii="PT Astra Serif" w:hAnsi="PT Astra Serif"/>
          <w:b/>
          <w:bCs/>
          <w:sz w:val="28"/>
          <w:szCs w:val="28"/>
        </w:rPr>
        <w:t>нной очер</w:t>
      </w:r>
      <w:r w:rsidRPr="00A81443">
        <w:rPr>
          <w:b/>
          <w:bCs/>
          <w:sz w:val="28"/>
          <w:szCs w:val="28"/>
        </w:rPr>
        <w:t>ё</w:t>
      </w:r>
      <w:r w:rsidRPr="00A81443">
        <w:rPr>
          <w:rFonts w:ascii="PT Astra Serif" w:hAnsi="PT Astra Serif"/>
          <w:b/>
          <w:bCs/>
          <w:sz w:val="28"/>
          <w:szCs w:val="28"/>
        </w:rPr>
        <w:t>дностью. До аудитории проведения вас будет сопровождать организатор.</w:t>
      </w:r>
    </w:p>
    <w:p w14:paraId="5EF47C88" w14:textId="77777777" w:rsidR="00A81443" w:rsidRPr="008722CE" w:rsidRDefault="00A81443" w:rsidP="008722CE">
      <w:pPr>
        <w:spacing w:line="236" w:lineRule="auto"/>
        <w:ind w:right="108" w:firstLine="851"/>
        <w:jc w:val="both"/>
        <w:rPr>
          <w:rFonts w:ascii="PT Astra Serif" w:hAnsi="PT Astra Serif"/>
          <w:sz w:val="28"/>
          <w:szCs w:val="28"/>
        </w:rPr>
      </w:pPr>
      <w:r w:rsidRPr="00A81443">
        <w:rPr>
          <w:rFonts w:ascii="PT Astra Serif" w:hAnsi="PT Astra Serif"/>
          <w:b/>
          <w:bCs/>
          <w:sz w:val="28"/>
          <w:szCs w:val="28"/>
        </w:rPr>
        <w:t>В процессе выполнения экзаменационной работы вы будете самостоятельно работать за компьютером. Задания КИМ будут отображаться на мониторе, ответы на задания необходимо произносить в микрофон.</w:t>
      </w:r>
    </w:p>
    <w:p w14:paraId="645A61B1" w14:textId="77777777" w:rsidR="00A81443" w:rsidRPr="00A81443" w:rsidRDefault="00A81443" w:rsidP="00A81443">
      <w:pPr>
        <w:spacing w:line="4" w:lineRule="exact"/>
        <w:ind w:right="108" w:firstLine="851"/>
        <w:jc w:val="both"/>
        <w:rPr>
          <w:rFonts w:ascii="PT Astra Serif" w:hAnsi="PT Astra Serif"/>
          <w:b/>
          <w:bCs/>
          <w:sz w:val="28"/>
          <w:szCs w:val="28"/>
        </w:rPr>
      </w:pPr>
    </w:p>
    <w:p w14:paraId="7A62BFE7" w14:textId="77777777" w:rsidR="00A81443" w:rsidRPr="00A81443" w:rsidRDefault="00A81443" w:rsidP="00A81443">
      <w:pPr>
        <w:ind w:right="108" w:firstLine="851"/>
        <w:jc w:val="both"/>
        <w:rPr>
          <w:rFonts w:ascii="PT Astra Serif" w:hAnsi="PT Astra Serif"/>
          <w:b/>
          <w:bCs/>
          <w:sz w:val="28"/>
          <w:szCs w:val="28"/>
        </w:rPr>
      </w:pPr>
      <w:r w:rsidRPr="00A81443">
        <w:rPr>
          <w:rFonts w:ascii="PT Astra Serif" w:hAnsi="PT Astra Serif"/>
          <w:b/>
          <w:bCs/>
          <w:sz w:val="28"/>
          <w:szCs w:val="28"/>
        </w:rPr>
        <w:t>Выполнение экзаменационной работы включает пять основных этапов:</w:t>
      </w:r>
    </w:p>
    <w:p w14:paraId="396903BE" w14:textId="77777777" w:rsidR="00A81443" w:rsidRPr="00A81443" w:rsidRDefault="00A81443" w:rsidP="00A81443">
      <w:pPr>
        <w:spacing w:line="16" w:lineRule="exact"/>
        <w:ind w:right="108" w:firstLine="851"/>
        <w:jc w:val="both"/>
        <w:rPr>
          <w:rFonts w:ascii="PT Astra Serif" w:hAnsi="PT Astra Serif"/>
          <w:sz w:val="28"/>
          <w:szCs w:val="28"/>
        </w:rPr>
      </w:pPr>
    </w:p>
    <w:p w14:paraId="0CC16F8F" w14:textId="77777777" w:rsidR="00A81443" w:rsidRPr="008722CE" w:rsidRDefault="008722CE" w:rsidP="008722CE">
      <w:pPr>
        <w:pStyle w:val="aa"/>
        <w:ind w:firstLine="851"/>
        <w:rPr>
          <w:rFonts w:ascii="PT Astra Serif" w:hAnsi="PT Astra Serif"/>
          <w:b/>
          <w:sz w:val="28"/>
          <w:szCs w:val="28"/>
        </w:rPr>
      </w:pPr>
      <w:r>
        <w:rPr>
          <w:rFonts w:ascii="PT Astra Serif" w:hAnsi="PT Astra Serif"/>
          <w:b/>
          <w:sz w:val="28"/>
          <w:szCs w:val="28"/>
        </w:rPr>
        <w:t xml:space="preserve">1. </w:t>
      </w:r>
      <w:r w:rsidR="00A81443" w:rsidRPr="008722CE">
        <w:rPr>
          <w:rFonts w:ascii="PT Astra Serif" w:hAnsi="PT Astra Serif"/>
          <w:b/>
          <w:sz w:val="28"/>
          <w:szCs w:val="28"/>
        </w:rPr>
        <w:t>Регистрация: вам необходимо ввести в программу проведения экзамена номер бланка регистрации.</w:t>
      </w:r>
    </w:p>
    <w:p w14:paraId="73E18B20" w14:textId="77777777" w:rsidR="00A81443" w:rsidRPr="008722CE" w:rsidRDefault="008722CE" w:rsidP="008722CE">
      <w:pPr>
        <w:pStyle w:val="aa"/>
        <w:ind w:firstLine="851"/>
        <w:rPr>
          <w:rFonts w:ascii="PT Astra Serif" w:hAnsi="PT Astra Serif"/>
          <w:b/>
          <w:sz w:val="28"/>
          <w:szCs w:val="28"/>
        </w:rPr>
      </w:pPr>
      <w:r>
        <w:rPr>
          <w:rFonts w:ascii="PT Astra Serif" w:hAnsi="PT Astra Serif"/>
          <w:b/>
          <w:sz w:val="28"/>
          <w:szCs w:val="28"/>
        </w:rPr>
        <w:t xml:space="preserve">2. </w:t>
      </w:r>
      <w:r w:rsidR="00A81443" w:rsidRPr="008722CE">
        <w:rPr>
          <w:rFonts w:ascii="PT Astra Serif" w:hAnsi="PT Astra Serif"/>
          <w:b/>
          <w:sz w:val="28"/>
          <w:szCs w:val="28"/>
        </w:rPr>
        <w:t>Запись номера КИМ: вам необходимо произнести в микрофон номер присвоенного КИМ, показанного на экране компьютера.</w:t>
      </w:r>
    </w:p>
    <w:p w14:paraId="2EA34416" w14:textId="77777777" w:rsidR="00A81443" w:rsidRPr="008722CE" w:rsidRDefault="008722CE" w:rsidP="008722CE">
      <w:pPr>
        <w:pStyle w:val="aa"/>
        <w:ind w:firstLine="851"/>
        <w:rPr>
          <w:rFonts w:ascii="PT Astra Serif" w:hAnsi="PT Astra Serif"/>
          <w:b/>
          <w:sz w:val="28"/>
          <w:szCs w:val="28"/>
        </w:rPr>
      </w:pPr>
      <w:r>
        <w:rPr>
          <w:rFonts w:ascii="PT Astra Serif" w:hAnsi="PT Astra Serif"/>
          <w:b/>
          <w:sz w:val="28"/>
          <w:szCs w:val="28"/>
        </w:rPr>
        <w:t xml:space="preserve">3. </w:t>
      </w:r>
      <w:r w:rsidR="00A81443" w:rsidRPr="008722CE">
        <w:rPr>
          <w:rFonts w:ascii="PT Astra Serif" w:hAnsi="PT Astra Serif"/>
          <w:b/>
          <w:sz w:val="28"/>
          <w:szCs w:val="28"/>
        </w:rPr>
        <w:t>Ознакомление с инструкцией по выполнению заданий.</w:t>
      </w:r>
    </w:p>
    <w:p w14:paraId="4877C467" w14:textId="77777777" w:rsidR="00A81443" w:rsidRPr="008722CE" w:rsidRDefault="008722CE" w:rsidP="008722CE">
      <w:pPr>
        <w:pStyle w:val="aa"/>
        <w:ind w:firstLine="851"/>
        <w:rPr>
          <w:rFonts w:ascii="PT Astra Serif" w:hAnsi="PT Astra Serif"/>
          <w:b/>
          <w:sz w:val="28"/>
          <w:szCs w:val="28"/>
        </w:rPr>
      </w:pPr>
      <w:r>
        <w:rPr>
          <w:rFonts w:ascii="PT Astra Serif" w:hAnsi="PT Astra Serif"/>
          <w:b/>
          <w:sz w:val="28"/>
          <w:szCs w:val="28"/>
        </w:rPr>
        <w:t xml:space="preserve">4. </w:t>
      </w:r>
      <w:r w:rsidR="00A81443" w:rsidRPr="008722CE">
        <w:rPr>
          <w:rFonts w:ascii="PT Astra Serif" w:hAnsi="PT Astra Serif"/>
          <w:b/>
          <w:sz w:val="28"/>
          <w:szCs w:val="28"/>
        </w:rPr>
        <w:t>Подготовка и ответ на задания.</w:t>
      </w:r>
    </w:p>
    <w:p w14:paraId="35B6770A" w14:textId="77777777" w:rsidR="00A81443" w:rsidRPr="008722CE" w:rsidRDefault="008722CE" w:rsidP="008722CE">
      <w:pPr>
        <w:pStyle w:val="aa"/>
        <w:ind w:firstLine="851"/>
        <w:rPr>
          <w:rFonts w:ascii="PT Astra Serif" w:hAnsi="PT Astra Serif"/>
          <w:b/>
          <w:sz w:val="28"/>
          <w:szCs w:val="28"/>
        </w:rPr>
      </w:pPr>
      <w:r>
        <w:rPr>
          <w:rFonts w:ascii="PT Astra Serif" w:hAnsi="PT Astra Serif"/>
          <w:b/>
          <w:sz w:val="28"/>
          <w:szCs w:val="28"/>
        </w:rPr>
        <w:t xml:space="preserve">5. </w:t>
      </w:r>
      <w:r w:rsidR="00A81443" w:rsidRPr="008722CE">
        <w:rPr>
          <w:rFonts w:ascii="PT Astra Serif" w:hAnsi="PT Astra Serif"/>
          <w:b/>
          <w:sz w:val="28"/>
          <w:szCs w:val="28"/>
        </w:rPr>
        <w:t>Прослушивание записанных ответов.</w:t>
      </w:r>
    </w:p>
    <w:p w14:paraId="34018962" w14:textId="77777777" w:rsidR="00A81443" w:rsidRPr="00A81443" w:rsidRDefault="00A81443" w:rsidP="00A81443">
      <w:pPr>
        <w:tabs>
          <w:tab w:val="left" w:pos="0"/>
        </w:tabs>
        <w:ind w:right="108" w:firstLine="851"/>
        <w:jc w:val="both"/>
        <w:rPr>
          <w:rFonts w:ascii="PT Astra Serif" w:hAnsi="PT Astra Serif"/>
          <w:b/>
          <w:bCs/>
          <w:sz w:val="28"/>
          <w:szCs w:val="28"/>
        </w:rPr>
      </w:pPr>
      <w:r w:rsidRPr="00A81443">
        <w:rPr>
          <w:rFonts w:ascii="PT Astra Serif" w:hAnsi="PT Astra Serif"/>
          <w:b/>
          <w:bCs/>
          <w:sz w:val="28"/>
          <w:szCs w:val="28"/>
        </w:rPr>
        <w:t>При выполнении задания № 3 будет отключена фоновая мелодия, так как данное задание включает в себя прослушивание вопросов интервьюера.</w:t>
      </w:r>
    </w:p>
    <w:p w14:paraId="3A004AC5" w14:textId="77777777" w:rsidR="00A81443" w:rsidRPr="00A81443" w:rsidRDefault="00A81443" w:rsidP="00A81443">
      <w:pPr>
        <w:spacing w:line="235" w:lineRule="auto"/>
        <w:ind w:right="108" w:firstLine="851"/>
        <w:jc w:val="both"/>
        <w:rPr>
          <w:rFonts w:ascii="PT Astra Serif" w:hAnsi="PT Astra Serif"/>
          <w:sz w:val="28"/>
          <w:szCs w:val="28"/>
        </w:rPr>
      </w:pPr>
      <w:r w:rsidRPr="00A81443">
        <w:rPr>
          <w:rFonts w:ascii="PT Astra Serif" w:hAnsi="PT Astra Serif"/>
          <w:i/>
          <w:iCs/>
          <w:sz w:val="28"/>
          <w:szCs w:val="28"/>
        </w:rPr>
        <w:t>Обратите внимание участников на следующий момент:</w:t>
      </w:r>
    </w:p>
    <w:p w14:paraId="38413D0F" w14:textId="77777777" w:rsidR="00A81443" w:rsidRPr="00A81443" w:rsidRDefault="00A81443" w:rsidP="00A81443">
      <w:pPr>
        <w:spacing w:line="21" w:lineRule="exact"/>
        <w:ind w:right="108" w:firstLine="851"/>
        <w:jc w:val="both"/>
        <w:rPr>
          <w:rFonts w:ascii="PT Astra Serif" w:hAnsi="PT Astra Serif"/>
          <w:sz w:val="28"/>
          <w:szCs w:val="28"/>
        </w:rPr>
      </w:pPr>
    </w:p>
    <w:p w14:paraId="39D04BF4" w14:textId="77777777" w:rsidR="00A81443" w:rsidRPr="00A81443" w:rsidRDefault="00A81443" w:rsidP="008722CE">
      <w:pPr>
        <w:tabs>
          <w:tab w:val="left" w:pos="945"/>
        </w:tabs>
        <w:spacing w:line="235" w:lineRule="auto"/>
        <w:ind w:right="108" w:firstLine="993"/>
        <w:jc w:val="both"/>
        <w:rPr>
          <w:rFonts w:ascii="PT Astra Serif" w:hAnsi="PT Astra Serif"/>
          <w:b/>
          <w:bCs/>
          <w:sz w:val="28"/>
          <w:szCs w:val="28"/>
        </w:rPr>
      </w:pPr>
      <w:r w:rsidRPr="00A81443">
        <w:rPr>
          <w:rFonts w:ascii="PT Astra Serif" w:hAnsi="PT Astra Serif"/>
          <w:b/>
          <w:bCs/>
          <w:sz w:val="28"/>
          <w:szCs w:val="28"/>
        </w:rPr>
        <w:t xml:space="preserve">В аудиторию проведения вы должны взять с собой: </w:t>
      </w:r>
    </w:p>
    <w:p w14:paraId="06FEB1E0" w14:textId="77777777" w:rsidR="00A81443" w:rsidRPr="00A81443" w:rsidRDefault="00A81443" w:rsidP="008722CE">
      <w:pPr>
        <w:tabs>
          <w:tab w:val="left" w:pos="945"/>
        </w:tabs>
        <w:spacing w:line="235" w:lineRule="auto"/>
        <w:ind w:right="108" w:firstLine="993"/>
        <w:jc w:val="both"/>
        <w:rPr>
          <w:rFonts w:ascii="PT Astra Serif" w:hAnsi="PT Astra Serif"/>
          <w:b/>
          <w:bCs/>
          <w:sz w:val="28"/>
          <w:szCs w:val="28"/>
        </w:rPr>
      </w:pPr>
      <w:r w:rsidRPr="00A81443">
        <w:rPr>
          <w:rFonts w:ascii="PT Astra Serif" w:hAnsi="PT Astra Serif"/>
          <w:b/>
          <w:bCs/>
          <w:sz w:val="28"/>
          <w:szCs w:val="28"/>
        </w:rPr>
        <w:t xml:space="preserve">заполненный бланк регистрации (номер аудитории не заполнен), </w:t>
      </w:r>
    </w:p>
    <w:p w14:paraId="73FA96DE" w14:textId="77777777" w:rsidR="00A81443" w:rsidRPr="00A81443" w:rsidRDefault="00A81443" w:rsidP="008722CE">
      <w:pPr>
        <w:tabs>
          <w:tab w:val="left" w:pos="945"/>
        </w:tabs>
        <w:spacing w:line="235" w:lineRule="auto"/>
        <w:ind w:right="108" w:firstLine="993"/>
        <w:jc w:val="both"/>
        <w:rPr>
          <w:rFonts w:ascii="PT Astra Serif" w:hAnsi="PT Astra Serif"/>
          <w:b/>
          <w:bCs/>
          <w:sz w:val="28"/>
          <w:szCs w:val="28"/>
        </w:rPr>
      </w:pPr>
      <w:r w:rsidRPr="00A81443">
        <w:rPr>
          <w:rFonts w:ascii="PT Astra Serif" w:hAnsi="PT Astra Serif"/>
          <w:b/>
          <w:bCs/>
          <w:sz w:val="28"/>
          <w:szCs w:val="28"/>
        </w:rPr>
        <w:t>документ, удостоверяющий личность,</w:t>
      </w:r>
    </w:p>
    <w:p w14:paraId="6F7AC133" w14:textId="77777777" w:rsidR="008722CE" w:rsidRDefault="00A81443" w:rsidP="008722CE">
      <w:pPr>
        <w:spacing w:line="233" w:lineRule="auto"/>
        <w:ind w:right="108" w:firstLine="993"/>
        <w:jc w:val="both"/>
        <w:rPr>
          <w:rFonts w:ascii="PT Astra Serif" w:hAnsi="PT Astra Serif"/>
          <w:sz w:val="28"/>
          <w:szCs w:val="28"/>
        </w:rPr>
      </w:pPr>
      <w:r w:rsidRPr="00A81443">
        <w:rPr>
          <w:rFonts w:ascii="PT Astra Serif" w:hAnsi="PT Astra Serif"/>
          <w:b/>
          <w:bCs/>
          <w:sz w:val="28"/>
          <w:szCs w:val="28"/>
        </w:rPr>
        <w:t>гелевую, капиллярную ручку с чернилами черного цвета, которой вы заполняли бланк регистрации.</w:t>
      </w:r>
    </w:p>
    <w:p w14:paraId="5352B9C9" w14:textId="77777777" w:rsidR="00A81443" w:rsidRPr="008722CE" w:rsidRDefault="008722CE" w:rsidP="008722CE">
      <w:pPr>
        <w:spacing w:line="233" w:lineRule="auto"/>
        <w:ind w:right="108" w:firstLine="993"/>
        <w:jc w:val="both"/>
        <w:rPr>
          <w:rFonts w:ascii="PT Astra Serif" w:hAnsi="PT Astra Serif"/>
          <w:sz w:val="28"/>
          <w:szCs w:val="28"/>
        </w:rPr>
      </w:pPr>
      <w:r w:rsidRPr="008722CE">
        <w:rPr>
          <w:rFonts w:ascii="PT Astra Serif" w:hAnsi="PT Astra Serif"/>
          <w:b/>
          <w:sz w:val="28"/>
          <w:szCs w:val="28"/>
        </w:rPr>
        <w:t>У в</w:t>
      </w:r>
      <w:r w:rsidR="00A81443" w:rsidRPr="00A81443">
        <w:rPr>
          <w:rFonts w:ascii="PT Astra Serif" w:hAnsi="PT Astra Serif"/>
          <w:b/>
          <w:bCs/>
          <w:sz w:val="28"/>
          <w:szCs w:val="28"/>
        </w:rPr>
        <w:t>ас на столах находятся краткие инструкции по работе с программным обеспечением при выполнении экзаменационной работы. Рекомендуется ознакомиться с ними перед тем, как перейти в аудиторию проведения.</w:t>
      </w:r>
    </w:p>
    <w:p w14:paraId="27AE4264" w14:textId="77777777" w:rsidR="00A81443" w:rsidRPr="00A81443" w:rsidRDefault="00A81443" w:rsidP="00A81443">
      <w:pPr>
        <w:spacing w:line="12" w:lineRule="exact"/>
        <w:ind w:right="108" w:firstLine="851"/>
        <w:jc w:val="both"/>
        <w:rPr>
          <w:rFonts w:ascii="PT Astra Serif" w:hAnsi="PT Astra Serif"/>
          <w:b/>
          <w:bCs/>
          <w:sz w:val="28"/>
          <w:szCs w:val="28"/>
        </w:rPr>
      </w:pPr>
    </w:p>
    <w:p w14:paraId="6335BF28" w14:textId="77777777" w:rsidR="00A81443" w:rsidRPr="00A81443" w:rsidRDefault="00A81443" w:rsidP="00A81443">
      <w:pPr>
        <w:spacing w:line="233" w:lineRule="auto"/>
        <w:ind w:right="108" w:firstLine="851"/>
        <w:jc w:val="both"/>
        <w:rPr>
          <w:rFonts w:ascii="PT Astra Serif" w:hAnsi="PT Astra Serif"/>
          <w:b/>
          <w:bCs/>
          <w:sz w:val="28"/>
          <w:szCs w:val="28"/>
        </w:rPr>
      </w:pPr>
      <w:r w:rsidRPr="00A81443">
        <w:rPr>
          <w:rFonts w:ascii="PT Astra Serif" w:hAnsi="PT Astra Serif"/>
          <w:i/>
          <w:iCs/>
          <w:sz w:val="28"/>
          <w:szCs w:val="28"/>
        </w:rPr>
        <w:t>(В случае наличия материалов, изучением которых участники экзамена могут заняться в процессе ожидания очереди, сообщите об этом участникам экзамена).</w:t>
      </w:r>
    </w:p>
    <w:p w14:paraId="1FF350A7" w14:textId="77777777" w:rsidR="00A81443" w:rsidRPr="00A81443" w:rsidRDefault="00A81443" w:rsidP="00A81443">
      <w:pPr>
        <w:spacing w:line="24" w:lineRule="exact"/>
        <w:ind w:right="108" w:firstLine="851"/>
        <w:jc w:val="both"/>
        <w:rPr>
          <w:rFonts w:ascii="PT Astra Serif" w:hAnsi="PT Astra Serif"/>
          <w:sz w:val="28"/>
          <w:szCs w:val="28"/>
        </w:rPr>
      </w:pPr>
    </w:p>
    <w:p w14:paraId="5469D874" w14:textId="77777777" w:rsidR="00A81443" w:rsidRPr="00A81443" w:rsidRDefault="00A81443" w:rsidP="00A81443">
      <w:pPr>
        <w:spacing w:line="235" w:lineRule="auto"/>
        <w:ind w:right="108" w:firstLine="851"/>
        <w:jc w:val="both"/>
        <w:rPr>
          <w:rFonts w:ascii="PT Astra Serif" w:hAnsi="PT Astra Serif"/>
          <w:sz w:val="28"/>
          <w:szCs w:val="28"/>
        </w:rPr>
      </w:pPr>
      <w:r w:rsidRPr="00A81443">
        <w:rPr>
          <w:rFonts w:ascii="PT Astra Serif" w:hAnsi="PT Astra Serif"/>
          <w:b/>
          <w:bCs/>
          <w:sz w:val="28"/>
          <w:szCs w:val="28"/>
        </w:rPr>
        <w:t>Кроме этого, у вас на столах находятся литературные материалы на иностранном языке, которыми вы можете пользоваться в период ожидания своей очереди:</w:t>
      </w:r>
    </w:p>
    <w:p w14:paraId="7BA1C669" w14:textId="77777777" w:rsidR="00A81443" w:rsidRPr="00A81443" w:rsidRDefault="00A81443" w:rsidP="00A81443">
      <w:pPr>
        <w:spacing w:line="4" w:lineRule="exact"/>
        <w:ind w:right="108" w:firstLine="851"/>
        <w:jc w:val="both"/>
        <w:rPr>
          <w:rFonts w:ascii="PT Astra Serif" w:hAnsi="PT Astra Serif"/>
          <w:sz w:val="28"/>
          <w:szCs w:val="28"/>
        </w:rPr>
      </w:pPr>
    </w:p>
    <w:p w14:paraId="0845960C" w14:textId="77777777" w:rsidR="00A81443" w:rsidRPr="00A81443" w:rsidRDefault="00A81443" w:rsidP="00A81443">
      <w:pPr>
        <w:ind w:right="108" w:firstLine="851"/>
        <w:jc w:val="both"/>
        <w:rPr>
          <w:rFonts w:ascii="PT Astra Serif" w:hAnsi="PT Astra Serif"/>
          <w:sz w:val="28"/>
          <w:szCs w:val="28"/>
        </w:rPr>
      </w:pPr>
      <w:r w:rsidRPr="00A81443">
        <w:rPr>
          <w:rFonts w:ascii="PT Astra Serif" w:hAnsi="PT Astra Serif"/>
          <w:b/>
          <w:bCs/>
          <w:sz w:val="28"/>
          <w:szCs w:val="28"/>
        </w:rPr>
        <w:t>научно-популярные журналы,</w:t>
      </w:r>
    </w:p>
    <w:p w14:paraId="7099ED0C" w14:textId="77777777" w:rsidR="00A81443" w:rsidRPr="00A81443" w:rsidRDefault="00A81443" w:rsidP="00A81443">
      <w:pPr>
        <w:spacing w:line="238" w:lineRule="auto"/>
        <w:ind w:right="108" w:firstLine="851"/>
        <w:jc w:val="both"/>
        <w:rPr>
          <w:rFonts w:ascii="PT Astra Serif" w:hAnsi="PT Astra Serif"/>
          <w:sz w:val="28"/>
          <w:szCs w:val="28"/>
        </w:rPr>
      </w:pPr>
      <w:r w:rsidRPr="00A81443">
        <w:rPr>
          <w:rFonts w:ascii="PT Astra Serif" w:hAnsi="PT Astra Serif"/>
          <w:b/>
          <w:bCs/>
          <w:sz w:val="28"/>
          <w:szCs w:val="28"/>
        </w:rPr>
        <w:t>любые книги,</w:t>
      </w:r>
    </w:p>
    <w:p w14:paraId="5C27E962" w14:textId="77777777" w:rsidR="00A81443" w:rsidRPr="00A81443" w:rsidRDefault="00A81443" w:rsidP="00A81443">
      <w:pPr>
        <w:spacing w:line="2" w:lineRule="exact"/>
        <w:ind w:right="108" w:firstLine="851"/>
        <w:jc w:val="both"/>
        <w:rPr>
          <w:rFonts w:ascii="PT Astra Serif" w:hAnsi="PT Astra Serif"/>
          <w:sz w:val="28"/>
          <w:szCs w:val="28"/>
        </w:rPr>
      </w:pPr>
    </w:p>
    <w:p w14:paraId="0231308B" w14:textId="77777777" w:rsidR="00A81443" w:rsidRPr="00A81443" w:rsidRDefault="00A81443" w:rsidP="00A81443">
      <w:pPr>
        <w:ind w:right="108" w:firstLine="851"/>
        <w:jc w:val="both"/>
        <w:rPr>
          <w:rFonts w:ascii="PT Astra Serif" w:hAnsi="PT Astra Serif"/>
          <w:sz w:val="28"/>
          <w:szCs w:val="28"/>
        </w:rPr>
      </w:pPr>
      <w:r w:rsidRPr="00A81443">
        <w:rPr>
          <w:rFonts w:ascii="PT Astra Serif" w:hAnsi="PT Astra Serif"/>
          <w:b/>
          <w:bCs/>
          <w:sz w:val="28"/>
          <w:szCs w:val="28"/>
        </w:rPr>
        <w:t>журналы,</w:t>
      </w:r>
    </w:p>
    <w:p w14:paraId="341FF31A" w14:textId="77777777" w:rsidR="00A81443" w:rsidRPr="00A81443" w:rsidRDefault="00A81443" w:rsidP="00A81443">
      <w:pPr>
        <w:ind w:right="108" w:firstLine="851"/>
        <w:jc w:val="both"/>
        <w:rPr>
          <w:rFonts w:ascii="PT Astra Serif" w:hAnsi="PT Astra Serif"/>
          <w:sz w:val="28"/>
          <w:szCs w:val="28"/>
        </w:rPr>
      </w:pPr>
      <w:r w:rsidRPr="00A81443">
        <w:rPr>
          <w:rFonts w:ascii="PT Astra Serif" w:hAnsi="PT Astra Serif"/>
          <w:b/>
          <w:bCs/>
          <w:sz w:val="28"/>
          <w:szCs w:val="28"/>
        </w:rPr>
        <w:lastRenderedPageBreak/>
        <w:t>газеты и т.п.</w:t>
      </w:r>
    </w:p>
    <w:p w14:paraId="48BE058A" w14:textId="77777777" w:rsidR="00A81443" w:rsidRPr="00A81443" w:rsidRDefault="00A81443" w:rsidP="00A81443">
      <w:pPr>
        <w:spacing w:line="15" w:lineRule="exact"/>
        <w:ind w:right="108" w:firstLine="851"/>
        <w:jc w:val="both"/>
        <w:rPr>
          <w:rFonts w:ascii="PT Astra Serif" w:hAnsi="PT Astra Serif"/>
          <w:sz w:val="28"/>
          <w:szCs w:val="28"/>
        </w:rPr>
      </w:pPr>
    </w:p>
    <w:p w14:paraId="3CE7487D" w14:textId="77777777" w:rsidR="00A81443" w:rsidRPr="00A81443" w:rsidRDefault="00A81443" w:rsidP="00A81443">
      <w:pPr>
        <w:spacing w:line="233" w:lineRule="auto"/>
        <w:ind w:right="108" w:firstLine="851"/>
        <w:jc w:val="both"/>
        <w:rPr>
          <w:rFonts w:ascii="PT Astra Serif" w:hAnsi="PT Astra Serif"/>
          <w:sz w:val="28"/>
          <w:szCs w:val="28"/>
        </w:rPr>
      </w:pPr>
      <w:r w:rsidRPr="00A81443">
        <w:rPr>
          <w:rFonts w:ascii="PT Astra Serif" w:hAnsi="PT Astra Serif"/>
          <w:b/>
          <w:bCs/>
          <w:sz w:val="28"/>
          <w:szCs w:val="28"/>
        </w:rPr>
        <w:t>По всем вопросам, связанным с проведением экзамена (за исключением вопросов по содержанию КИМ), вы можете обращаться к нам или организаторам</w:t>
      </w:r>
      <w:r w:rsidRPr="00A81443">
        <w:rPr>
          <w:rFonts w:ascii="PT Astra Serif" w:hAnsi="PT Astra Serif"/>
          <w:sz w:val="28"/>
          <w:szCs w:val="28"/>
        </w:rPr>
        <w:t xml:space="preserve"> </w:t>
      </w:r>
      <w:r w:rsidRPr="00A81443">
        <w:rPr>
          <w:rFonts w:ascii="PT Astra Serif" w:hAnsi="PT Astra Serif"/>
          <w:b/>
          <w:sz w:val="28"/>
          <w:szCs w:val="28"/>
        </w:rPr>
        <w:t xml:space="preserve">в </w:t>
      </w:r>
      <w:r w:rsidRPr="00A81443">
        <w:rPr>
          <w:rFonts w:ascii="PT Astra Serif" w:hAnsi="PT Astra Serif"/>
          <w:b/>
          <w:bCs/>
          <w:sz w:val="28"/>
          <w:szCs w:val="28"/>
        </w:rPr>
        <w:t xml:space="preserve">аудитории проведения экзамена. В случае необходимости выхода из аудитории оставьте ваши экзаменационные материалы </w:t>
      </w:r>
      <w:r w:rsidRPr="00A81443">
        <w:rPr>
          <w:rFonts w:ascii="PT Astra Serif" w:hAnsi="PT Astra Serif"/>
          <w:b/>
          <w:bCs/>
          <w:sz w:val="28"/>
          <w:szCs w:val="28"/>
          <w:u w:val="single"/>
        </w:rPr>
        <w:t>на своем рабочем столе</w:t>
      </w:r>
      <w:r w:rsidRPr="00A81443">
        <w:rPr>
          <w:rFonts w:ascii="PT Astra Serif" w:hAnsi="PT Astra Serif"/>
          <w:b/>
          <w:bCs/>
          <w:sz w:val="28"/>
          <w:szCs w:val="28"/>
        </w:rPr>
        <w:t>. На территории пункта проведения экзамена вас будет сопровождать организатор.</w:t>
      </w:r>
    </w:p>
    <w:p w14:paraId="0FD4B695" w14:textId="77777777" w:rsidR="00A81443" w:rsidRPr="00A81443" w:rsidRDefault="00A81443" w:rsidP="00A81443">
      <w:pPr>
        <w:spacing w:line="16" w:lineRule="exact"/>
        <w:ind w:right="108" w:firstLine="851"/>
        <w:jc w:val="both"/>
        <w:rPr>
          <w:rFonts w:ascii="PT Astra Serif" w:hAnsi="PT Astra Serif"/>
          <w:b/>
          <w:bCs/>
          <w:sz w:val="28"/>
          <w:szCs w:val="28"/>
        </w:rPr>
      </w:pPr>
    </w:p>
    <w:p w14:paraId="6E6D3D6E" w14:textId="77777777" w:rsidR="00A81443" w:rsidRPr="00A81443" w:rsidRDefault="00A81443" w:rsidP="00A81443">
      <w:pPr>
        <w:tabs>
          <w:tab w:val="left" w:pos="975"/>
        </w:tabs>
        <w:spacing w:line="237" w:lineRule="auto"/>
        <w:ind w:right="108" w:firstLine="851"/>
        <w:jc w:val="both"/>
        <w:rPr>
          <w:rFonts w:ascii="PT Astra Serif" w:hAnsi="PT Astra Serif"/>
          <w:b/>
          <w:bCs/>
          <w:sz w:val="28"/>
          <w:szCs w:val="28"/>
        </w:rPr>
      </w:pPr>
      <w:r w:rsidRPr="00A81443">
        <w:rPr>
          <w:rFonts w:ascii="PT Astra Serif" w:hAnsi="PT Astra Serif"/>
          <w:b/>
          <w:bCs/>
          <w:sz w:val="28"/>
          <w:szCs w:val="28"/>
        </w:rPr>
        <w:t xml:space="preserve">В случае плохого самочувствия незамедлительно обращайтесь к нам. </w:t>
      </w:r>
      <w:r w:rsidRPr="00A81443">
        <w:rPr>
          <w:rFonts w:ascii="PT Astra Serif" w:hAnsi="PT Astra Serif"/>
          <w:b/>
          <w:bCs/>
          <w:sz w:val="28"/>
          <w:szCs w:val="28"/>
        </w:rPr>
        <w:br/>
        <w:t>В пункте проведения экзамена присутствует медицинский работник. Напоминаем, что по состоянию здоровья вы можете досрочно завершить выполнение экзаменационной работы и прийти на пересдачу.</w:t>
      </w:r>
    </w:p>
    <w:p w14:paraId="6FDA93DA" w14:textId="77777777" w:rsidR="00A81443" w:rsidRPr="00A81443" w:rsidRDefault="00A81443" w:rsidP="00A81443">
      <w:pPr>
        <w:spacing w:line="16" w:lineRule="exact"/>
        <w:ind w:right="108" w:firstLine="851"/>
        <w:jc w:val="both"/>
        <w:rPr>
          <w:rFonts w:ascii="PT Astra Serif" w:hAnsi="PT Astra Serif"/>
          <w:b/>
          <w:bCs/>
          <w:sz w:val="28"/>
          <w:szCs w:val="28"/>
        </w:rPr>
      </w:pPr>
    </w:p>
    <w:p w14:paraId="2F670BCE" w14:textId="77777777" w:rsidR="00A81443" w:rsidRPr="00A81443" w:rsidRDefault="00A81443" w:rsidP="00A81443">
      <w:pPr>
        <w:spacing w:line="233" w:lineRule="auto"/>
        <w:ind w:right="108" w:firstLine="851"/>
        <w:jc w:val="both"/>
        <w:rPr>
          <w:rFonts w:ascii="PT Astra Serif" w:hAnsi="PT Astra Serif"/>
          <w:b/>
          <w:bCs/>
          <w:sz w:val="28"/>
          <w:szCs w:val="28"/>
        </w:rPr>
      </w:pPr>
      <w:r w:rsidRPr="00A81443">
        <w:rPr>
          <w:rFonts w:ascii="PT Astra Serif" w:hAnsi="PT Astra Serif"/>
          <w:b/>
          <w:bCs/>
          <w:sz w:val="28"/>
          <w:szCs w:val="28"/>
        </w:rPr>
        <w:t>Инструктаж закончен. Желаем удачи!</w:t>
      </w:r>
    </w:p>
    <w:p w14:paraId="1F3CB02F" w14:textId="77777777" w:rsidR="00A81443" w:rsidRPr="00A81443" w:rsidRDefault="00A81443" w:rsidP="00A81443">
      <w:pPr>
        <w:spacing w:line="200" w:lineRule="exact"/>
        <w:rPr>
          <w:sz w:val="20"/>
          <w:szCs w:val="20"/>
        </w:rPr>
      </w:pPr>
    </w:p>
    <w:p w14:paraId="763FC673" w14:textId="77777777" w:rsidR="00A81443" w:rsidRPr="00A81443" w:rsidRDefault="00A81443" w:rsidP="00A81443">
      <w:pPr>
        <w:spacing w:after="200" w:line="276" w:lineRule="auto"/>
        <w:rPr>
          <w:sz w:val="20"/>
          <w:szCs w:val="20"/>
        </w:rPr>
      </w:pPr>
      <w:r w:rsidRPr="00A81443">
        <w:rPr>
          <w:sz w:val="20"/>
          <w:szCs w:val="20"/>
        </w:rPr>
        <w:br w:type="page"/>
      </w:r>
    </w:p>
    <w:p w14:paraId="07AD1FA5" w14:textId="77777777" w:rsidR="00A81443" w:rsidRPr="00A81443" w:rsidRDefault="00A81443" w:rsidP="00A81443">
      <w:pPr>
        <w:spacing w:line="200" w:lineRule="exact"/>
        <w:rPr>
          <w:sz w:val="20"/>
          <w:szCs w:val="20"/>
        </w:rPr>
      </w:pPr>
    </w:p>
    <w:p w14:paraId="17A3A5C8" w14:textId="77777777" w:rsidR="00A81443" w:rsidRPr="00A81443" w:rsidRDefault="00A81443" w:rsidP="00A81443">
      <w:pPr>
        <w:spacing w:line="237" w:lineRule="auto"/>
        <w:jc w:val="center"/>
        <w:rPr>
          <w:rFonts w:ascii="PT Astra Serif" w:hAnsi="PT Astra Serif"/>
          <w:b/>
          <w:bCs/>
          <w:sz w:val="28"/>
          <w:szCs w:val="28"/>
        </w:rPr>
      </w:pPr>
      <w:r w:rsidRPr="00A81443">
        <w:rPr>
          <w:rFonts w:ascii="PT Astra Serif" w:hAnsi="PT Astra Serif"/>
          <w:b/>
          <w:bCs/>
          <w:sz w:val="28"/>
          <w:szCs w:val="28"/>
        </w:rPr>
        <w:t>Инструкция для участника экзамена, зачитываемая организатором в аудитории проведения перед началом выполнения экзаменационной работы каждой группы участников по иностранному языку (раздел «Говорение»)</w:t>
      </w:r>
    </w:p>
    <w:p w14:paraId="7C1B9CE7" w14:textId="77777777" w:rsidR="00A81443" w:rsidRPr="00A81443" w:rsidRDefault="00A81443" w:rsidP="00A81443">
      <w:pPr>
        <w:spacing w:line="237" w:lineRule="auto"/>
        <w:jc w:val="center"/>
        <w:rPr>
          <w:rFonts w:ascii="PT Astra Serif" w:hAnsi="PT Astra Serif"/>
          <w:sz w:val="20"/>
          <w:szCs w:val="20"/>
        </w:rPr>
      </w:pPr>
    </w:p>
    <w:p w14:paraId="4A5F5369" w14:textId="77777777" w:rsidR="00A81443" w:rsidRPr="00A81443" w:rsidRDefault="00A81443" w:rsidP="00A81443">
      <w:pPr>
        <w:spacing w:line="20" w:lineRule="exact"/>
        <w:jc w:val="center"/>
        <w:rPr>
          <w:rFonts w:ascii="PT Astra Serif" w:hAnsi="PT Astra Serif"/>
          <w:sz w:val="20"/>
          <w:szCs w:val="20"/>
        </w:rPr>
      </w:pPr>
      <w:r w:rsidRPr="00A81443">
        <w:rPr>
          <w:rFonts w:ascii="PT Astra Serif" w:hAnsi="PT Astra Serif"/>
          <w:noProof/>
          <w:sz w:val="20"/>
          <w:szCs w:val="20"/>
        </w:rPr>
        <w:drawing>
          <wp:anchor distT="0" distB="0" distL="114300" distR="114300" simplePos="0" relativeHeight="251665408" behindDoc="1" locked="0" layoutInCell="0" allowOverlap="1" wp14:anchorId="2A3FD8EB" wp14:editId="6E7174FA">
            <wp:simplePos x="0" y="0"/>
            <wp:positionH relativeFrom="column">
              <wp:posOffset>57785</wp:posOffset>
            </wp:positionH>
            <wp:positionV relativeFrom="paragraph">
              <wp:posOffset>106680</wp:posOffset>
            </wp:positionV>
            <wp:extent cx="6516370" cy="1228725"/>
            <wp:effectExtent l="0" t="0" r="0" b="0"/>
            <wp:wrapNone/>
            <wp:docPr id="2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cstate="print"/>
                    <a:srcRect/>
                    <a:stretch>
                      <a:fillRect/>
                    </a:stretch>
                  </pic:blipFill>
                  <pic:spPr bwMode="auto">
                    <a:xfrm>
                      <a:off x="0" y="0"/>
                      <a:ext cx="6516370" cy="1228725"/>
                    </a:xfrm>
                    <a:prstGeom prst="rect">
                      <a:avLst/>
                    </a:prstGeom>
                    <a:noFill/>
                  </pic:spPr>
                </pic:pic>
              </a:graphicData>
            </a:graphic>
          </wp:anchor>
        </w:drawing>
      </w:r>
    </w:p>
    <w:p w14:paraId="460FC8F9" w14:textId="77777777" w:rsidR="00A81443" w:rsidRPr="00A81443" w:rsidRDefault="00A81443" w:rsidP="00A81443">
      <w:pPr>
        <w:spacing w:line="240" w:lineRule="exact"/>
        <w:jc w:val="center"/>
        <w:rPr>
          <w:rFonts w:ascii="PT Astra Serif" w:hAnsi="PT Astra Serif"/>
          <w:sz w:val="20"/>
          <w:szCs w:val="20"/>
        </w:rPr>
      </w:pPr>
    </w:p>
    <w:p w14:paraId="669DCC86" w14:textId="77777777" w:rsidR="00A81443" w:rsidRPr="00A81443" w:rsidRDefault="00A81443" w:rsidP="00A81443">
      <w:pPr>
        <w:spacing w:line="237" w:lineRule="auto"/>
        <w:ind w:left="567" w:right="249"/>
        <w:jc w:val="both"/>
        <w:rPr>
          <w:rFonts w:ascii="PT Astra Serif" w:hAnsi="PT Astra Serif"/>
          <w:sz w:val="28"/>
          <w:szCs w:val="28"/>
        </w:rPr>
      </w:pPr>
      <w:r w:rsidRPr="00A81443">
        <w:rPr>
          <w:rFonts w:ascii="PT Astra Serif" w:hAnsi="PT Astra Serif"/>
          <w:sz w:val="28"/>
          <w:szCs w:val="28"/>
        </w:rPr>
        <w:t xml:space="preserve">Текст, который выделен жирным шрифтом, должен быть прочитан участникам экзамена </w:t>
      </w:r>
      <w:r w:rsidRPr="00A81443">
        <w:rPr>
          <w:rFonts w:ascii="PT Astra Serif" w:hAnsi="PT Astra Serif"/>
          <w:sz w:val="28"/>
          <w:szCs w:val="28"/>
          <w:u w:val="single"/>
        </w:rPr>
        <w:t>слово в слово</w:t>
      </w:r>
      <w:r w:rsidRPr="00A81443">
        <w:rPr>
          <w:rFonts w:ascii="PT Astra Serif" w:hAnsi="PT Astra Serif"/>
          <w:sz w:val="28"/>
          <w:szCs w:val="28"/>
        </w:rPr>
        <w:t xml:space="preserve">. Это делается для стандартизации процедуры проведения экзамена. </w:t>
      </w:r>
      <w:r w:rsidRPr="00A81443">
        <w:rPr>
          <w:rFonts w:ascii="PT Astra Serif" w:hAnsi="PT Astra Serif"/>
          <w:i/>
          <w:iCs/>
          <w:sz w:val="28"/>
          <w:szCs w:val="28"/>
        </w:rPr>
        <w:t>Комментарии,</w:t>
      </w:r>
      <w:r w:rsidRPr="00A81443">
        <w:rPr>
          <w:rFonts w:ascii="PT Astra Serif" w:hAnsi="PT Astra Serif"/>
          <w:sz w:val="28"/>
          <w:szCs w:val="28"/>
        </w:rPr>
        <w:t xml:space="preserve"> </w:t>
      </w:r>
      <w:r w:rsidRPr="00A81443">
        <w:rPr>
          <w:rFonts w:ascii="PT Astra Serif" w:hAnsi="PT Astra Serif"/>
          <w:i/>
          <w:iCs/>
          <w:sz w:val="28"/>
          <w:szCs w:val="28"/>
        </w:rPr>
        <w:t>отмеченные курсивом,</w:t>
      </w:r>
      <w:r w:rsidRPr="00A81443">
        <w:rPr>
          <w:rFonts w:ascii="PT Astra Serif" w:hAnsi="PT Astra Serif"/>
          <w:sz w:val="28"/>
          <w:szCs w:val="28"/>
        </w:rPr>
        <w:t xml:space="preserve"> </w:t>
      </w:r>
      <w:r w:rsidRPr="00A81443">
        <w:rPr>
          <w:rFonts w:ascii="PT Astra Serif" w:hAnsi="PT Astra Serif"/>
          <w:i/>
          <w:iCs/>
          <w:sz w:val="28"/>
          <w:szCs w:val="28"/>
        </w:rPr>
        <w:t>не читаются участникам.</w:t>
      </w:r>
      <w:r w:rsidRPr="00A81443">
        <w:rPr>
          <w:rFonts w:ascii="PT Astra Serif" w:hAnsi="PT Astra Serif"/>
          <w:sz w:val="28"/>
          <w:szCs w:val="28"/>
        </w:rPr>
        <w:t xml:space="preserve"> </w:t>
      </w:r>
      <w:r w:rsidRPr="00A81443">
        <w:rPr>
          <w:rFonts w:ascii="PT Astra Serif" w:hAnsi="PT Astra Serif"/>
          <w:i/>
          <w:iCs/>
          <w:sz w:val="28"/>
          <w:szCs w:val="28"/>
        </w:rPr>
        <w:t>Они даны в</w:t>
      </w:r>
      <w:r w:rsidRPr="00A81443">
        <w:rPr>
          <w:rFonts w:ascii="PT Astra Serif" w:hAnsi="PT Astra Serif"/>
          <w:sz w:val="28"/>
          <w:szCs w:val="28"/>
        </w:rPr>
        <w:t xml:space="preserve"> </w:t>
      </w:r>
      <w:r w:rsidRPr="00A81443">
        <w:rPr>
          <w:rFonts w:ascii="PT Astra Serif" w:hAnsi="PT Astra Serif"/>
          <w:i/>
          <w:iCs/>
          <w:sz w:val="28"/>
          <w:szCs w:val="28"/>
        </w:rPr>
        <w:t>помощь организатору</w:t>
      </w:r>
      <w:r w:rsidRPr="00A81443">
        <w:rPr>
          <w:rFonts w:ascii="PT Astra Serif" w:hAnsi="PT Astra Serif"/>
          <w:sz w:val="28"/>
          <w:szCs w:val="28"/>
        </w:rPr>
        <w:t>.</w:t>
      </w:r>
      <w:r w:rsidRPr="00A81443">
        <w:rPr>
          <w:rFonts w:ascii="PT Astra Serif" w:hAnsi="PT Astra Serif"/>
          <w:i/>
          <w:iCs/>
          <w:sz w:val="28"/>
          <w:szCs w:val="28"/>
        </w:rPr>
        <w:t xml:space="preserve"> </w:t>
      </w:r>
      <w:r w:rsidRPr="00A81443">
        <w:rPr>
          <w:rFonts w:ascii="PT Astra Serif" w:hAnsi="PT Astra Serif"/>
          <w:sz w:val="28"/>
          <w:szCs w:val="28"/>
        </w:rPr>
        <w:t>Инструктаж и экзамен проводятся в спокойной и</w:t>
      </w:r>
      <w:r w:rsidRPr="00A81443">
        <w:rPr>
          <w:rFonts w:ascii="PT Astra Serif" w:hAnsi="PT Astra Serif"/>
          <w:i/>
          <w:iCs/>
          <w:sz w:val="28"/>
          <w:szCs w:val="28"/>
        </w:rPr>
        <w:t xml:space="preserve"> </w:t>
      </w:r>
      <w:r w:rsidRPr="00A81443">
        <w:rPr>
          <w:rFonts w:ascii="PT Astra Serif" w:hAnsi="PT Astra Serif"/>
          <w:sz w:val="28"/>
          <w:szCs w:val="28"/>
        </w:rPr>
        <w:t>доброжелательной обстановке.</w:t>
      </w:r>
    </w:p>
    <w:p w14:paraId="4EBC293D" w14:textId="77777777" w:rsidR="00A81443" w:rsidRPr="00A81443" w:rsidRDefault="00A81443" w:rsidP="00A81443">
      <w:pPr>
        <w:spacing w:line="200" w:lineRule="exact"/>
        <w:rPr>
          <w:rFonts w:ascii="PT Astra Serif" w:hAnsi="PT Astra Serif"/>
          <w:sz w:val="28"/>
          <w:szCs w:val="28"/>
        </w:rPr>
      </w:pPr>
    </w:p>
    <w:p w14:paraId="2386ECF7" w14:textId="77777777" w:rsidR="00A81443" w:rsidRPr="00A81443" w:rsidRDefault="00A81443" w:rsidP="00A81443">
      <w:pPr>
        <w:spacing w:line="200" w:lineRule="exact"/>
        <w:rPr>
          <w:rFonts w:ascii="PT Astra Serif" w:hAnsi="PT Astra Serif"/>
          <w:sz w:val="28"/>
          <w:szCs w:val="28"/>
        </w:rPr>
      </w:pPr>
    </w:p>
    <w:p w14:paraId="0A3D977A" w14:textId="77777777" w:rsidR="00A81443" w:rsidRPr="00A81443" w:rsidRDefault="00A81443" w:rsidP="00A81443">
      <w:pPr>
        <w:spacing w:line="385" w:lineRule="exact"/>
        <w:rPr>
          <w:rFonts w:ascii="PT Astra Serif" w:hAnsi="PT Astra Serif"/>
          <w:sz w:val="28"/>
          <w:szCs w:val="28"/>
        </w:rPr>
      </w:pPr>
    </w:p>
    <w:p w14:paraId="77E8CB54" w14:textId="77777777" w:rsidR="00A81443" w:rsidRPr="00A81443" w:rsidRDefault="00A81443" w:rsidP="00A81443">
      <w:pPr>
        <w:spacing w:line="233" w:lineRule="auto"/>
        <w:ind w:firstLine="851"/>
        <w:jc w:val="both"/>
        <w:rPr>
          <w:rFonts w:ascii="PT Astra Serif" w:hAnsi="PT Astra Serif"/>
          <w:sz w:val="28"/>
          <w:szCs w:val="28"/>
        </w:rPr>
      </w:pPr>
      <w:r w:rsidRPr="00A81443">
        <w:rPr>
          <w:rFonts w:ascii="PT Astra Serif" w:hAnsi="PT Astra Serif"/>
          <w:i/>
          <w:iCs/>
          <w:sz w:val="28"/>
          <w:szCs w:val="28"/>
        </w:rPr>
        <w:t>Организатор в аудитории на доске указывает номер аудитории, номер следует писать, начиная с первой позиции:</w:t>
      </w:r>
    </w:p>
    <w:p w14:paraId="38CD5592" w14:textId="57D315CE" w:rsidR="00A81443" w:rsidRPr="00A81443" w:rsidRDefault="00A7773D" w:rsidP="00A81443">
      <w:pPr>
        <w:spacing w:line="20" w:lineRule="exact"/>
        <w:rPr>
          <w:rFonts w:ascii="PT Astra Serif" w:hAnsi="PT Astra Serif"/>
          <w:sz w:val="28"/>
          <w:szCs w:val="28"/>
        </w:rPr>
      </w:pPr>
      <w:r>
        <w:rPr>
          <w:rFonts w:ascii="PT Astra Serif" w:hAnsi="PT Astra Serif"/>
          <w:noProof/>
          <w:sz w:val="28"/>
          <w:szCs w:val="28"/>
        </w:rPr>
        <mc:AlternateContent>
          <mc:Choice Requires="wps">
            <w:drawing>
              <wp:anchor distT="4294967294" distB="4294967294" distL="0" distR="0" simplePos="0" relativeHeight="251666432" behindDoc="0" locked="0" layoutInCell="0" allowOverlap="1" wp14:anchorId="11A19136" wp14:editId="1874E71E">
                <wp:simplePos x="0" y="0"/>
                <wp:positionH relativeFrom="column">
                  <wp:posOffset>-76200</wp:posOffset>
                </wp:positionH>
                <wp:positionV relativeFrom="paragraph">
                  <wp:posOffset>199389</wp:posOffset>
                </wp:positionV>
                <wp:extent cx="2865755" cy="0"/>
                <wp:effectExtent l="0" t="0" r="0" b="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025F" id="Прямая соединительная линия 64" o:spid="_x0000_s1026" style="position:absolute;z-index:251666432;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6pt,15.7pt" to="219.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" o:allowincell="f" strokeweight=".48pt"/>
            </w:pict>
          </mc:Fallback>
        </mc:AlternateContent>
      </w:r>
      <w:r>
        <w:rPr>
          <w:rFonts w:ascii="PT Astra Serif" w:hAnsi="PT Astra Serif"/>
          <w:noProof/>
          <w:sz w:val="28"/>
          <w:szCs w:val="28"/>
        </w:rPr>
        <mc:AlternateContent>
          <mc:Choice Requires="wps">
            <w:drawing>
              <wp:anchor distT="0" distB="0" distL="4294967294" distR="4294967294" simplePos="0" relativeHeight="251667456" behindDoc="0" locked="0" layoutInCell="0" allowOverlap="1" wp14:anchorId="7E4C77CA" wp14:editId="3F5E3335">
                <wp:simplePos x="0" y="0"/>
                <wp:positionH relativeFrom="column">
                  <wp:posOffset>-73026</wp:posOffset>
                </wp:positionH>
                <wp:positionV relativeFrom="paragraph">
                  <wp:posOffset>196215</wp:posOffset>
                </wp:positionV>
                <wp:extent cx="0" cy="202565"/>
                <wp:effectExtent l="0" t="0" r="19050" b="698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BEBC2" id="Прямая соединительная линия 63" o:spid="_x0000_s1026" style="position:absolute;z-index:251667456;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5.75pt,15.45pt" to="-5.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" o:allowincell="f" strokeweight=".16931mm"/>
            </w:pict>
          </mc:Fallback>
        </mc:AlternateContent>
      </w:r>
      <w:r>
        <w:rPr>
          <w:rFonts w:ascii="PT Astra Serif" w:hAnsi="PT Astra Serif"/>
          <w:noProof/>
          <w:sz w:val="28"/>
          <w:szCs w:val="28"/>
        </w:rPr>
        <mc:AlternateContent>
          <mc:Choice Requires="wps">
            <w:drawing>
              <wp:anchor distT="0" distB="0" distL="4294967294" distR="4294967294" simplePos="0" relativeHeight="251668480" behindDoc="0" locked="0" layoutInCell="0" allowOverlap="1" wp14:anchorId="569C82E8" wp14:editId="18B92DF7">
                <wp:simplePos x="0" y="0"/>
                <wp:positionH relativeFrom="column">
                  <wp:posOffset>1707514</wp:posOffset>
                </wp:positionH>
                <wp:positionV relativeFrom="paragraph">
                  <wp:posOffset>196215</wp:posOffset>
                </wp:positionV>
                <wp:extent cx="0" cy="202565"/>
                <wp:effectExtent l="0" t="0" r="19050" b="698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AD48A" id="Прямая соединительная линия 62" o:spid="_x0000_s1026" style="position:absolute;z-index:251668480;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134.45pt,15.45pt" to="134.4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" o:allowincell="f" strokeweight=".16931mm"/>
            </w:pict>
          </mc:Fallback>
        </mc:AlternateContent>
      </w:r>
      <w:r>
        <w:rPr>
          <w:rFonts w:ascii="PT Astra Serif" w:hAnsi="PT Astra Serif"/>
          <w:noProof/>
          <w:sz w:val="28"/>
          <w:szCs w:val="28"/>
        </w:rPr>
        <mc:AlternateContent>
          <mc:Choice Requires="wps">
            <w:drawing>
              <wp:anchor distT="0" distB="0" distL="4294967294" distR="4294967294" simplePos="0" relativeHeight="251669504" behindDoc="0" locked="0" layoutInCell="0" allowOverlap="1" wp14:anchorId="4D56E84E" wp14:editId="49ADB1E6">
                <wp:simplePos x="0" y="0"/>
                <wp:positionH relativeFrom="column">
                  <wp:posOffset>1976754</wp:posOffset>
                </wp:positionH>
                <wp:positionV relativeFrom="paragraph">
                  <wp:posOffset>196215</wp:posOffset>
                </wp:positionV>
                <wp:extent cx="0" cy="202565"/>
                <wp:effectExtent l="0" t="0" r="19050" b="698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21C5D" id="Прямая соединительная линия 61" o:spid="_x0000_s1026" style="position:absolute;z-index:251669504;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155.65pt,15.45pt" to="155.6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" o:allowincell="f" strokeweight=".48pt"/>
            </w:pict>
          </mc:Fallback>
        </mc:AlternateContent>
      </w:r>
      <w:r>
        <w:rPr>
          <w:rFonts w:ascii="PT Astra Serif" w:hAnsi="PT Astra Serif"/>
          <w:noProof/>
          <w:sz w:val="28"/>
          <w:szCs w:val="28"/>
        </w:rPr>
        <mc:AlternateContent>
          <mc:Choice Requires="wps">
            <w:drawing>
              <wp:anchor distT="0" distB="0" distL="4294967294" distR="4294967294" simplePos="0" relativeHeight="251670528" behindDoc="0" locked="0" layoutInCell="0" allowOverlap="1" wp14:anchorId="1A1AD300" wp14:editId="0AA60195">
                <wp:simplePos x="0" y="0"/>
                <wp:positionH relativeFrom="column">
                  <wp:posOffset>2246629</wp:posOffset>
                </wp:positionH>
                <wp:positionV relativeFrom="paragraph">
                  <wp:posOffset>196215</wp:posOffset>
                </wp:positionV>
                <wp:extent cx="0" cy="202565"/>
                <wp:effectExtent l="0" t="0" r="19050" b="698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A819F" id="Прямая соединительная линия 60" o:spid="_x0000_s1026" style="position:absolute;z-index:251670528;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176.9pt,15.45pt" to="176.9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" o:allowincell="f" strokeweight=".16931mm"/>
            </w:pict>
          </mc:Fallback>
        </mc:AlternateContent>
      </w:r>
      <w:r>
        <w:rPr>
          <w:rFonts w:ascii="PT Astra Serif" w:hAnsi="PT Astra Serif"/>
          <w:noProof/>
          <w:sz w:val="28"/>
          <w:szCs w:val="28"/>
        </w:rPr>
        <mc:AlternateContent>
          <mc:Choice Requires="wps">
            <w:drawing>
              <wp:anchor distT="0" distB="0" distL="4294967294" distR="4294967294" simplePos="0" relativeHeight="251671552" behindDoc="0" locked="0" layoutInCell="0" allowOverlap="1" wp14:anchorId="121D789A" wp14:editId="5517CDD8">
                <wp:simplePos x="0" y="0"/>
                <wp:positionH relativeFrom="column">
                  <wp:posOffset>2516504</wp:posOffset>
                </wp:positionH>
                <wp:positionV relativeFrom="paragraph">
                  <wp:posOffset>196215</wp:posOffset>
                </wp:positionV>
                <wp:extent cx="0" cy="202565"/>
                <wp:effectExtent l="0" t="0" r="19050" b="698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345CD" id="Прямая соединительная линия 59" o:spid="_x0000_s1026" style="position:absolute;z-index:251671552;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198.15pt,15.45pt" to="198.1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" o:allowincell="f" strokeweight=".48pt"/>
            </w:pict>
          </mc:Fallback>
        </mc:AlternateContent>
      </w:r>
      <w:r>
        <w:rPr>
          <w:rFonts w:ascii="PT Astra Serif" w:hAnsi="PT Astra Serif"/>
          <w:noProof/>
          <w:sz w:val="28"/>
          <w:szCs w:val="28"/>
        </w:rPr>
        <mc:AlternateContent>
          <mc:Choice Requires="wps">
            <w:drawing>
              <wp:anchor distT="0" distB="0" distL="4294967294" distR="4294967294" simplePos="0" relativeHeight="251672576" behindDoc="0" locked="0" layoutInCell="0" allowOverlap="1" wp14:anchorId="0FA85802" wp14:editId="4125BD0C">
                <wp:simplePos x="0" y="0"/>
                <wp:positionH relativeFrom="column">
                  <wp:posOffset>2786379</wp:posOffset>
                </wp:positionH>
                <wp:positionV relativeFrom="paragraph">
                  <wp:posOffset>196215</wp:posOffset>
                </wp:positionV>
                <wp:extent cx="0" cy="202565"/>
                <wp:effectExtent l="0" t="0" r="19050" b="698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61E2B" id="Прямая соединительная линия 58" o:spid="_x0000_s1026" style="position:absolute;z-index:251672576;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219.4pt,15.45pt" to="219.4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" o:allowincell="f" strokeweight=".48pt"/>
            </w:pict>
          </mc:Fallback>
        </mc:AlternateContent>
      </w:r>
    </w:p>
    <w:p w14:paraId="385885DA" w14:textId="77777777" w:rsidR="00A81443" w:rsidRPr="00A81443" w:rsidRDefault="00A81443" w:rsidP="00A81443">
      <w:pPr>
        <w:spacing w:line="289" w:lineRule="exact"/>
        <w:rPr>
          <w:rFonts w:ascii="PT Astra Serif" w:hAnsi="PT Astra Serif"/>
          <w:sz w:val="28"/>
          <w:szCs w:val="28"/>
        </w:rPr>
      </w:pPr>
    </w:p>
    <w:p w14:paraId="3713BE6F" w14:textId="77777777" w:rsidR="00A81443" w:rsidRPr="00A81443" w:rsidRDefault="00A81443" w:rsidP="00A81443">
      <w:pPr>
        <w:rPr>
          <w:rFonts w:ascii="PT Astra Serif" w:hAnsi="PT Astra Serif"/>
          <w:sz w:val="28"/>
          <w:szCs w:val="28"/>
        </w:rPr>
      </w:pPr>
      <w:r w:rsidRPr="00A81443">
        <w:rPr>
          <w:rFonts w:ascii="PT Astra Serif" w:hAnsi="PT Astra Serif"/>
          <w:sz w:val="28"/>
          <w:szCs w:val="28"/>
          <w:u w:val="single"/>
        </w:rPr>
        <w:t>Номер аудитории</w:t>
      </w:r>
    </w:p>
    <w:p w14:paraId="0B7D71AF" w14:textId="7387E00B" w:rsidR="00A81443" w:rsidRPr="00A81443" w:rsidRDefault="00A7773D" w:rsidP="00A81443">
      <w:pPr>
        <w:spacing w:line="20" w:lineRule="exact"/>
        <w:rPr>
          <w:rFonts w:ascii="PT Astra Serif" w:hAnsi="PT Astra Serif"/>
          <w:sz w:val="28"/>
          <w:szCs w:val="28"/>
        </w:rPr>
      </w:pPr>
      <w:r>
        <w:rPr>
          <w:rFonts w:ascii="PT Astra Serif" w:hAnsi="PT Astra Serif"/>
          <w:noProof/>
          <w:sz w:val="28"/>
          <w:szCs w:val="28"/>
        </w:rPr>
        <mc:AlternateContent>
          <mc:Choice Requires="wps">
            <w:drawing>
              <wp:anchor distT="4294967294" distB="4294967294" distL="0" distR="0" simplePos="0" relativeHeight="251673600" behindDoc="0" locked="0" layoutInCell="0" allowOverlap="1" wp14:anchorId="4844F0B6" wp14:editId="61577748">
                <wp:simplePos x="0" y="0"/>
                <wp:positionH relativeFrom="column">
                  <wp:posOffset>-76200</wp:posOffset>
                </wp:positionH>
                <wp:positionV relativeFrom="paragraph">
                  <wp:posOffset>9524</wp:posOffset>
                </wp:positionV>
                <wp:extent cx="2865755" cy="0"/>
                <wp:effectExtent l="0" t="0" r="0" b="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7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F05FA" id="Прямая соединительная линия 57" o:spid="_x0000_s1026" style="position:absolute;z-index:251673600;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6pt,.75pt" to="21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" o:allowincell="f" strokeweight=".16931mm"/>
            </w:pict>
          </mc:Fallback>
        </mc:AlternateContent>
      </w:r>
    </w:p>
    <w:p w14:paraId="667EF361" w14:textId="77777777" w:rsidR="008722CE" w:rsidRDefault="008722CE" w:rsidP="008722CE">
      <w:pPr>
        <w:jc w:val="center"/>
        <w:rPr>
          <w:rFonts w:ascii="PT Astra Serif" w:hAnsi="PT Astra Serif"/>
          <w:b/>
          <w:bCs/>
          <w:sz w:val="28"/>
          <w:szCs w:val="28"/>
        </w:rPr>
      </w:pPr>
    </w:p>
    <w:p w14:paraId="2F4BC1E8" w14:textId="77777777" w:rsidR="00A81443" w:rsidRPr="00A81443" w:rsidRDefault="00A81443" w:rsidP="008722CE">
      <w:pPr>
        <w:jc w:val="center"/>
        <w:rPr>
          <w:rFonts w:ascii="PT Astra Serif" w:hAnsi="PT Astra Serif"/>
          <w:sz w:val="28"/>
          <w:szCs w:val="28"/>
        </w:rPr>
      </w:pPr>
      <w:r w:rsidRPr="00A81443">
        <w:rPr>
          <w:rFonts w:ascii="PT Astra Serif" w:hAnsi="PT Astra Serif"/>
          <w:b/>
          <w:bCs/>
          <w:sz w:val="28"/>
          <w:szCs w:val="28"/>
        </w:rPr>
        <w:t>Инструкция для участников экзамена</w:t>
      </w:r>
    </w:p>
    <w:p w14:paraId="085AA9D1" w14:textId="77777777" w:rsidR="00A81443" w:rsidRPr="00A81443" w:rsidRDefault="00A81443" w:rsidP="008722CE">
      <w:pPr>
        <w:jc w:val="both"/>
        <w:rPr>
          <w:rFonts w:ascii="PT Astra Serif" w:hAnsi="PT Astra Serif"/>
          <w:sz w:val="28"/>
          <w:szCs w:val="28"/>
        </w:rPr>
      </w:pPr>
    </w:p>
    <w:p w14:paraId="193163CF" w14:textId="77777777" w:rsidR="00A81443" w:rsidRPr="00A81443" w:rsidRDefault="008722CE" w:rsidP="008722CE">
      <w:pPr>
        <w:ind w:right="391" w:firstLine="851"/>
        <w:jc w:val="both"/>
        <w:rPr>
          <w:rFonts w:ascii="PT Astra Serif" w:hAnsi="PT Astra Serif"/>
          <w:sz w:val="28"/>
          <w:szCs w:val="28"/>
        </w:rPr>
      </w:pPr>
      <w:r w:rsidRPr="008722CE">
        <w:rPr>
          <w:rFonts w:ascii="PT Astra Serif" w:hAnsi="PT Astra Serif"/>
          <w:b/>
          <w:bCs/>
          <w:sz w:val="28"/>
          <w:szCs w:val="28"/>
        </w:rPr>
        <w:t>Уважаемые участники экзамена, напоминаем вам основные правила выполнения раздела «Говорения» экзаменационной работы по иностранным языкам.</w:t>
      </w:r>
    </w:p>
    <w:p w14:paraId="16CECE79" w14:textId="77777777" w:rsidR="00A81443" w:rsidRPr="00A81443" w:rsidRDefault="00A81443" w:rsidP="00A81443">
      <w:pPr>
        <w:spacing w:line="233" w:lineRule="auto"/>
        <w:ind w:right="391" w:firstLine="851"/>
        <w:jc w:val="both"/>
        <w:rPr>
          <w:rFonts w:ascii="PT Astra Serif" w:hAnsi="PT Astra Serif"/>
          <w:sz w:val="28"/>
          <w:szCs w:val="28"/>
        </w:rPr>
      </w:pPr>
      <w:r w:rsidRPr="00A81443">
        <w:rPr>
          <w:rFonts w:ascii="PT Astra Serif" w:hAnsi="PT Astra Serif"/>
          <w:b/>
          <w:bCs/>
          <w:sz w:val="28"/>
          <w:szCs w:val="28"/>
        </w:rPr>
        <w:t xml:space="preserve">Выполнение экзаменационной работы осуществляется </w:t>
      </w:r>
      <w:r w:rsidRPr="00A81443">
        <w:rPr>
          <w:rFonts w:ascii="PT Astra Serif" w:hAnsi="PT Astra Serif"/>
          <w:b/>
          <w:bCs/>
          <w:sz w:val="28"/>
          <w:szCs w:val="28"/>
        </w:rPr>
        <w:br/>
        <w:t>за компьютером. Общая продолжительность выполнения экзаменационной работы составляет</w:t>
      </w:r>
      <w:r w:rsidRPr="00A81443">
        <w:rPr>
          <w:rFonts w:ascii="PT Astra Serif" w:hAnsi="PT Astra Serif"/>
          <w:sz w:val="28"/>
          <w:szCs w:val="28"/>
        </w:rPr>
        <w:t xml:space="preserve"> </w:t>
      </w:r>
      <w:r w:rsidRPr="00A81443">
        <w:rPr>
          <w:rFonts w:ascii="PT Astra Serif" w:hAnsi="PT Astra Serif"/>
          <w:b/>
          <w:bCs/>
          <w:sz w:val="28"/>
          <w:szCs w:val="28"/>
        </w:rPr>
        <w:t xml:space="preserve">17 минут (14 минут для выполнения работы по китайскому языку). Отсчет времени начинается с начала отображения на экране КИМ. </w:t>
      </w:r>
    </w:p>
    <w:p w14:paraId="16D3BC5F" w14:textId="77777777" w:rsidR="00A81443" w:rsidRPr="00A81443" w:rsidRDefault="00A81443" w:rsidP="00A81443">
      <w:pPr>
        <w:spacing w:line="237" w:lineRule="auto"/>
        <w:ind w:right="391" w:firstLine="851"/>
        <w:jc w:val="both"/>
        <w:rPr>
          <w:rFonts w:ascii="PT Astra Serif" w:hAnsi="PT Astra Serif"/>
          <w:b/>
          <w:bCs/>
          <w:sz w:val="28"/>
          <w:szCs w:val="28"/>
        </w:rPr>
      </w:pPr>
      <w:r w:rsidRPr="00A81443">
        <w:rPr>
          <w:rFonts w:ascii="PT Astra Serif" w:hAnsi="PT Astra Serif"/>
          <w:b/>
          <w:bCs/>
          <w:sz w:val="28"/>
          <w:szCs w:val="28"/>
        </w:rPr>
        <w:t>При выполнении задания № 3 будет отключена фоновая мелодия, так как данное задание включает в себя прослушивание вопросов интервьюера.</w:t>
      </w:r>
    </w:p>
    <w:p w14:paraId="53EE35C4" w14:textId="77777777" w:rsidR="00A81443" w:rsidRPr="00A81443" w:rsidRDefault="00A81443" w:rsidP="00A81443">
      <w:pPr>
        <w:spacing w:line="2" w:lineRule="exact"/>
        <w:ind w:right="391" w:firstLine="851"/>
        <w:rPr>
          <w:rFonts w:ascii="PT Astra Serif" w:hAnsi="PT Astra Serif"/>
          <w:sz w:val="28"/>
          <w:szCs w:val="28"/>
        </w:rPr>
      </w:pPr>
    </w:p>
    <w:p w14:paraId="74919550" w14:textId="77777777" w:rsidR="00A81443" w:rsidRPr="00A81443" w:rsidRDefault="00A81443" w:rsidP="00A81443">
      <w:pPr>
        <w:ind w:right="391" w:firstLine="851"/>
        <w:rPr>
          <w:rFonts w:ascii="PT Astra Serif" w:hAnsi="PT Astra Serif"/>
          <w:sz w:val="28"/>
          <w:szCs w:val="28"/>
        </w:rPr>
      </w:pPr>
      <w:r w:rsidRPr="00A81443">
        <w:rPr>
          <w:rFonts w:ascii="PT Astra Serif" w:hAnsi="PT Astra Serif"/>
          <w:b/>
          <w:bCs/>
          <w:sz w:val="28"/>
          <w:szCs w:val="28"/>
        </w:rPr>
        <w:t>При себе вы должны иметь:</w:t>
      </w:r>
    </w:p>
    <w:p w14:paraId="101A1A99" w14:textId="77777777" w:rsidR="00A81443" w:rsidRPr="00A81443" w:rsidRDefault="00A81443" w:rsidP="00A81443">
      <w:pPr>
        <w:spacing w:line="1" w:lineRule="exact"/>
        <w:ind w:right="391" w:firstLine="851"/>
        <w:rPr>
          <w:rFonts w:ascii="PT Astra Serif" w:hAnsi="PT Astra Serif"/>
          <w:sz w:val="28"/>
          <w:szCs w:val="28"/>
        </w:rPr>
      </w:pPr>
    </w:p>
    <w:p w14:paraId="547B0EDC" w14:textId="77777777" w:rsidR="00A81443" w:rsidRPr="00A81443" w:rsidRDefault="00A81443" w:rsidP="00A81443">
      <w:pPr>
        <w:ind w:right="391" w:firstLine="851"/>
        <w:rPr>
          <w:rFonts w:ascii="PT Astra Serif" w:hAnsi="PT Astra Serif"/>
          <w:sz w:val="28"/>
          <w:szCs w:val="28"/>
        </w:rPr>
      </w:pPr>
      <w:r w:rsidRPr="00A81443">
        <w:rPr>
          <w:rFonts w:ascii="PT Astra Serif" w:hAnsi="PT Astra Serif"/>
          <w:b/>
          <w:bCs/>
          <w:sz w:val="28"/>
          <w:szCs w:val="28"/>
        </w:rPr>
        <w:t xml:space="preserve">заполненный </w:t>
      </w:r>
      <w:r w:rsidRPr="00A81443">
        <w:rPr>
          <w:rFonts w:ascii="PT Astra Serif" w:hAnsi="PT Astra Serif"/>
          <w:b/>
          <w:bCs/>
          <w:sz w:val="28"/>
          <w:szCs w:val="28"/>
          <w:u w:val="single"/>
        </w:rPr>
        <w:t>бланк регистрации</w:t>
      </w:r>
      <w:r w:rsidRPr="00A81443">
        <w:rPr>
          <w:rFonts w:ascii="PT Astra Serif" w:hAnsi="PT Astra Serif"/>
          <w:b/>
          <w:bCs/>
          <w:sz w:val="28"/>
          <w:szCs w:val="28"/>
        </w:rPr>
        <w:t xml:space="preserve"> </w:t>
      </w:r>
      <w:r w:rsidRPr="00A81443">
        <w:rPr>
          <w:rFonts w:ascii="PT Astra Serif" w:hAnsi="PT Astra Serif"/>
          <w:b/>
          <w:bCs/>
          <w:sz w:val="28"/>
          <w:szCs w:val="28"/>
          <w:u w:val="single"/>
        </w:rPr>
        <w:t>(номер аудитории не заполнен),</w:t>
      </w:r>
    </w:p>
    <w:p w14:paraId="0FF5FF5E" w14:textId="77777777" w:rsidR="00A81443" w:rsidRPr="00A81443" w:rsidRDefault="00A81443" w:rsidP="00A81443">
      <w:pPr>
        <w:spacing w:line="238" w:lineRule="auto"/>
        <w:ind w:right="391" w:firstLine="851"/>
        <w:rPr>
          <w:rFonts w:ascii="PT Astra Serif" w:hAnsi="PT Astra Serif"/>
          <w:sz w:val="28"/>
          <w:szCs w:val="28"/>
        </w:rPr>
      </w:pPr>
      <w:r w:rsidRPr="00A81443">
        <w:rPr>
          <w:rFonts w:ascii="PT Astra Serif" w:hAnsi="PT Astra Serif"/>
          <w:b/>
          <w:bCs/>
          <w:sz w:val="28"/>
          <w:szCs w:val="28"/>
        </w:rPr>
        <w:t>документ, удостоверяющий личность,</w:t>
      </w:r>
    </w:p>
    <w:p w14:paraId="6B526CC6" w14:textId="77777777" w:rsidR="00A81443" w:rsidRPr="00A81443" w:rsidRDefault="00A81443" w:rsidP="00A81443">
      <w:pPr>
        <w:spacing w:line="2" w:lineRule="exact"/>
        <w:ind w:right="391" w:firstLine="851"/>
        <w:rPr>
          <w:rFonts w:ascii="PT Astra Serif" w:hAnsi="PT Astra Serif"/>
          <w:sz w:val="28"/>
          <w:szCs w:val="28"/>
        </w:rPr>
      </w:pPr>
    </w:p>
    <w:p w14:paraId="5423C78A" w14:textId="77777777" w:rsidR="00A81443" w:rsidRPr="00A81443" w:rsidRDefault="00A81443" w:rsidP="00A81443">
      <w:pPr>
        <w:ind w:right="391" w:firstLine="851"/>
        <w:rPr>
          <w:rFonts w:ascii="PT Astra Serif" w:hAnsi="PT Astra Serif"/>
          <w:sz w:val="28"/>
          <w:szCs w:val="28"/>
        </w:rPr>
      </w:pPr>
      <w:r w:rsidRPr="00A81443">
        <w:rPr>
          <w:rFonts w:ascii="PT Astra Serif" w:hAnsi="PT Astra Serif"/>
          <w:b/>
          <w:bCs/>
          <w:sz w:val="28"/>
          <w:szCs w:val="28"/>
        </w:rPr>
        <w:t>гелевая, капиллярная ручка с чернилами черного цвета, которой вы заполняли</w:t>
      </w:r>
      <w:r w:rsidRPr="00A81443">
        <w:rPr>
          <w:rFonts w:ascii="PT Astra Serif" w:hAnsi="PT Astra Serif"/>
          <w:sz w:val="28"/>
          <w:szCs w:val="28"/>
        </w:rPr>
        <w:t xml:space="preserve"> </w:t>
      </w:r>
      <w:r w:rsidRPr="00A81443">
        <w:rPr>
          <w:rFonts w:ascii="PT Astra Serif" w:hAnsi="PT Astra Serif"/>
          <w:b/>
          <w:bCs/>
          <w:sz w:val="28"/>
          <w:szCs w:val="28"/>
        </w:rPr>
        <w:t>бланк регистрации в аудитории подготовки.</w:t>
      </w:r>
    </w:p>
    <w:p w14:paraId="7BAACA47" w14:textId="77777777" w:rsidR="00A81443" w:rsidRPr="00A81443" w:rsidRDefault="00A81443" w:rsidP="00A81443">
      <w:pPr>
        <w:spacing w:line="17" w:lineRule="exact"/>
        <w:ind w:right="391" w:firstLine="851"/>
        <w:rPr>
          <w:rFonts w:ascii="PT Astra Serif" w:hAnsi="PT Astra Serif"/>
          <w:sz w:val="28"/>
          <w:szCs w:val="28"/>
        </w:rPr>
      </w:pPr>
    </w:p>
    <w:p w14:paraId="621EFB21" w14:textId="77777777" w:rsidR="00A81443" w:rsidRPr="00A81443" w:rsidRDefault="00A81443" w:rsidP="00A81443">
      <w:pPr>
        <w:spacing w:line="233" w:lineRule="auto"/>
        <w:ind w:right="391" w:firstLine="851"/>
        <w:jc w:val="both"/>
        <w:rPr>
          <w:rFonts w:ascii="PT Astra Serif" w:hAnsi="PT Astra Serif"/>
          <w:sz w:val="28"/>
          <w:szCs w:val="28"/>
        </w:rPr>
      </w:pPr>
      <w:r w:rsidRPr="00A81443">
        <w:rPr>
          <w:rFonts w:ascii="PT Astra Serif" w:hAnsi="PT Astra Serif"/>
          <w:b/>
          <w:bCs/>
          <w:sz w:val="28"/>
          <w:szCs w:val="28"/>
        </w:rPr>
        <w:t>Заполните номер аудитории на бланке регистрации ручкой, которой вы заполняли бланк в аудитории подготовки.</w:t>
      </w:r>
    </w:p>
    <w:p w14:paraId="59950C36" w14:textId="77777777" w:rsidR="00A81443" w:rsidRPr="00A81443" w:rsidRDefault="00A81443" w:rsidP="00A81443">
      <w:pPr>
        <w:spacing w:line="3" w:lineRule="exact"/>
        <w:ind w:right="391" w:firstLine="851"/>
        <w:rPr>
          <w:rFonts w:ascii="PT Astra Serif" w:hAnsi="PT Astra Serif"/>
          <w:sz w:val="28"/>
          <w:szCs w:val="28"/>
        </w:rPr>
      </w:pPr>
    </w:p>
    <w:p w14:paraId="46024AAF" w14:textId="77777777" w:rsidR="00A81443" w:rsidRPr="00A81443" w:rsidRDefault="00A81443" w:rsidP="00A81443">
      <w:pPr>
        <w:ind w:right="391" w:firstLine="851"/>
        <w:rPr>
          <w:rFonts w:ascii="PT Astra Serif" w:hAnsi="PT Astra Serif"/>
          <w:sz w:val="28"/>
          <w:szCs w:val="28"/>
        </w:rPr>
      </w:pPr>
      <w:r w:rsidRPr="00A81443">
        <w:rPr>
          <w:rFonts w:ascii="PT Astra Serif" w:hAnsi="PT Astra Serif"/>
          <w:b/>
          <w:bCs/>
          <w:sz w:val="28"/>
          <w:szCs w:val="28"/>
        </w:rPr>
        <w:t>Номер аудитории указан на доске.</w:t>
      </w:r>
    </w:p>
    <w:p w14:paraId="60F7F7F6" w14:textId="77777777" w:rsidR="00A81443" w:rsidRPr="00A81443" w:rsidRDefault="00A81443" w:rsidP="00A81443">
      <w:pPr>
        <w:spacing w:line="235" w:lineRule="auto"/>
        <w:ind w:right="391" w:firstLine="851"/>
        <w:rPr>
          <w:rFonts w:ascii="PT Astra Serif" w:hAnsi="PT Astra Serif"/>
          <w:sz w:val="28"/>
          <w:szCs w:val="28"/>
        </w:rPr>
      </w:pPr>
      <w:r w:rsidRPr="00A81443">
        <w:rPr>
          <w:rFonts w:ascii="PT Astra Serif" w:hAnsi="PT Astra Serif"/>
          <w:i/>
          <w:iCs/>
          <w:sz w:val="28"/>
          <w:szCs w:val="28"/>
        </w:rPr>
        <w:t>Сделать паузу для заполнения участниками номера аудитории.</w:t>
      </w:r>
    </w:p>
    <w:p w14:paraId="23F070C9" w14:textId="77777777" w:rsidR="00A81443" w:rsidRPr="00A81443" w:rsidRDefault="00A81443" w:rsidP="00A81443">
      <w:pPr>
        <w:spacing w:line="21" w:lineRule="exact"/>
        <w:ind w:right="391" w:firstLine="851"/>
        <w:rPr>
          <w:rFonts w:ascii="PT Astra Serif" w:hAnsi="PT Astra Serif"/>
          <w:sz w:val="28"/>
          <w:szCs w:val="28"/>
        </w:rPr>
      </w:pPr>
    </w:p>
    <w:p w14:paraId="5A238F62" w14:textId="77777777" w:rsidR="00A81443" w:rsidRPr="00A81443" w:rsidRDefault="00A81443" w:rsidP="00A81443">
      <w:pPr>
        <w:spacing w:line="234" w:lineRule="auto"/>
        <w:ind w:right="391" w:firstLine="851"/>
        <w:jc w:val="both"/>
        <w:rPr>
          <w:rFonts w:ascii="PT Astra Serif" w:hAnsi="PT Astra Serif"/>
          <w:sz w:val="28"/>
          <w:szCs w:val="28"/>
        </w:rPr>
      </w:pPr>
      <w:r w:rsidRPr="00A81443">
        <w:rPr>
          <w:rFonts w:ascii="PT Astra Serif" w:hAnsi="PT Astra Serif"/>
          <w:b/>
          <w:bCs/>
          <w:sz w:val="28"/>
          <w:szCs w:val="28"/>
        </w:rPr>
        <w:t>Перед началом выполнения экзаменационной работы наденьте гарнитуру (наушники с микрофоном), находящуюся на вашем рабочем месте.</w:t>
      </w:r>
    </w:p>
    <w:p w14:paraId="21407D91" w14:textId="77777777" w:rsidR="00A81443" w:rsidRPr="00A81443" w:rsidRDefault="00A81443" w:rsidP="00A81443">
      <w:pPr>
        <w:spacing w:line="15" w:lineRule="exact"/>
        <w:ind w:right="391" w:firstLine="851"/>
        <w:rPr>
          <w:rFonts w:ascii="PT Astra Serif" w:hAnsi="PT Astra Serif"/>
          <w:sz w:val="28"/>
          <w:szCs w:val="28"/>
        </w:rPr>
      </w:pPr>
    </w:p>
    <w:p w14:paraId="421DEAC8" w14:textId="77777777" w:rsidR="00A81443" w:rsidRPr="00A81443" w:rsidRDefault="00A81443" w:rsidP="00A81443">
      <w:pPr>
        <w:spacing w:line="234" w:lineRule="auto"/>
        <w:ind w:right="391" w:firstLine="851"/>
        <w:jc w:val="both"/>
        <w:rPr>
          <w:rFonts w:ascii="PT Astra Serif" w:hAnsi="PT Astra Serif"/>
          <w:sz w:val="28"/>
          <w:szCs w:val="28"/>
        </w:rPr>
      </w:pPr>
      <w:r w:rsidRPr="00A81443">
        <w:rPr>
          <w:rFonts w:ascii="PT Astra Serif" w:hAnsi="PT Astra Serif"/>
          <w:b/>
          <w:bCs/>
          <w:sz w:val="28"/>
          <w:szCs w:val="28"/>
        </w:rPr>
        <w:lastRenderedPageBreak/>
        <w:t>Убедитесь, что наушники удобно одеты и плотно прилегают к ушам, микрофон отрегулирован и находится непосредственно перед губами.</w:t>
      </w:r>
    </w:p>
    <w:p w14:paraId="10C4E2F6" w14:textId="77777777" w:rsidR="00A81443" w:rsidRPr="00A81443" w:rsidRDefault="00A81443" w:rsidP="00A81443">
      <w:pPr>
        <w:spacing w:line="15" w:lineRule="exact"/>
        <w:ind w:right="391" w:firstLine="851"/>
        <w:rPr>
          <w:rFonts w:ascii="PT Astra Serif" w:hAnsi="PT Astra Serif"/>
          <w:sz w:val="28"/>
          <w:szCs w:val="28"/>
        </w:rPr>
      </w:pPr>
    </w:p>
    <w:p w14:paraId="6C43A4D9" w14:textId="77777777" w:rsidR="00A81443" w:rsidRPr="00A81443" w:rsidRDefault="00A81443" w:rsidP="00A81443">
      <w:pPr>
        <w:spacing w:line="234" w:lineRule="auto"/>
        <w:ind w:right="391" w:firstLine="851"/>
        <w:jc w:val="both"/>
        <w:rPr>
          <w:rFonts w:ascii="PT Astra Serif" w:hAnsi="PT Astra Serif"/>
          <w:sz w:val="28"/>
          <w:szCs w:val="28"/>
        </w:rPr>
      </w:pPr>
      <w:r w:rsidRPr="00A81443">
        <w:rPr>
          <w:rFonts w:ascii="PT Astra Serif" w:hAnsi="PT Astra Serif"/>
          <w:b/>
          <w:bCs/>
          <w:sz w:val="28"/>
          <w:szCs w:val="28"/>
        </w:rPr>
        <w:t>При необходимости отрегулируйте гарнитуру по размеру оголовья и положению микрофона.</w:t>
      </w:r>
    </w:p>
    <w:p w14:paraId="7A17FC7C" w14:textId="77777777" w:rsidR="00A81443" w:rsidRPr="00A81443" w:rsidRDefault="00A81443" w:rsidP="00A81443">
      <w:pPr>
        <w:spacing w:line="10" w:lineRule="exact"/>
        <w:ind w:right="391" w:firstLine="851"/>
        <w:rPr>
          <w:rFonts w:ascii="PT Astra Serif" w:hAnsi="PT Astra Serif"/>
          <w:sz w:val="28"/>
          <w:szCs w:val="28"/>
        </w:rPr>
      </w:pPr>
    </w:p>
    <w:p w14:paraId="053E115E" w14:textId="77777777" w:rsidR="00A81443" w:rsidRPr="00A81443" w:rsidRDefault="00A81443" w:rsidP="00A81443">
      <w:pPr>
        <w:spacing w:line="236" w:lineRule="auto"/>
        <w:ind w:right="391" w:firstLine="851"/>
        <w:jc w:val="both"/>
        <w:rPr>
          <w:rFonts w:ascii="PT Astra Serif" w:hAnsi="PT Astra Serif"/>
          <w:sz w:val="28"/>
          <w:szCs w:val="28"/>
        </w:rPr>
      </w:pPr>
      <w:r w:rsidRPr="00A81443">
        <w:rPr>
          <w:rFonts w:ascii="PT Astra Serif" w:hAnsi="PT Astra Serif"/>
          <w:i/>
          <w:iCs/>
          <w:sz w:val="28"/>
          <w:szCs w:val="28"/>
        </w:rPr>
        <w:t xml:space="preserve">Наденьте имеющуюся резервную гарнитуру и продемонстрируйте участникам </w:t>
      </w:r>
      <w:r w:rsidRPr="00A81443">
        <w:rPr>
          <w:rFonts w:ascii="PT Astra Serif" w:hAnsi="PT Astra Serif"/>
          <w:sz w:val="28"/>
          <w:szCs w:val="28"/>
        </w:rPr>
        <w:t xml:space="preserve">экзамена, </w:t>
      </w:r>
      <w:r w:rsidRPr="00A81443">
        <w:rPr>
          <w:rFonts w:ascii="PT Astra Serif" w:hAnsi="PT Astra Serif"/>
          <w:i/>
          <w:iCs/>
          <w:sz w:val="28"/>
          <w:szCs w:val="28"/>
        </w:rPr>
        <w:t>как регулировать размер оголовья,</w:t>
      </w:r>
      <w:r w:rsidRPr="00A81443">
        <w:rPr>
          <w:rFonts w:ascii="PT Astra Serif" w:hAnsi="PT Astra Serif"/>
          <w:sz w:val="28"/>
          <w:szCs w:val="28"/>
        </w:rPr>
        <w:t xml:space="preserve"> </w:t>
      </w:r>
      <w:r w:rsidRPr="00A81443">
        <w:rPr>
          <w:rFonts w:ascii="PT Astra Serif" w:hAnsi="PT Astra Serif"/>
          <w:i/>
          <w:iCs/>
          <w:sz w:val="28"/>
          <w:szCs w:val="28"/>
        </w:rPr>
        <w:t>как правильно должна быть надета</w:t>
      </w:r>
      <w:r w:rsidRPr="00A81443">
        <w:rPr>
          <w:rFonts w:ascii="PT Astra Serif" w:hAnsi="PT Astra Serif"/>
          <w:sz w:val="28"/>
          <w:szCs w:val="28"/>
        </w:rPr>
        <w:t xml:space="preserve"> </w:t>
      </w:r>
      <w:r w:rsidRPr="00A81443">
        <w:rPr>
          <w:rFonts w:ascii="PT Astra Serif" w:hAnsi="PT Astra Serif"/>
          <w:i/>
          <w:iCs/>
          <w:sz w:val="28"/>
          <w:szCs w:val="28"/>
        </w:rPr>
        <w:t>гарнитура и расположен микрофон.</w:t>
      </w:r>
    </w:p>
    <w:p w14:paraId="392D016A" w14:textId="77777777" w:rsidR="00A81443" w:rsidRPr="00A81443" w:rsidRDefault="00A81443" w:rsidP="00A81443">
      <w:pPr>
        <w:spacing w:line="21" w:lineRule="exact"/>
        <w:ind w:right="391" w:firstLine="851"/>
        <w:rPr>
          <w:rFonts w:ascii="PT Astra Serif" w:hAnsi="PT Astra Serif"/>
          <w:sz w:val="28"/>
          <w:szCs w:val="28"/>
        </w:rPr>
      </w:pPr>
    </w:p>
    <w:p w14:paraId="0E9C172D" w14:textId="77777777" w:rsidR="00A81443" w:rsidRPr="00A81443" w:rsidRDefault="00A81443" w:rsidP="00A81443">
      <w:pPr>
        <w:spacing w:line="234" w:lineRule="auto"/>
        <w:ind w:right="391" w:firstLine="851"/>
        <w:jc w:val="both"/>
        <w:rPr>
          <w:rFonts w:ascii="PT Astra Serif" w:hAnsi="PT Astra Serif"/>
          <w:sz w:val="28"/>
          <w:szCs w:val="28"/>
        </w:rPr>
      </w:pPr>
      <w:r w:rsidRPr="00A81443">
        <w:rPr>
          <w:rFonts w:ascii="PT Astra Serif" w:hAnsi="PT Astra Serif"/>
          <w:b/>
          <w:bCs/>
          <w:sz w:val="28"/>
          <w:szCs w:val="28"/>
        </w:rPr>
        <w:t>По окончании выполнения экзаменационной работы внимательно прослушайте записанные ответы, в случае если качество записанных ответов</w:t>
      </w:r>
      <w:r w:rsidRPr="00A81443">
        <w:rPr>
          <w:rFonts w:ascii="PT Astra Serif" w:hAnsi="PT Astra Serif"/>
          <w:sz w:val="28"/>
          <w:szCs w:val="28"/>
        </w:rPr>
        <w:t xml:space="preserve"> </w:t>
      </w:r>
      <w:r w:rsidRPr="00A81443">
        <w:rPr>
          <w:rFonts w:ascii="PT Astra Serif" w:hAnsi="PT Astra Serif"/>
          <w:b/>
          <w:bCs/>
          <w:sz w:val="28"/>
          <w:szCs w:val="28"/>
        </w:rPr>
        <w:t xml:space="preserve">неудовлетворительное, обратитесь к нам. Напоминаем, что технические проблемы могут быть устранены техническим специалистом, </w:t>
      </w:r>
      <w:r w:rsidRPr="00A81443">
        <w:rPr>
          <w:rFonts w:ascii="PT Astra Serif" w:hAnsi="PT Astra Serif"/>
          <w:b/>
          <w:bCs/>
          <w:sz w:val="28"/>
          <w:szCs w:val="28"/>
        </w:rPr>
        <w:br/>
        <w:t>в случае невозможности устранения технических проблем вы можете подать апелляцию о нарушении установленного порядка до выхода из ППЭ и прийти на пересдачу.</w:t>
      </w:r>
    </w:p>
    <w:p w14:paraId="1531E0C2" w14:textId="77777777" w:rsidR="00A81443" w:rsidRPr="00A81443" w:rsidRDefault="00A81443" w:rsidP="00A81443">
      <w:pPr>
        <w:spacing w:line="17" w:lineRule="exact"/>
        <w:ind w:right="391" w:firstLine="851"/>
        <w:rPr>
          <w:rFonts w:ascii="PT Astra Serif" w:hAnsi="PT Astra Serif"/>
          <w:sz w:val="28"/>
          <w:szCs w:val="28"/>
        </w:rPr>
      </w:pPr>
    </w:p>
    <w:p w14:paraId="358829ED" w14:textId="77777777" w:rsidR="008722CE" w:rsidRDefault="00A81443" w:rsidP="008722CE">
      <w:pPr>
        <w:spacing w:line="233" w:lineRule="auto"/>
        <w:ind w:right="391" w:firstLine="851"/>
        <w:jc w:val="both"/>
        <w:rPr>
          <w:rFonts w:ascii="PT Astra Serif" w:hAnsi="PT Astra Serif"/>
          <w:b/>
          <w:bCs/>
          <w:sz w:val="28"/>
          <w:szCs w:val="28"/>
        </w:rPr>
      </w:pPr>
      <w:r w:rsidRPr="00A81443">
        <w:rPr>
          <w:rFonts w:ascii="PT Astra Serif" w:hAnsi="PT Astra Serif"/>
          <w:b/>
          <w:bCs/>
          <w:sz w:val="28"/>
          <w:szCs w:val="28"/>
        </w:rPr>
        <w:t>По всем вопросам, связанным с проведением экзамена (за исключением вопросов по содержанию КИМ), вы можете обращаться к нам.</w:t>
      </w:r>
    </w:p>
    <w:p w14:paraId="43BD2C75" w14:textId="77777777" w:rsidR="00A81443" w:rsidRPr="008722CE" w:rsidRDefault="008722CE" w:rsidP="008722CE">
      <w:pPr>
        <w:spacing w:line="233" w:lineRule="auto"/>
        <w:ind w:right="391" w:firstLine="851"/>
        <w:jc w:val="both"/>
        <w:rPr>
          <w:rFonts w:ascii="PT Astra Serif" w:hAnsi="PT Astra Serif"/>
          <w:sz w:val="28"/>
          <w:szCs w:val="28"/>
        </w:rPr>
      </w:pPr>
      <w:r w:rsidRPr="008722CE">
        <w:rPr>
          <w:rFonts w:ascii="PT Astra Serif" w:hAnsi="PT Astra Serif"/>
          <w:b/>
          <w:sz w:val="28"/>
          <w:szCs w:val="28"/>
        </w:rPr>
        <w:t>В</w:t>
      </w:r>
      <w:r>
        <w:rPr>
          <w:rFonts w:ascii="PT Astra Serif" w:hAnsi="PT Astra Serif"/>
          <w:sz w:val="28"/>
          <w:szCs w:val="28"/>
        </w:rPr>
        <w:t xml:space="preserve"> </w:t>
      </w:r>
      <w:r w:rsidR="00A81443" w:rsidRPr="00A81443">
        <w:rPr>
          <w:rFonts w:ascii="PT Astra Serif" w:hAnsi="PT Astra Serif"/>
          <w:b/>
          <w:bCs/>
          <w:sz w:val="28"/>
          <w:szCs w:val="28"/>
        </w:rPr>
        <w:t xml:space="preserve">случае плохого самочувствия незамедлительно обращайтесь </w:t>
      </w:r>
      <w:r w:rsidR="00A81443" w:rsidRPr="00A81443">
        <w:rPr>
          <w:rFonts w:ascii="PT Astra Serif" w:hAnsi="PT Astra Serif"/>
          <w:b/>
          <w:bCs/>
          <w:sz w:val="28"/>
          <w:szCs w:val="28"/>
        </w:rPr>
        <w:br/>
        <w:t>к нам. В пункте проведения экзамена присутствует медицинский работник. Напоминаем, что по состоянию здоровья вы можете досрочно завершить выполнение экзаменационной работы и прийти на пересдачу.</w:t>
      </w:r>
    </w:p>
    <w:p w14:paraId="4B5F69A8" w14:textId="77777777" w:rsidR="00A81443" w:rsidRPr="00A81443" w:rsidRDefault="00A81443" w:rsidP="00A81443">
      <w:pPr>
        <w:spacing w:line="14" w:lineRule="exact"/>
        <w:ind w:right="391" w:firstLine="851"/>
        <w:rPr>
          <w:rFonts w:ascii="PT Astra Serif" w:hAnsi="PT Astra Serif"/>
          <w:b/>
          <w:bCs/>
          <w:sz w:val="28"/>
          <w:szCs w:val="28"/>
        </w:rPr>
      </w:pPr>
    </w:p>
    <w:p w14:paraId="2665341D" w14:textId="77777777" w:rsidR="00A81443" w:rsidRPr="00A81443" w:rsidRDefault="00A81443" w:rsidP="00A81443">
      <w:pPr>
        <w:spacing w:line="234" w:lineRule="auto"/>
        <w:ind w:right="391" w:firstLine="851"/>
        <w:jc w:val="both"/>
        <w:rPr>
          <w:rFonts w:ascii="PT Astra Serif" w:hAnsi="PT Astra Serif"/>
          <w:b/>
          <w:bCs/>
          <w:sz w:val="28"/>
          <w:szCs w:val="28"/>
        </w:rPr>
      </w:pPr>
      <w:r w:rsidRPr="00A81443">
        <w:rPr>
          <w:rFonts w:ascii="PT Astra Serif" w:hAnsi="PT Astra Serif"/>
          <w:b/>
          <w:bCs/>
          <w:sz w:val="28"/>
          <w:szCs w:val="28"/>
        </w:rPr>
        <w:t>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w:t>
      </w:r>
    </w:p>
    <w:p w14:paraId="138D0D76" w14:textId="77777777" w:rsidR="008722CE" w:rsidRDefault="00A81443" w:rsidP="00A81443">
      <w:pPr>
        <w:ind w:right="391" w:firstLine="851"/>
        <w:rPr>
          <w:rFonts w:ascii="PT Astra Serif" w:hAnsi="PT Astra Serif"/>
          <w:b/>
          <w:bCs/>
          <w:sz w:val="28"/>
          <w:szCs w:val="28"/>
        </w:rPr>
      </w:pPr>
      <w:r w:rsidRPr="00A81443">
        <w:rPr>
          <w:rFonts w:ascii="PT Astra Serif" w:hAnsi="PT Astra Serif"/>
          <w:b/>
          <w:bCs/>
          <w:sz w:val="28"/>
          <w:szCs w:val="28"/>
        </w:rPr>
        <w:t xml:space="preserve">Можете приступать к работе на станции записи. </w:t>
      </w:r>
    </w:p>
    <w:p w14:paraId="254A21F0" w14:textId="77777777" w:rsidR="00A81443" w:rsidRPr="00A81443" w:rsidRDefault="00A81443" w:rsidP="00A81443">
      <w:pPr>
        <w:ind w:right="391" w:firstLine="851"/>
        <w:rPr>
          <w:rFonts w:ascii="PT Astra Serif" w:hAnsi="PT Astra Serif"/>
          <w:sz w:val="28"/>
          <w:szCs w:val="28"/>
        </w:rPr>
      </w:pPr>
      <w:r w:rsidRPr="00A81443">
        <w:rPr>
          <w:rFonts w:ascii="PT Astra Serif" w:hAnsi="PT Astra Serif"/>
          <w:b/>
          <w:bCs/>
          <w:sz w:val="28"/>
          <w:szCs w:val="28"/>
        </w:rPr>
        <w:t>Желаем удачи!</w:t>
      </w:r>
    </w:p>
    <w:p w14:paraId="2804C543" w14:textId="77777777" w:rsidR="00A81443" w:rsidRPr="00A81443" w:rsidRDefault="00A81443" w:rsidP="00A81443">
      <w:pPr>
        <w:spacing w:line="200" w:lineRule="exact"/>
        <w:rPr>
          <w:sz w:val="20"/>
          <w:szCs w:val="20"/>
        </w:rPr>
      </w:pPr>
    </w:p>
    <w:p w14:paraId="5A106358" w14:textId="77777777" w:rsidR="00A81443" w:rsidRPr="00A81443" w:rsidRDefault="00A81443" w:rsidP="00A81443">
      <w:pPr>
        <w:spacing w:after="200" w:line="276" w:lineRule="auto"/>
        <w:rPr>
          <w:sz w:val="20"/>
          <w:szCs w:val="20"/>
        </w:rPr>
      </w:pPr>
      <w:r w:rsidRPr="00A81443">
        <w:rPr>
          <w:sz w:val="20"/>
          <w:szCs w:val="20"/>
        </w:rPr>
        <w:br w:type="page"/>
      </w:r>
    </w:p>
    <w:p w14:paraId="41C0162A"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lastRenderedPageBreak/>
        <w:t>Приложение № 6</w:t>
      </w:r>
    </w:p>
    <w:p w14:paraId="011F1204"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14:paraId="2002E53E"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14:paraId="2A21416F" w14:textId="77777777" w:rsidR="00A81443" w:rsidRPr="00A81443" w:rsidRDefault="00A81443" w:rsidP="00A81443">
      <w:pPr>
        <w:tabs>
          <w:tab w:val="left" w:pos="1424"/>
        </w:tabs>
        <w:spacing w:line="235" w:lineRule="auto"/>
        <w:ind w:right="277" w:firstLine="851"/>
        <w:jc w:val="right"/>
        <w:rPr>
          <w:rFonts w:ascii="PT Astra Serif" w:eastAsia="Calibri" w:hAnsi="PT Astra Serif"/>
          <w:b/>
          <w:bCs/>
          <w:i/>
          <w:iCs/>
          <w:sz w:val="22"/>
          <w:szCs w:val="22"/>
        </w:rPr>
      </w:pPr>
      <w:r w:rsidRPr="00A81443">
        <w:rPr>
          <w:rFonts w:ascii="PT Astra Serif" w:eastAsia="Calibri" w:hAnsi="PT Astra Serif"/>
          <w:sz w:val="22"/>
          <w:szCs w:val="22"/>
        </w:rPr>
        <w:t xml:space="preserve">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г. № </w:t>
      </w:r>
      <w:r w:rsidRPr="00A81443">
        <w:rPr>
          <w:rFonts w:ascii="PT Astra Serif" w:eastAsia="Calibri" w:hAnsi="PT Astra Serif"/>
          <w:b/>
          <w:bCs/>
          <w:i/>
          <w:iCs/>
          <w:sz w:val="22"/>
          <w:szCs w:val="22"/>
        </w:rPr>
        <w:t>____</w:t>
      </w:r>
    </w:p>
    <w:p w14:paraId="58D8105C" w14:textId="77777777" w:rsidR="00A81443" w:rsidRPr="00A81443" w:rsidRDefault="00A81443" w:rsidP="00A81443">
      <w:pPr>
        <w:tabs>
          <w:tab w:val="left" w:pos="1424"/>
        </w:tabs>
        <w:spacing w:line="235" w:lineRule="auto"/>
        <w:ind w:right="277" w:firstLine="851"/>
        <w:jc w:val="right"/>
        <w:rPr>
          <w:rFonts w:ascii="PT Astra Serif" w:eastAsia="Calibri" w:hAnsi="PT Astra Serif"/>
          <w:b/>
          <w:bCs/>
          <w:i/>
          <w:iCs/>
          <w:sz w:val="22"/>
          <w:szCs w:val="22"/>
        </w:rPr>
      </w:pPr>
    </w:p>
    <w:p w14:paraId="73F8711F" w14:textId="77777777" w:rsidR="00A81443" w:rsidRPr="00A81443" w:rsidRDefault="00A81443" w:rsidP="00A81443">
      <w:pPr>
        <w:tabs>
          <w:tab w:val="left" w:pos="1424"/>
        </w:tabs>
        <w:spacing w:line="235" w:lineRule="auto"/>
        <w:ind w:right="277" w:firstLine="851"/>
        <w:jc w:val="center"/>
        <w:rPr>
          <w:rFonts w:ascii="PT Astra Serif" w:hAnsi="PT Astra Serif"/>
          <w:b/>
          <w:bCs/>
          <w:sz w:val="28"/>
          <w:szCs w:val="28"/>
        </w:rPr>
      </w:pPr>
      <w:r w:rsidRPr="00A81443">
        <w:rPr>
          <w:rFonts w:ascii="PT Astra Serif" w:hAnsi="PT Astra Serif"/>
          <w:b/>
          <w:bCs/>
          <w:sz w:val="28"/>
          <w:szCs w:val="28"/>
        </w:rPr>
        <w:t>Проведение ЕГЭ в ППЭ с использованием ЭМ на бумажных носителях (бумажной технологии)</w:t>
      </w:r>
    </w:p>
    <w:p w14:paraId="1D18B6BD" w14:textId="77777777" w:rsidR="00A81443" w:rsidRPr="00A81443" w:rsidRDefault="00A81443" w:rsidP="00A81443">
      <w:pPr>
        <w:spacing w:line="119" w:lineRule="exact"/>
        <w:ind w:right="277" w:firstLine="851"/>
        <w:rPr>
          <w:rFonts w:ascii="PT Astra Serif" w:hAnsi="PT Astra Serif"/>
          <w:sz w:val="28"/>
          <w:szCs w:val="28"/>
        </w:rPr>
      </w:pPr>
    </w:p>
    <w:p w14:paraId="58272988" w14:textId="77777777" w:rsidR="00A81443" w:rsidRPr="00A81443" w:rsidRDefault="00A81443" w:rsidP="00A81443">
      <w:pPr>
        <w:tabs>
          <w:tab w:val="left" w:pos="1387"/>
        </w:tabs>
        <w:ind w:right="277" w:firstLine="851"/>
        <w:rPr>
          <w:rFonts w:ascii="PT Astra Serif" w:hAnsi="PT Astra Serif"/>
          <w:sz w:val="28"/>
          <w:szCs w:val="28"/>
        </w:rPr>
      </w:pPr>
      <w:r w:rsidRPr="00A81443">
        <w:rPr>
          <w:rFonts w:ascii="PT Astra Serif" w:hAnsi="PT Astra Serif"/>
          <w:sz w:val="28"/>
          <w:szCs w:val="28"/>
        </w:rPr>
        <w:tab/>
      </w:r>
      <w:r w:rsidRPr="00A81443">
        <w:rPr>
          <w:rFonts w:ascii="PT Astra Serif" w:hAnsi="PT Astra Serif"/>
          <w:b/>
          <w:bCs/>
          <w:sz w:val="28"/>
          <w:szCs w:val="28"/>
        </w:rPr>
        <w:t>Общая информация</w:t>
      </w:r>
    </w:p>
    <w:p w14:paraId="71711B13" w14:textId="77777777" w:rsidR="00A81443" w:rsidRPr="00A81443" w:rsidRDefault="00A81443" w:rsidP="00A81443">
      <w:pPr>
        <w:spacing w:line="128" w:lineRule="exact"/>
        <w:ind w:right="277" w:firstLine="851"/>
        <w:rPr>
          <w:rFonts w:ascii="PT Astra Serif" w:hAnsi="PT Astra Serif"/>
          <w:sz w:val="28"/>
          <w:szCs w:val="28"/>
        </w:rPr>
      </w:pPr>
    </w:p>
    <w:p w14:paraId="1B288B7C" w14:textId="77777777" w:rsidR="00A81443" w:rsidRPr="00A81443" w:rsidRDefault="00A81443" w:rsidP="00A81443">
      <w:pPr>
        <w:spacing w:line="237" w:lineRule="auto"/>
        <w:ind w:right="277" w:firstLine="851"/>
        <w:jc w:val="both"/>
        <w:rPr>
          <w:rFonts w:ascii="PT Astra Serif" w:eastAsia="Symbol" w:hAnsi="PT Astra Serif" w:cs="Symbol"/>
          <w:sz w:val="28"/>
          <w:szCs w:val="28"/>
        </w:rPr>
      </w:pPr>
      <w:r w:rsidRPr="00A81443">
        <w:rPr>
          <w:rFonts w:ascii="PT Astra Serif" w:hAnsi="PT Astra Serif"/>
          <w:sz w:val="28"/>
          <w:szCs w:val="28"/>
        </w:rPr>
        <w:t>Использование ЭМ, доставляемых в ППЭ на бумажных носителях (далее – бумажная технология), сохраняется для ППЭ, организованных на дому, в медицинских организациях, а также в ППЭ, организованных в специальных учебно-воспитательных учреждениях закрытого типа, в учреждениях, исполняющих наказание в виде лишения свободы.</w:t>
      </w:r>
    </w:p>
    <w:p w14:paraId="7D7BD6F4" w14:textId="77777777" w:rsidR="00A81443" w:rsidRPr="00A81443" w:rsidRDefault="00A81443" w:rsidP="00A81443">
      <w:pPr>
        <w:spacing w:line="26" w:lineRule="exact"/>
        <w:ind w:right="277" w:firstLine="851"/>
        <w:rPr>
          <w:rFonts w:ascii="PT Astra Serif" w:hAnsi="PT Astra Serif"/>
          <w:sz w:val="28"/>
          <w:szCs w:val="28"/>
        </w:rPr>
      </w:pPr>
    </w:p>
    <w:p w14:paraId="12F256B7" w14:textId="77777777" w:rsidR="00A81443" w:rsidRPr="00A81443" w:rsidRDefault="00A81443" w:rsidP="00A81443">
      <w:pPr>
        <w:spacing w:line="19" w:lineRule="exact"/>
        <w:ind w:right="277" w:firstLine="851"/>
        <w:rPr>
          <w:rFonts w:ascii="PT Astra Serif" w:hAnsi="PT Astra Serif"/>
          <w:sz w:val="28"/>
          <w:szCs w:val="28"/>
        </w:rPr>
      </w:pPr>
    </w:p>
    <w:p w14:paraId="75F5588F"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При проведении ЕГЭ используются ч</w:t>
      </w:r>
      <w:r w:rsidRPr="00A81443">
        <w:rPr>
          <w:rFonts w:ascii="Cambria" w:hAnsi="Cambria" w:cs="Cambria"/>
          <w:sz w:val="28"/>
          <w:szCs w:val="28"/>
        </w:rPr>
        <w:t>ё</w:t>
      </w:r>
      <w:r w:rsidRPr="00A81443">
        <w:rPr>
          <w:rFonts w:ascii="PT Astra Serif" w:hAnsi="PT Astra Serif" w:cs="PT Astra Serif"/>
          <w:sz w:val="28"/>
          <w:szCs w:val="28"/>
        </w:rPr>
        <w:t>рно</w:t>
      </w:r>
      <w:r w:rsidRPr="00A81443">
        <w:rPr>
          <w:rFonts w:ascii="PT Astra Serif" w:hAnsi="PT Astra Serif"/>
          <w:sz w:val="28"/>
          <w:szCs w:val="28"/>
        </w:rPr>
        <w:t>-</w:t>
      </w:r>
      <w:r w:rsidRPr="00A81443">
        <w:rPr>
          <w:rFonts w:ascii="PT Astra Serif" w:hAnsi="PT Astra Serif" w:cs="PT Astra Serif"/>
          <w:sz w:val="28"/>
          <w:szCs w:val="28"/>
        </w:rPr>
        <w:t>белые</w:t>
      </w:r>
      <w:r w:rsidRPr="00A81443">
        <w:rPr>
          <w:rFonts w:ascii="PT Astra Serif" w:hAnsi="PT Astra Serif"/>
          <w:sz w:val="28"/>
          <w:szCs w:val="28"/>
        </w:rPr>
        <w:t xml:space="preserve"> </w:t>
      </w:r>
      <w:r w:rsidRPr="00A81443">
        <w:rPr>
          <w:rFonts w:ascii="PT Astra Serif" w:hAnsi="PT Astra Serif" w:cs="PT Astra Serif"/>
          <w:sz w:val="28"/>
          <w:szCs w:val="28"/>
        </w:rPr>
        <w:t>односторонние</w:t>
      </w:r>
      <w:r w:rsidRPr="00A81443">
        <w:rPr>
          <w:rFonts w:ascii="PT Astra Serif" w:hAnsi="PT Astra Serif"/>
          <w:sz w:val="28"/>
          <w:szCs w:val="28"/>
        </w:rPr>
        <w:t xml:space="preserve"> </w:t>
      </w:r>
      <w:r w:rsidRPr="00A81443">
        <w:rPr>
          <w:rFonts w:ascii="PT Astra Serif" w:hAnsi="PT Astra Serif" w:cs="PT Astra Serif"/>
          <w:sz w:val="28"/>
          <w:szCs w:val="28"/>
        </w:rPr>
        <w:t>бланки</w:t>
      </w:r>
      <w:r w:rsidRPr="00A81443">
        <w:rPr>
          <w:rFonts w:ascii="PT Astra Serif" w:hAnsi="PT Astra Serif"/>
          <w:sz w:val="28"/>
          <w:szCs w:val="28"/>
        </w:rPr>
        <w:t xml:space="preserve"> </w:t>
      </w:r>
      <w:r w:rsidRPr="00A81443">
        <w:rPr>
          <w:rFonts w:ascii="PT Astra Serif" w:hAnsi="PT Astra Serif" w:cs="PT Astra Serif"/>
          <w:sz w:val="28"/>
          <w:szCs w:val="28"/>
        </w:rPr>
        <w:t>и</w:t>
      </w:r>
      <w:r w:rsidRPr="00A81443">
        <w:rPr>
          <w:rFonts w:ascii="PT Astra Serif" w:hAnsi="PT Astra Serif"/>
          <w:sz w:val="28"/>
          <w:szCs w:val="28"/>
        </w:rPr>
        <w:t xml:space="preserve"> </w:t>
      </w:r>
      <w:r w:rsidRPr="00A81443">
        <w:rPr>
          <w:rFonts w:ascii="PT Astra Serif" w:hAnsi="PT Astra Serif" w:cs="PT Astra Serif"/>
          <w:sz w:val="28"/>
          <w:szCs w:val="28"/>
        </w:rPr>
        <w:t>КИМ</w:t>
      </w:r>
      <w:r w:rsidRPr="00A81443">
        <w:rPr>
          <w:rFonts w:ascii="PT Astra Serif" w:hAnsi="PT Astra Serif"/>
          <w:sz w:val="28"/>
          <w:szCs w:val="28"/>
        </w:rPr>
        <w:t xml:space="preserve">. </w:t>
      </w:r>
      <w:r w:rsidRPr="00A81443">
        <w:rPr>
          <w:rFonts w:ascii="PT Astra Serif" w:hAnsi="PT Astra Serif" w:cs="PT Astra Serif"/>
          <w:sz w:val="28"/>
          <w:szCs w:val="28"/>
        </w:rPr>
        <w:t>Заполнение</w:t>
      </w:r>
      <w:r w:rsidRPr="00A81443">
        <w:rPr>
          <w:rFonts w:ascii="PT Astra Serif" w:hAnsi="PT Astra Serif"/>
          <w:sz w:val="28"/>
          <w:szCs w:val="28"/>
        </w:rPr>
        <w:t xml:space="preserve"> </w:t>
      </w:r>
      <w:r w:rsidRPr="00A81443">
        <w:rPr>
          <w:rFonts w:ascii="PT Astra Serif" w:hAnsi="PT Astra Serif" w:cs="PT Astra Serif"/>
          <w:sz w:val="28"/>
          <w:szCs w:val="28"/>
        </w:rPr>
        <w:t>бланков</w:t>
      </w:r>
      <w:r w:rsidRPr="00A81443">
        <w:rPr>
          <w:rFonts w:ascii="PT Astra Serif" w:hAnsi="PT Astra Serif"/>
          <w:sz w:val="28"/>
          <w:szCs w:val="28"/>
        </w:rPr>
        <w:t xml:space="preserve"> </w:t>
      </w:r>
      <w:r w:rsidRPr="00A81443">
        <w:rPr>
          <w:rFonts w:ascii="PT Astra Serif" w:hAnsi="PT Astra Serif" w:cs="PT Astra Serif"/>
          <w:sz w:val="28"/>
          <w:szCs w:val="28"/>
        </w:rPr>
        <w:t>происходит</w:t>
      </w:r>
      <w:r w:rsidRPr="00A81443">
        <w:rPr>
          <w:rFonts w:ascii="PT Astra Serif" w:hAnsi="PT Astra Serif"/>
          <w:sz w:val="28"/>
          <w:szCs w:val="28"/>
        </w:rPr>
        <w:t xml:space="preserve"> </w:t>
      </w:r>
      <w:r w:rsidRPr="00A81443">
        <w:rPr>
          <w:rFonts w:ascii="PT Astra Serif" w:hAnsi="PT Astra Serif" w:cs="PT Astra Serif"/>
          <w:sz w:val="28"/>
          <w:szCs w:val="28"/>
        </w:rPr>
        <w:t>с</w:t>
      </w:r>
      <w:r w:rsidRPr="00A81443">
        <w:rPr>
          <w:rFonts w:ascii="PT Astra Serif" w:hAnsi="PT Astra Serif"/>
          <w:sz w:val="28"/>
          <w:szCs w:val="28"/>
        </w:rPr>
        <w:t xml:space="preserve"> </w:t>
      </w:r>
      <w:r w:rsidRPr="00A81443">
        <w:rPr>
          <w:rFonts w:ascii="PT Astra Serif" w:hAnsi="PT Astra Serif" w:cs="PT Astra Serif"/>
          <w:sz w:val="28"/>
          <w:szCs w:val="28"/>
        </w:rPr>
        <w:t>одной</w:t>
      </w:r>
      <w:r w:rsidRPr="00A81443">
        <w:rPr>
          <w:rFonts w:ascii="PT Astra Serif" w:hAnsi="PT Astra Serif"/>
          <w:sz w:val="28"/>
          <w:szCs w:val="28"/>
        </w:rPr>
        <w:t xml:space="preserve"> </w:t>
      </w:r>
      <w:r w:rsidRPr="00A81443">
        <w:rPr>
          <w:rFonts w:ascii="PT Astra Serif" w:hAnsi="PT Astra Serif" w:cs="PT Astra Serif"/>
          <w:sz w:val="28"/>
          <w:szCs w:val="28"/>
        </w:rPr>
        <w:t>стороны</w:t>
      </w:r>
      <w:r w:rsidRPr="00A81443">
        <w:rPr>
          <w:rFonts w:ascii="PT Astra Serif" w:hAnsi="PT Astra Serif"/>
          <w:sz w:val="28"/>
          <w:szCs w:val="28"/>
        </w:rPr>
        <w:t xml:space="preserve">, </w:t>
      </w:r>
      <w:r w:rsidRPr="00A81443">
        <w:rPr>
          <w:rFonts w:ascii="PT Astra Serif" w:hAnsi="PT Astra Serif" w:cs="PT Astra Serif"/>
          <w:sz w:val="28"/>
          <w:szCs w:val="28"/>
        </w:rPr>
        <w:t>оборотная</w:t>
      </w:r>
      <w:r w:rsidRPr="00A81443">
        <w:rPr>
          <w:rFonts w:ascii="PT Astra Serif" w:hAnsi="PT Astra Serif"/>
          <w:sz w:val="28"/>
          <w:szCs w:val="28"/>
        </w:rPr>
        <w:t xml:space="preserve"> </w:t>
      </w:r>
      <w:r w:rsidRPr="00A81443">
        <w:rPr>
          <w:rFonts w:ascii="PT Astra Serif" w:hAnsi="PT Astra Serif" w:cs="PT Astra Serif"/>
          <w:sz w:val="28"/>
          <w:szCs w:val="28"/>
        </w:rPr>
        <w:t>сторона</w:t>
      </w:r>
      <w:r w:rsidRPr="00A81443">
        <w:rPr>
          <w:rFonts w:ascii="PT Astra Serif" w:hAnsi="PT Astra Serif"/>
          <w:sz w:val="28"/>
          <w:szCs w:val="28"/>
        </w:rPr>
        <w:t xml:space="preserve"> </w:t>
      </w:r>
      <w:r w:rsidRPr="00A81443">
        <w:rPr>
          <w:rFonts w:ascii="PT Astra Serif" w:hAnsi="PT Astra Serif" w:cs="PT Astra Serif"/>
          <w:sz w:val="28"/>
          <w:szCs w:val="28"/>
        </w:rPr>
        <w:t>не</w:t>
      </w:r>
      <w:r w:rsidRPr="00A81443">
        <w:rPr>
          <w:rFonts w:ascii="PT Astra Serif" w:hAnsi="PT Astra Serif"/>
          <w:sz w:val="28"/>
          <w:szCs w:val="28"/>
        </w:rPr>
        <w:t xml:space="preserve"> </w:t>
      </w:r>
      <w:r w:rsidRPr="00A81443">
        <w:rPr>
          <w:rFonts w:ascii="PT Astra Serif" w:hAnsi="PT Astra Serif" w:cs="PT Astra Serif"/>
          <w:sz w:val="28"/>
          <w:szCs w:val="28"/>
        </w:rPr>
        <w:t>используется</w:t>
      </w:r>
      <w:r w:rsidRPr="00A81443">
        <w:rPr>
          <w:rFonts w:ascii="PT Astra Serif" w:hAnsi="PT Astra Serif"/>
          <w:sz w:val="28"/>
          <w:szCs w:val="28"/>
        </w:rPr>
        <w:t xml:space="preserve">. </w:t>
      </w:r>
      <w:r w:rsidRPr="00A81443">
        <w:rPr>
          <w:rFonts w:ascii="PT Astra Serif" w:hAnsi="PT Astra Serif" w:cs="PT Astra Serif"/>
          <w:sz w:val="28"/>
          <w:szCs w:val="28"/>
        </w:rPr>
        <w:t>Записи</w:t>
      </w:r>
      <w:r w:rsidRPr="00A81443">
        <w:rPr>
          <w:rFonts w:ascii="PT Astra Serif" w:hAnsi="PT Astra Serif"/>
          <w:sz w:val="28"/>
          <w:szCs w:val="28"/>
        </w:rPr>
        <w:t xml:space="preserve"> </w:t>
      </w:r>
      <w:r w:rsidRPr="00A81443">
        <w:rPr>
          <w:rFonts w:ascii="PT Astra Serif" w:hAnsi="PT Astra Serif" w:cs="PT Astra Serif"/>
          <w:sz w:val="28"/>
          <w:szCs w:val="28"/>
        </w:rPr>
        <w:t>на</w:t>
      </w:r>
      <w:r w:rsidRPr="00A81443">
        <w:rPr>
          <w:rFonts w:ascii="PT Astra Serif" w:hAnsi="PT Astra Serif"/>
          <w:sz w:val="28"/>
          <w:szCs w:val="28"/>
        </w:rPr>
        <w:t xml:space="preserve"> </w:t>
      </w:r>
      <w:r w:rsidRPr="00A81443">
        <w:rPr>
          <w:rFonts w:ascii="PT Astra Serif" w:hAnsi="PT Astra Serif" w:cs="PT Astra Serif"/>
          <w:sz w:val="28"/>
          <w:szCs w:val="28"/>
        </w:rPr>
        <w:t>оборотной</w:t>
      </w:r>
      <w:r w:rsidRPr="00A81443">
        <w:rPr>
          <w:rFonts w:ascii="PT Astra Serif" w:hAnsi="PT Astra Serif"/>
          <w:sz w:val="28"/>
          <w:szCs w:val="28"/>
        </w:rPr>
        <w:t xml:space="preserve"> стороне бланков проверяться не будут, КК также не будет рассматривать апелляции по поводу записей на оборотной стороне бланков как апелляции по вопросам, связанным с неправильным заполнением бланков ЕГЭ (п.97 Порядка).</w:t>
      </w:r>
    </w:p>
    <w:p w14:paraId="60535AFC" w14:textId="77777777" w:rsidR="00A81443" w:rsidRPr="00A81443" w:rsidRDefault="00A81443" w:rsidP="00A81443">
      <w:pPr>
        <w:spacing w:line="14" w:lineRule="exact"/>
        <w:ind w:right="277" w:firstLine="851"/>
        <w:rPr>
          <w:rFonts w:ascii="PT Astra Serif" w:hAnsi="PT Astra Serif"/>
          <w:sz w:val="28"/>
          <w:szCs w:val="28"/>
        </w:rPr>
      </w:pPr>
    </w:p>
    <w:p w14:paraId="78D66B42" w14:textId="77777777" w:rsidR="0016302D" w:rsidRDefault="00A81443" w:rsidP="0016302D">
      <w:pPr>
        <w:spacing w:line="235" w:lineRule="auto"/>
        <w:ind w:right="277" w:firstLine="851"/>
        <w:jc w:val="both"/>
        <w:rPr>
          <w:rFonts w:ascii="PT Astra Serif" w:hAnsi="PT Astra Serif"/>
          <w:sz w:val="28"/>
          <w:szCs w:val="28"/>
        </w:rPr>
      </w:pPr>
      <w:r w:rsidRPr="00A81443">
        <w:rPr>
          <w:rFonts w:ascii="PT Astra Serif" w:hAnsi="PT Astra Serif"/>
          <w:sz w:val="28"/>
          <w:szCs w:val="28"/>
        </w:rPr>
        <w:t>ППЭ на дому организуется по месту жительства участника экзамена, по месту нахождения медицинского учреждения, (больницы), в котором участник экзамена находится на длительном лечении, с выполнением минимальных требований к процеду</w:t>
      </w:r>
      <w:r w:rsidR="0016302D">
        <w:rPr>
          <w:rFonts w:ascii="PT Astra Serif" w:hAnsi="PT Astra Serif"/>
          <w:sz w:val="28"/>
          <w:szCs w:val="28"/>
        </w:rPr>
        <w:t>ре и технологии проведения ЕГЭ.</w:t>
      </w:r>
    </w:p>
    <w:p w14:paraId="54DDAA87" w14:textId="77777777" w:rsidR="00A81443" w:rsidRPr="00A81443" w:rsidRDefault="0016302D" w:rsidP="0016302D">
      <w:pPr>
        <w:spacing w:line="235"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 xml:space="preserve">ППЭ на дому, медицинском учреждении (больнице) присутствуют руководитель ППЭ, не менее одного организатора, член ГЭК. Родители (законные представители) участников экзаменов вправе привлекаться в качестве ассистентов при проведении ГИА (с обязательным внесением их в региональную информационную систему и распределением их в указанный ППЭ на дому). </w:t>
      </w:r>
    </w:p>
    <w:p w14:paraId="56E3D814" w14:textId="77777777" w:rsidR="00A81443" w:rsidRPr="00A81443" w:rsidRDefault="00A81443" w:rsidP="00A81443">
      <w:pPr>
        <w:tabs>
          <w:tab w:val="left" w:pos="0"/>
        </w:tabs>
        <w:spacing w:line="238" w:lineRule="auto"/>
        <w:ind w:right="277" w:firstLine="851"/>
        <w:jc w:val="both"/>
        <w:rPr>
          <w:rFonts w:ascii="PT Astra Serif" w:hAnsi="PT Astra Serif"/>
          <w:sz w:val="28"/>
          <w:szCs w:val="28"/>
        </w:rPr>
      </w:pPr>
      <w:r w:rsidRPr="00A81443">
        <w:rPr>
          <w:rFonts w:ascii="PT Astra Serif" w:hAnsi="PT Astra Serif"/>
          <w:sz w:val="28"/>
          <w:szCs w:val="28"/>
        </w:rPr>
        <w:t>Лица, привлекаемые к проведению ЕГЭ, прибывают в ППЭ на дому не ранее 09:00 по местному времени.</w:t>
      </w:r>
    </w:p>
    <w:p w14:paraId="7DE56BB3" w14:textId="77777777" w:rsidR="00A81443" w:rsidRPr="00A81443" w:rsidRDefault="00A81443" w:rsidP="00A81443">
      <w:pPr>
        <w:spacing w:line="16" w:lineRule="exact"/>
        <w:ind w:right="277" w:firstLine="851"/>
        <w:rPr>
          <w:rFonts w:ascii="PT Astra Serif" w:hAnsi="PT Astra Serif"/>
          <w:sz w:val="28"/>
          <w:szCs w:val="28"/>
        </w:rPr>
      </w:pPr>
    </w:p>
    <w:p w14:paraId="6561BC91"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Для участника экзамена необходимо организовать рабочее место (с учетом состояния его здоровья), рабочие места для всех работников данного ППЭ. Непосредственно в помещении, где находится участник экзамена, должно быть</w:t>
      </w:r>
    </w:p>
    <w:p w14:paraId="718C0155" w14:textId="77777777" w:rsidR="00A81443" w:rsidRPr="00A81443" w:rsidRDefault="00A81443" w:rsidP="00A81443">
      <w:pPr>
        <w:spacing w:line="19" w:lineRule="exact"/>
        <w:ind w:right="277" w:firstLine="851"/>
        <w:rPr>
          <w:rFonts w:ascii="PT Astra Serif" w:hAnsi="PT Astra Serif"/>
          <w:sz w:val="28"/>
          <w:szCs w:val="28"/>
        </w:rPr>
      </w:pPr>
    </w:p>
    <w:p w14:paraId="231C00FB" w14:textId="77777777" w:rsidR="00A568F9" w:rsidRDefault="00A81443" w:rsidP="00A568F9">
      <w:pPr>
        <w:spacing w:line="233" w:lineRule="auto"/>
        <w:ind w:right="277"/>
        <w:rPr>
          <w:rFonts w:ascii="PT Astra Serif" w:hAnsi="PT Astra Serif"/>
          <w:sz w:val="28"/>
          <w:szCs w:val="28"/>
        </w:rPr>
      </w:pPr>
      <w:r w:rsidRPr="00A81443">
        <w:rPr>
          <w:rFonts w:ascii="PT Astra Serif" w:hAnsi="PT Astra Serif"/>
          <w:sz w:val="28"/>
          <w:szCs w:val="28"/>
        </w:rPr>
        <w:t xml:space="preserve">организовано видеонаблюдение без возможности трансляции в сети </w:t>
      </w:r>
      <w:r w:rsidR="00A568F9">
        <w:rPr>
          <w:rFonts w:ascii="PT Astra Serif" w:hAnsi="PT Astra Serif"/>
          <w:sz w:val="28"/>
          <w:szCs w:val="28"/>
        </w:rPr>
        <w:t>«Интернет» (в режиме «офлайн»).</w:t>
      </w:r>
    </w:p>
    <w:p w14:paraId="045E74A1" w14:textId="77777777" w:rsidR="00A81443" w:rsidRPr="00A81443" w:rsidRDefault="00A568F9" w:rsidP="00A568F9">
      <w:pPr>
        <w:spacing w:line="233" w:lineRule="auto"/>
        <w:ind w:right="277" w:firstLine="851"/>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случае проведения в ППЭ на дому ЕГЭ по иностранному языку с включ</w:t>
      </w:r>
      <w:r w:rsidR="00A81443" w:rsidRPr="00A81443">
        <w:rPr>
          <w:rFonts w:ascii="Cambria" w:hAnsi="Cambria" w:cs="Cambria"/>
          <w:sz w:val="28"/>
          <w:szCs w:val="28"/>
        </w:rPr>
        <w:t>ё</w:t>
      </w:r>
      <w:r w:rsidR="00A81443" w:rsidRPr="00A81443">
        <w:rPr>
          <w:rFonts w:ascii="PT Astra Serif" w:hAnsi="PT Astra Serif" w:cs="PT Astra Serif"/>
          <w:sz w:val="28"/>
          <w:szCs w:val="28"/>
        </w:rPr>
        <w:t>нным</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разделом</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«Говорение»</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организуется</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только</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одна</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аудитория</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которая</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является</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аудиторией</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проведения</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и</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аудиторией</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подготовки</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одновременно</w:t>
      </w:r>
      <w:r w:rsidR="00A81443" w:rsidRPr="00A81443">
        <w:rPr>
          <w:rFonts w:ascii="PT Astra Serif" w:hAnsi="PT Astra Serif"/>
          <w:sz w:val="28"/>
          <w:szCs w:val="28"/>
        </w:rPr>
        <w:t>.</w:t>
      </w:r>
    </w:p>
    <w:p w14:paraId="36ACF6FE" w14:textId="77777777" w:rsidR="00A81443" w:rsidRPr="00A81443" w:rsidRDefault="00A81443" w:rsidP="00A81443">
      <w:pPr>
        <w:spacing w:line="16" w:lineRule="exact"/>
        <w:ind w:right="277" w:firstLine="851"/>
        <w:rPr>
          <w:rFonts w:ascii="PT Astra Serif" w:hAnsi="PT Astra Serif"/>
          <w:sz w:val="28"/>
          <w:szCs w:val="28"/>
        </w:rPr>
      </w:pPr>
    </w:p>
    <w:p w14:paraId="248C3216" w14:textId="77777777" w:rsidR="00A81443" w:rsidRPr="00A81443" w:rsidRDefault="00A81443" w:rsidP="00A81443">
      <w:pPr>
        <w:tabs>
          <w:tab w:val="left" w:pos="1387"/>
        </w:tabs>
        <w:ind w:right="277" w:firstLine="851"/>
        <w:rPr>
          <w:rFonts w:ascii="PT Astra Serif" w:hAnsi="PT Astra Serif"/>
          <w:sz w:val="28"/>
          <w:szCs w:val="28"/>
        </w:rPr>
      </w:pPr>
      <w:r w:rsidRPr="00A81443">
        <w:rPr>
          <w:rFonts w:ascii="PT Astra Serif" w:hAnsi="PT Astra Serif"/>
          <w:b/>
          <w:bCs/>
          <w:sz w:val="28"/>
          <w:szCs w:val="28"/>
        </w:rPr>
        <w:t>Доставка ЭМ в ППЭ</w:t>
      </w:r>
    </w:p>
    <w:p w14:paraId="316A383B" w14:textId="77777777" w:rsidR="00A81443" w:rsidRPr="00A81443" w:rsidRDefault="00A81443" w:rsidP="00A81443">
      <w:pPr>
        <w:spacing w:line="128" w:lineRule="exact"/>
        <w:ind w:right="277" w:firstLine="851"/>
        <w:rPr>
          <w:rFonts w:ascii="PT Astra Serif" w:hAnsi="PT Astra Serif"/>
          <w:sz w:val="28"/>
          <w:szCs w:val="28"/>
        </w:rPr>
      </w:pPr>
    </w:p>
    <w:p w14:paraId="52FBF8CA"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ЭМ доставляются в ППЭ членами ГЭК в день проведения экзамена по соответствующему учебному предмету.</w:t>
      </w:r>
    </w:p>
    <w:p w14:paraId="2784308E" w14:textId="77777777" w:rsidR="00A81443" w:rsidRPr="00A81443" w:rsidRDefault="00A81443" w:rsidP="00A81443">
      <w:pPr>
        <w:spacing w:line="7" w:lineRule="exact"/>
        <w:ind w:right="277" w:firstLine="851"/>
        <w:rPr>
          <w:rFonts w:ascii="PT Astra Serif" w:hAnsi="PT Astra Serif"/>
          <w:sz w:val="28"/>
          <w:szCs w:val="28"/>
        </w:rPr>
      </w:pPr>
    </w:p>
    <w:p w14:paraId="154782E4"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b/>
          <w:bCs/>
          <w:sz w:val="28"/>
          <w:szCs w:val="28"/>
        </w:rPr>
        <w:t>До начала экзамена руководитель ППЭ должен:</w:t>
      </w:r>
    </w:p>
    <w:p w14:paraId="73752D5B" w14:textId="77777777" w:rsidR="00A81443" w:rsidRPr="00A81443" w:rsidRDefault="00A81443" w:rsidP="00A81443">
      <w:pPr>
        <w:spacing w:line="235" w:lineRule="auto"/>
        <w:ind w:right="277" w:firstLine="851"/>
        <w:rPr>
          <w:rFonts w:ascii="PT Astra Serif" w:hAnsi="PT Astra Serif"/>
          <w:sz w:val="28"/>
          <w:szCs w:val="28"/>
        </w:rPr>
      </w:pPr>
      <w:r w:rsidRPr="00A81443">
        <w:rPr>
          <w:rFonts w:ascii="PT Astra Serif" w:hAnsi="PT Astra Serif"/>
          <w:b/>
          <w:bCs/>
          <w:sz w:val="28"/>
          <w:szCs w:val="28"/>
        </w:rPr>
        <w:lastRenderedPageBreak/>
        <w:t xml:space="preserve">Не позднее 09.15 по местному времени </w:t>
      </w:r>
      <w:r w:rsidRPr="00A81443">
        <w:rPr>
          <w:rFonts w:ascii="PT Astra Serif" w:hAnsi="PT Astra Serif"/>
          <w:sz w:val="28"/>
          <w:szCs w:val="28"/>
        </w:rPr>
        <w:t>получить от членов ГЭК ЭМ и вскрыть:</w:t>
      </w:r>
    </w:p>
    <w:p w14:paraId="7159F5AA" w14:textId="77777777" w:rsidR="00A81443" w:rsidRPr="00A81443" w:rsidRDefault="00A81443" w:rsidP="00A81443">
      <w:pPr>
        <w:spacing w:line="14" w:lineRule="exact"/>
        <w:ind w:right="277" w:firstLine="851"/>
        <w:rPr>
          <w:rFonts w:ascii="PT Astra Serif" w:hAnsi="PT Astra Serif"/>
          <w:sz w:val="28"/>
          <w:szCs w:val="28"/>
        </w:rPr>
      </w:pPr>
    </w:p>
    <w:p w14:paraId="23327378" w14:textId="77777777" w:rsidR="00A81443" w:rsidRPr="00A81443" w:rsidRDefault="00A81443" w:rsidP="00A81443">
      <w:pPr>
        <w:spacing w:line="231" w:lineRule="auto"/>
        <w:ind w:right="277" w:firstLine="851"/>
        <w:jc w:val="both"/>
        <w:rPr>
          <w:rFonts w:ascii="PT Astra Serif" w:hAnsi="PT Astra Serif"/>
          <w:sz w:val="28"/>
          <w:szCs w:val="28"/>
        </w:rPr>
      </w:pPr>
      <w:r w:rsidRPr="00A81443">
        <w:rPr>
          <w:rFonts w:ascii="PT Astra Serif" w:hAnsi="PT Astra Serif"/>
          <w:sz w:val="28"/>
          <w:szCs w:val="28"/>
        </w:rPr>
        <w:t>Спецпакет с ЭМ, пакет руководителя ППЭ (акты, протоколы, формы апелляции, списки распределения участников экзамена и работников ППЭ, ведомости, отчеты и др.), ДБО № 2;</w:t>
      </w:r>
    </w:p>
    <w:p w14:paraId="61848E0B" w14:textId="77777777" w:rsidR="00A81443" w:rsidRPr="00A81443" w:rsidRDefault="00A81443" w:rsidP="00A81443">
      <w:pPr>
        <w:spacing w:line="215" w:lineRule="auto"/>
        <w:ind w:right="277" w:firstLine="851"/>
        <w:jc w:val="both"/>
        <w:rPr>
          <w:rFonts w:ascii="PT Astra Serif" w:hAnsi="PT Astra Serif"/>
          <w:sz w:val="28"/>
          <w:szCs w:val="28"/>
        </w:rPr>
      </w:pPr>
      <w:r w:rsidRPr="00A81443">
        <w:rPr>
          <w:rFonts w:ascii="PT Astra Serif" w:hAnsi="PT Astra Serif"/>
          <w:sz w:val="28"/>
          <w:szCs w:val="28"/>
        </w:rPr>
        <w:t>ВДП для упаковки всех типов бланков ЕГЭ (бланки регистрации ЕГЭ, бланки ответов № 1, бланки ответов № 2 (лист 1 и лист 2, ДБО № 2);</w:t>
      </w:r>
    </w:p>
    <w:p w14:paraId="354A38D4"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Проверить комплектность и целостность упаковки ЭМ.</w:t>
      </w:r>
    </w:p>
    <w:p w14:paraId="7B72E804" w14:textId="77777777" w:rsidR="00A81443" w:rsidRPr="00A81443" w:rsidRDefault="00A81443" w:rsidP="00A81443">
      <w:pPr>
        <w:spacing w:line="15" w:lineRule="exact"/>
        <w:ind w:right="277" w:firstLine="851"/>
        <w:rPr>
          <w:rFonts w:ascii="PT Astra Serif" w:hAnsi="PT Astra Serif"/>
          <w:sz w:val="28"/>
          <w:szCs w:val="28"/>
        </w:rPr>
      </w:pPr>
    </w:p>
    <w:p w14:paraId="023BDAD7"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Заполнить форму ППЭ-14-01 «Акт приемки-передачи экзаменационных материалов в ППЭ» при получении ЭМ от членов ГЭК.</w:t>
      </w:r>
    </w:p>
    <w:p w14:paraId="4D472779" w14:textId="77777777" w:rsidR="00A81443" w:rsidRPr="00A81443" w:rsidRDefault="00A81443" w:rsidP="00A81443">
      <w:pPr>
        <w:spacing w:line="17" w:lineRule="exact"/>
        <w:ind w:right="277" w:firstLine="851"/>
        <w:rPr>
          <w:rFonts w:ascii="PT Astra Serif" w:hAnsi="PT Astra Serif"/>
          <w:sz w:val="28"/>
          <w:szCs w:val="28"/>
        </w:rPr>
      </w:pPr>
    </w:p>
    <w:p w14:paraId="3DC21DBC" w14:textId="77777777" w:rsidR="00A568F9" w:rsidRDefault="00A81443" w:rsidP="00A568F9">
      <w:pPr>
        <w:spacing w:line="237" w:lineRule="auto"/>
        <w:ind w:right="277" w:firstLine="851"/>
        <w:jc w:val="both"/>
        <w:rPr>
          <w:rFonts w:ascii="PT Astra Serif" w:hAnsi="PT Astra Serif"/>
          <w:sz w:val="28"/>
          <w:szCs w:val="28"/>
        </w:rPr>
      </w:pPr>
      <w:r w:rsidRPr="00A81443">
        <w:rPr>
          <w:rFonts w:ascii="PT Astra Serif" w:hAnsi="PT Astra Serif"/>
          <w:sz w:val="28"/>
          <w:szCs w:val="28"/>
        </w:rPr>
        <w:t>Разместить в сейфе, расположенном в Штабе ППЭ в зоне видимости камер видеонаблюдения (исключение могут составлять ППЭ на дому и в медицинских учреждениях), доставочные спецпакеты с ИК участников экзамена, ДБО № 2 и обеспечить их надежное хранение до момента передачи ответственным организаторам в аудиториях. Вскрытие и переупаковка доставочных спецпакето</w:t>
      </w:r>
      <w:r w:rsidR="00A568F9">
        <w:rPr>
          <w:rFonts w:ascii="PT Astra Serif" w:hAnsi="PT Astra Serif"/>
          <w:sz w:val="28"/>
          <w:szCs w:val="28"/>
        </w:rPr>
        <w:t>в с ИК категорически запрещены.</w:t>
      </w:r>
    </w:p>
    <w:p w14:paraId="5AFB786E" w14:textId="77777777" w:rsidR="00A81443" w:rsidRPr="00A81443" w:rsidRDefault="00A568F9" w:rsidP="00A568F9">
      <w:pPr>
        <w:spacing w:line="237" w:lineRule="auto"/>
        <w:ind w:right="277" w:firstLine="851"/>
        <w:jc w:val="both"/>
        <w:rPr>
          <w:rFonts w:ascii="PT Astra Serif" w:hAnsi="PT Astra Serif"/>
          <w:sz w:val="28"/>
          <w:szCs w:val="28"/>
        </w:rPr>
      </w:pPr>
      <w:r>
        <w:rPr>
          <w:rFonts w:ascii="PT Astra Serif" w:hAnsi="PT Astra Serif"/>
          <w:sz w:val="28"/>
          <w:szCs w:val="28"/>
        </w:rPr>
        <w:t xml:space="preserve">В </w:t>
      </w:r>
      <w:r w:rsidR="0016302D" w:rsidRPr="00A81443">
        <w:rPr>
          <w:rFonts w:ascii="PT Astra Serif" w:hAnsi="PT Astra Serif"/>
          <w:sz w:val="28"/>
          <w:szCs w:val="28"/>
        </w:rPr>
        <w:t>случае отсутствия</w:t>
      </w:r>
      <w:r w:rsidR="00A81443" w:rsidRPr="00A81443">
        <w:rPr>
          <w:rFonts w:ascii="PT Astra Serif" w:hAnsi="PT Astra Serif"/>
          <w:sz w:val="28"/>
          <w:szCs w:val="28"/>
        </w:rPr>
        <w:t xml:space="preserve"> Штаба ППЭ (ППЭ на дому, в медицинском учреждении) все действия проводятся на территории ППЭ в зоне видеонаблюдения.</w:t>
      </w:r>
    </w:p>
    <w:p w14:paraId="7C480A92" w14:textId="77777777" w:rsidR="00A81443" w:rsidRPr="00A81443" w:rsidRDefault="00A81443" w:rsidP="00A81443">
      <w:pPr>
        <w:spacing w:line="251" w:lineRule="exact"/>
        <w:ind w:right="277" w:firstLine="851"/>
        <w:rPr>
          <w:rFonts w:ascii="PT Astra Serif" w:hAnsi="PT Astra Serif"/>
          <w:sz w:val="28"/>
          <w:szCs w:val="28"/>
        </w:rPr>
      </w:pPr>
    </w:p>
    <w:p w14:paraId="72CA717B" w14:textId="77777777" w:rsidR="00A81443" w:rsidRPr="00A81443" w:rsidRDefault="00A81443" w:rsidP="00A81443">
      <w:pPr>
        <w:tabs>
          <w:tab w:val="left" w:pos="1387"/>
        </w:tabs>
        <w:ind w:right="277" w:firstLine="851"/>
        <w:rPr>
          <w:rFonts w:ascii="PT Astra Serif" w:hAnsi="PT Astra Serif"/>
          <w:sz w:val="28"/>
          <w:szCs w:val="28"/>
        </w:rPr>
      </w:pPr>
      <w:r w:rsidRPr="00A81443">
        <w:rPr>
          <w:rFonts w:ascii="PT Astra Serif" w:hAnsi="PT Astra Serif"/>
          <w:b/>
          <w:bCs/>
          <w:sz w:val="28"/>
          <w:szCs w:val="28"/>
        </w:rPr>
        <w:t>Проведение ЕГЭ в ППЭ</w:t>
      </w:r>
    </w:p>
    <w:p w14:paraId="5B7071FE" w14:textId="77777777" w:rsidR="00A81443" w:rsidRPr="00A81443" w:rsidRDefault="00A81443" w:rsidP="00A81443">
      <w:pPr>
        <w:spacing w:line="128" w:lineRule="exact"/>
        <w:ind w:right="277" w:firstLine="851"/>
        <w:rPr>
          <w:rFonts w:ascii="PT Astra Serif" w:hAnsi="PT Astra Serif"/>
          <w:sz w:val="28"/>
          <w:szCs w:val="28"/>
        </w:rPr>
      </w:pPr>
    </w:p>
    <w:p w14:paraId="03D21649"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b/>
          <w:bCs/>
          <w:sz w:val="28"/>
          <w:szCs w:val="28"/>
        </w:rPr>
        <w:t xml:space="preserve">Не позднее 09:45 по местному времени </w:t>
      </w:r>
      <w:r w:rsidRPr="00A81443">
        <w:rPr>
          <w:rFonts w:ascii="PT Astra Serif" w:hAnsi="PT Astra Serif"/>
          <w:sz w:val="28"/>
          <w:szCs w:val="28"/>
        </w:rPr>
        <w:t>руководитель ППЭ выда</w:t>
      </w:r>
      <w:r w:rsidRPr="00A81443">
        <w:rPr>
          <w:rFonts w:ascii="Cambria" w:hAnsi="Cambria" w:cs="Cambria"/>
          <w:sz w:val="28"/>
          <w:szCs w:val="28"/>
        </w:rPr>
        <w:t>ё</w:t>
      </w:r>
      <w:r w:rsidRPr="00A81443">
        <w:rPr>
          <w:rFonts w:ascii="PT Astra Serif" w:hAnsi="PT Astra Serif" w:cs="PT Astra Serif"/>
          <w:sz w:val="28"/>
          <w:szCs w:val="28"/>
        </w:rPr>
        <w:t>т</w:t>
      </w:r>
      <w:r w:rsidRPr="00A81443">
        <w:rPr>
          <w:rFonts w:ascii="PT Astra Serif" w:hAnsi="PT Astra Serif"/>
          <w:sz w:val="28"/>
          <w:szCs w:val="28"/>
        </w:rPr>
        <w:t xml:space="preserve"> </w:t>
      </w:r>
      <w:r w:rsidRPr="00A81443">
        <w:rPr>
          <w:rFonts w:ascii="PT Astra Serif" w:hAnsi="PT Astra Serif" w:cs="PT Astra Serif"/>
          <w:sz w:val="28"/>
          <w:szCs w:val="28"/>
        </w:rPr>
        <w:t>в</w:t>
      </w:r>
      <w:r w:rsidRPr="00A81443">
        <w:rPr>
          <w:rFonts w:ascii="PT Astra Serif" w:hAnsi="PT Astra Serif"/>
          <w:sz w:val="28"/>
          <w:szCs w:val="28"/>
        </w:rPr>
        <w:t xml:space="preserve"> </w:t>
      </w:r>
      <w:r w:rsidRPr="00A81443">
        <w:rPr>
          <w:rFonts w:ascii="PT Astra Serif" w:hAnsi="PT Astra Serif" w:cs="PT Astra Serif"/>
          <w:sz w:val="28"/>
          <w:szCs w:val="28"/>
        </w:rPr>
        <w:t>Штабе</w:t>
      </w:r>
      <w:r w:rsidRPr="00A81443">
        <w:rPr>
          <w:rFonts w:ascii="PT Astra Serif" w:hAnsi="PT Astra Serif"/>
          <w:sz w:val="28"/>
          <w:szCs w:val="28"/>
        </w:rPr>
        <w:t xml:space="preserve"> </w:t>
      </w:r>
      <w:r w:rsidRPr="00A81443">
        <w:rPr>
          <w:rFonts w:ascii="PT Astra Serif" w:hAnsi="PT Astra Serif" w:cs="PT Astra Serif"/>
          <w:sz w:val="28"/>
          <w:szCs w:val="28"/>
        </w:rPr>
        <w:t>ППЭ</w:t>
      </w:r>
      <w:r w:rsidRPr="00A81443">
        <w:rPr>
          <w:rFonts w:ascii="PT Astra Serif" w:hAnsi="PT Astra Serif"/>
          <w:b/>
          <w:bCs/>
          <w:sz w:val="28"/>
          <w:szCs w:val="28"/>
        </w:rPr>
        <w:t xml:space="preserve"> </w:t>
      </w:r>
      <w:r w:rsidRPr="00A81443">
        <w:rPr>
          <w:rFonts w:ascii="PT Astra Serif" w:hAnsi="PT Astra Serif"/>
          <w:sz w:val="28"/>
          <w:szCs w:val="28"/>
        </w:rPr>
        <w:t>ответственным организаторам в аудиториях доставочный (-ые) спецпакет (-ы) с ИК, ВДП для упаковки бланков ЕГЭ по форме ППЭ-14-02 «Ведомость учета экзаменационных материалов», ДБО № 2.</w:t>
      </w:r>
    </w:p>
    <w:p w14:paraId="2DADAF69" w14:textId="77777777" w:rsidR="00A81443" w:rsidRPr="00A81443" w:rsidRDefault="00A81443" w:rsidP="00A81443">
      <w:pPr>
        <w:spacing w:line="14" w:lineRule="exact"/>
        <w:ind w:right="277" w:firstLine="851"/>
        <w:rPr>
          <w:rFonts w:ascii="PT Astra Serif" w:hAnsi="PT Astra Serif"/>
          <w:sz w:val="28"/>
          <w:szCs w:val="28"/>
        </w:rPr>
      </w:pPr>
    </w:p>
    <w:p w14:paraId="7B2F0E28"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До начала экзамена организатор(-ы) в аудиториях должны предупредить участников экзамена о ведении видеонаблюдения и провести инструктаж участников экзамена.</w:t>
      </w:r>
    </w:p>
    <w:p w14:paraId="573F0B84" w14:textId="77777777" w:rsidR="00A81443" w:rsidRPr="00A81443" w:rsidRDefault="00A81443" w:rsidP="00A81443">
      <w:pPr>
        <w:spacing w:line="18" w:lineRule="exact"/>
        <w:ind w:right="277" w:firstLine="851"/>
        <w:rPr>
          <w:rFonts w:ascii="PT Astra Serif" w:hAnsi="PT Astra Serif"/>
          <w:sz w:val="28"/>
          <w:szCs w:val="28"/>
        </w:rPr>
      </w:pPr>
    </w:p>
    <w:p w14:paraId="28A9B1E1"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Инструктаж состоит из двух частей. Первая часть инструктажа проводится с 9.50 по местному времени, вторая часть инструктажа начинается не ранее 10.00 по местному времени.</w:t>
      </w:r>
    </w:p>
    <w:p w14:paraId="1119BFEF" w14:textId="77777777" w:rsidR="00A81443" w:rsidRPr="00A81443" w:rsidRDefault="00A81443" w:rsidP="00A81443">
      <w:pPr>
        <w:spacing w:line="17" w:lineRule="exact"/>
        <w:ind w:right="277" w:firstLine="851"/>
        <w:rPr>
          <w:rFonts w:ascii="PT Astra Serif" w:hAnsi="PT Astra Serif"/>
          <w:sz w:val="28"/>
          <w:szCs w:val="28"/>
        </w:rPr>
      </w:pPr>
    </w:p>
    <w:p w14:paraId="23E4FA55"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После проведения организаторами инструктажа участники экзамена приступают к выполнению экзаменационной работы.</w:t>
      </w:r>
    </w:p>
    <w:p w14:paraId="226465CC" w14:textId="77777777" w:rsidR="00A81443" w:rsidRPr="00A81443" w:rsidRDefault="00A81443" w:rsidP="00A81443">
      <w:pPr>
        <w:spacing w:line="15" w:lineRule="exact"/>
        <w:ind w:right="277" w:firstLine="851"/>
        <w:rPr>
          <w:rFonts w:ascii="PT Astra Serif" w:hAnsi="PT Astra Serif"/>
          <w:sz w:val="28"/>
          <w:szCs w:val="28"/>
        </w:rPr>
      </w:pPr>
    </w:p>
    <w:p w14:paraId="00A21190"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Участники экзамена 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14:paraId="64887B9B" w14:textId="77777777" w:rsidR="00A81443" w:rsidRPr="00A81443" w:rsidRDefault="00A81443" w:rsidP="00A81443">
      <w:pPr>
        <w:spacing w:line="17" w:lineRule="exact"/>
        <w:ind w:right="277" w:firstLine="851"/>
        <w:rPr>
          <w:rFonts w:ascii="PT Astra Serif" w:hAnsi="PT Astra Serif"/>
          <w:sz w:val="28"/>
          <w:szCs w:val="28"/>
        </w:rPr>
      </w:pPr>
    </w:p>
    <w:p w14:paraId="62FACF49" w14:textId="77777777" w:rsidR="00A81443" w:rsidRPr="00A81443" w:rsidRDefault="00A81443" w:rsidP="0016302D">
      <w:pPr>
        <w:spacing w:line="233" w:lineRule="auto"/>
        <w:ind w:right="277" w:firstLine="851"/>
        <w:jc w:val="both"/>
        <w:rPr>
          <w:rFonts w:ascii="PT Astra Serif" w:hAnsi="PT Astra Serif"/>
          <w:sz w:val="28"/>
          <w:szCs w:val="28"/>
        </w:rPr>
      </w:pPr>
      <w:r w:rsidRPr="00A81443">
        <w:rPr>
          <w:rFonts w:ascii="PT Astra Serif" w:hAnsi="PT Astra Serif"/>
          <w:sz w:val="28"/>
          <w:szCs w:val="28"/>
        </w:rPr>
        <w:t>Во время экзамена на рабочем столе участника экзамена, помимо ЭМ, могут находиться:</w:t>
      </w:r>
    </w:p>
    <w:p w14:paraId="4AEF10FD" w14:textId="77777777" w:rsidR="00A81443" w:rsidRPr="00A81443" w:rsidRDefault="00A81443" w:rsidP="0016302D">
      <w:pPr>
        <w:spacing w:line="236" w:lineRule="auto"/>
        <w:ind w:right="277" w:firstLine="851"/>
        <w:jc w:val="both"/>
        <w:rPr>
          <w:rFonts w:ascii="PT Astra Serif" w:hAnsi="PT Astra Serif"/>
          <w:sz w:val="28"/>
          <w:szCs w:val="28"/>
        </w:rPr>
      </w:pPr>
      <w:r w:rsidRPr="00A81443">
        <w:rPr>
          <w:rFonts w:ascii="PT Astra Serif" w:hAnsi="PT Astra Serif"/>
          <w:sz w:val="28"/>
          <w:szCs w:val="28"/>
        </w:rPr>
        <w:t>гелевая, капиллярная ручка с чернилами черного цвета; документ, удостоверяющий личность; лекарства и питание (при необходимости);</w:t>
      </w:r>
    </w:p>
    <w:p w14:paraId="506BA236" w14:textId="77777777" w:rsidR="00A81443" w:rsidRPr="00A81443" w:rsidRDefault="00A81443" w:rsidP="00A81443">
      <w:pPr>
        <w:spacing w:line="1" w:lineRule="exact"/>
        <w:ind w:right="277" w:firstLine="851"/>
        <w:rPr>
          <w:rFonts w:ascii="PT Astra Serif" w:hAnsi="PT Astra Serif"/>
          <w:sz w:val="28"/>
          <w:szCs w:val="28"/>
        </w:rPr>
      </w:pPr>
    </w:p>
    <w:p w14:paraId="4C3AC576" w14:textId="77777777" w:rsidR="00A81443" w:rsidRPr="00A81443" w:rsidRDefault="00A81443" w:rsidP="0016302D">
      <w:pPr>
        <w:ind w:right="277" w:firstLine="851"/>
        <w:jc w:val="both"/>
        <w:rPr>
          <w:rFonts w:ascii="PT Astra Serif" w:hAnsi="PT Astra Serif"/>
          <w:sz w:val="28"/>
          <w:szCs w:val="28"/>
        </w:rPr>
      </w:pPr>
      <w:r w:rsidRPr="00A81443">
        <w:rPr>
          <w:rFonts w:ascii="PT Astra Serif" w:hAnsi="PT Astra Serif"/>
          <w:sz w:val="28"/>
          <w:szCs w:val="28"/>
        </w:rPr>
        <w:t xml:space="preserve">средства </w:t>
      </w:r>
      <w:r w:rsidR="0016302D" w:rsidRPr="00A81443">
        <w:rPr>
          <w:rFonts w:ascii="PT Astra Serif" w:hAnsi="PT Astra Serif"/>
          <w:sz w:val="28"/>
          <w:szCs w:val="28"/>
        </w:rPr>
        <w:t>обучения и</w:t>
      </w:r>
      <w:r w:rsidRPr="00A81443">
        <w:rPr>
          <w:rFonts w:ascii="PT Astra Serif" w:hAnsi="PT Astra Serif"/>
          <w:sz w:val="28"/>
          <w:szCs w:val="28"/>
        </w:rPr>
        <w:t xml:space="preserve"> </w:t>
      </w:r>
      <w:r w:rsidR="0016302D" w:rsidRPr="00A81443">
        <w:rPr>
          <w:rFonts w:ascii="PT Astra Serif" w:hAnsi="PT Astra Serif"/>
          <w:sz w:val="28"/>
          <w:szCs w:val="28"/>
        </w:rPr>
        <w:t>воспитания (</w:t>
      </w:r>
      <w:r w:rsidRPr="00A81443">
        <w:rPr>
          <w:rFonts w:ascii="PT Astra Serif" w:hAnsi="PT Astra Serif"/>
          <w:sz w:val="28"/>
          <w:szCs w:val="28"/>
        </w:rPr>
        <w:t xml:space="preserve">по </w:t>
      </w:r>
      <w:r w:rsidR="0016302D" w:rsidRPr="00A81443">
        <w:rPr>
          <w:rFonts w:ascii="PT Astra Serif" w:hAnsi="PT Astra Serif"/>
          <w:sz w:val="28"/>
          <w:szCs w:val="28"/>
        </w:rPr>
        <w:t>математике -</w:t>
      </w:r>
      <w:r w:rsidRPr="00A81443">
        <w:rPr>
          <w:rFonts w:ascii="PT Astra Serif" w:hAnsi="PT Astra Serif"/>
          <w:sz w:val="28"/>
          <w:szCs w:val="28"/>
        </w:rPr>
        <w:t xml:space="preserve"> </w:t>
      </w:r>
      <w:r w:rsidR="0016302D" w:rsidRPr="00A81443">
        <w:rPr>
          <w:rFonts w:ascii="PT Astra Serif" w:hAnsi="PT Astra Serif"/>
          <w:sz w:val="28"/>
          <w:szCs w:val="28"/>
        </w:rPr>
        <w:t>линейка; по</w:t>
      </w:r>
      <w:r w:rsidRPr="00A81443">
        <w:rPr>
          <w:rFonts w:ascii="PT Astra Serif" w:hAnsi="PT Astra Serif"/>
          <w:sz w:val="28"/>
          <w:szCs w:val="28"/>
        </w:rPr>
        <w:t xml:space="preserve">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w:t>
      </w:r>
      <w:r w:rsidRPr="00A81443">
        <w:rPr>
          <w:rFonts w:ascii="PT Astra Serif" w:hAnsi="PT Astra Serif"/>
          <w:sz w:val="28"/>
          <w:szCs w:val="28"/>
        </w:rPr>
        <w:lastRenderedPageBreak/>
        <w:t>оснований в воде, электрохимический ряд напряжений металлов; по географии – линейка, транспортир, непрограммируемый калькулятор);</w:t>
      </w:r>
    </w:p>
    <w:p w14:paraId="05B62387" w14:textId="77777777" w:rsidR="00A81443" w:rsidRPr="00A81443" w:rsidRDefault="00A81443" w:rsidP="00A81443">
      <w:pPr>
        <w:spacing w:line="15" w:lineRule="exact"/>
        <w:ind w:right="277" w:firstLine="851"/>
        <w:rPr>
          <w:rFonts w:ascii="PT Astra Serif" w:hAnsi="PT Astra Serif"/>
          <w:sz w:val="28"/>
          <w:szCs w:val="28"/>
        </w:rPr>
      </w:pPr>
    </w:p>
    <w:p w14:paraId="377D957C"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специальные технические средства (для участников экзамена с ОВЗ, участников экзамена - детей-инвалидов, инвалидов);</w:t>
      </w:r>
    </w:p>
    <w:p w14:paraId="67DC8CA9" w14:textId="77777777" w:rsidR="00A81443" w:rsidRPr="00A81443" w:rsidRDefault="00A81443" w:rsidP="00A81443">
      <w:pPr>
        <w:spacing w:line="15" w:lineRule="exact"/>
        <w:ind w:right="277" w:firstLine="851"/>
        <w:rPr>
          <w:rFonts w:ascii="PT Astra Serif" w:hAnsi="PT Astra Serif"/>
          <w:sz w:val="28"/>
          <w:szCs w:val="28"/>
        </w:rPr>
      </w:pPr>
    </w:p>
    <w:p w14:paraId="130D2EB3"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для черновиков не выдаются).</w:t>
      </w:r>
    </w:p>
    <w:p w14:paraId="7BC553CD" w14:textId="77777777" w:rsidR="00A81443" w:rsidRPr="00A81443" w:rsidRDefault="00A81443" w:rsidP="00A81443">
      <w:pPr>
        <w:spacing w:line="1" w:lineRule="exact"/>
        <w:ind w:right="277" w:firstLine="851"/>
        <w:rPr>
          <w:rFonts w:ascii="PT Astra Serif" w:hAnsi="PT Astra Serif"/>
          <w:sz w:val="28"/>
          <w:szCs w:val="28"/>
        </w:rPr>
      </w:pPr>
    </w:p>
    <w:p w14:paraId="5C2CEA50" w14:textId="77777777" w:rsidR="00A81443" w:rsidRPr="00A81443" w:rsidRDefault="00A81443" w:rsidP="00A81443">
      <w:pPr>
        <w:tabs>
          <w:tab w:val="left" w:pos="1187"/>
          <w:tab w:val="left" w:pos="2027"/>
          <w:tab w:val="left" w:pos="3207"/>
          <w:tab w:val="left" w:pos="4547"/>
          <w:tab w:val="left" w:pos="5727"/>
          <w:tab w:val="left" w:pos="6627"/>
          <w:tab w:val="left" w:pos="7467"/>
          <w:tab w:val="left" w:pos="8707"/>
        </w:tabs>
        <w:ind w:right="277" w:firstLine="851"/>
        <w:jc w:val="both"/>
        <w:rPr>
          <w:rFonts w:ascii="PT Astra Serif" w:hAnsi="PT Astra Serif"/>
          <w:sz w:val="28"/>
          <w:szCs w:val="28"/>
        </w:rPr>
      </w:pPr>
      <w:r w:rsidRPr="00A81443">
        <w:rPr>
          <w:rFonts w:ascii="PT Astra Serif" w:hAnsi="PT Astra Serif"/>
          <w:sz w:val="28"/>
          <w:szCs w:val="28"/>
        </w:rPr>
        <w:t>Во</w:t>
      </w:r>
      <w:r w:rsidRPr="00A81443">
        <w:rPr>
          <w:rFonts w:ascii="PT Astra Serif" w:hAnsi="PT Astra Serif"/>
          <w:sz w:val="28"/>
          <w:szCs w:val="28"/>
        </w:rPr>
        <w:tab/>
        <w:t>время</w:t>
      </w:r>
      <w:r w:rsidR="00A568F9">
        <w:rPr>
          <w:rFonts w:ascii="PT Astra Serif" w:hAnsi="PT Astra Serif"/>
          <w:sz w:val="28"/>
          <w:szCs w:val="28"/>
        </w:rPr>
        <w:t xml:space="preserve"> </w:t>
      </w:r>
      <w:r w:rsidRPr="00A81443">
        <w:rPr>
          <w:rFonts w:ascii="PT Astra Serif" w:hAnsi="PT Astra Serif"/>
          <w:sz w:val="28"/>
          <w:szCs w:val="28"/>
        </w:rPr>
        <w:t>экзамена</w:t>
      </w:r>
      <w:r w:rsidR="00A568F9">
        <w:rPr>
          <w:rFonts w:ascii="PT Astra Serif" w:hAnsi="PT Astra Serif"/>
          <w:sz w:val="28"/>
          <w:szCs w:val="28"/>
        </w:rPr>
        <w:t xml:space="preserve"> </w:t>
      </w:r>
      <w:r w:rsidRPr="00A81443">
        <w:rPr>
          <w:rFonts w:ascii="PT Astra Serif" w:hAnsi="PT Astra Serif"/>
          <w:sz w:val="28"/>
          <w:szCs w:val="28"/>
        </w:rPr>
        <w:t>участники</w:t>
      </w:r>
      <w:r w:rsidR="00A568F9">
        <w:rPr>
          <w:rFonts w:ascii="PT Astra Serif" w:hAnsi="PT Astra Serif"/>
          <w:sz w:val="28"/>
          <w:szCs w:val="28"/>
        </w:rPr>
        <w:t xml:space="preserve"> </w:t>
      </w:r>
      <w:r w:rsidRPr="00A81443">
        <w:rPr>
          <w:rFonts w:ascii="PT Astra Serif" w:hAnsi="PT Astra Serif"/>
          <w:sz w:val="28"/>
          <w:szCs w:val="28"/>
        </w:rPr>
        <w:t>экзамена</w:t>
      </w:r>
      <w:r w:rsidR="00A568F9">
        <w:rPr>
          <w:rFonts w:ascii="PT Astra Serif" w:hAnsi="PT Astra Serif"/>
          <w:sz w:val="28"/>
          <w:szCs w:val="28"/>
        </w:rPr>
        <w:t xml:space="preserve"> </w:t>
      </w:r>
      <w:r w:rsidRPr="00A81443">
        <w:rPr>
          <w:rFonts w:ascii="PT Astra Serif" w:hAnsi="PT Astra Serif"/>
          <w:sz w:val="28"/>
          <w:szCs w:val="28"/>
        </w:rPr>
        <w:t>имеют</w:t>
      </w:r>
      <w:r w:rsidR="00A568F9">
        <w:rPr>
          <w:rFonts w:ascii="PT Astra Serif" w:hAnsi="PT Astra Serif"/>
          <w:sz w:val="28"/>
          <w:szCs w:val="28"/>
        </w:rPr>
        <w:t xml:space="preserve"> </w:t>
      </w:r>
      <w:r w:rsidRPr="00A81443">
        <w:rPr>
          <w:rFonts w:ascii="PT Astra Serif" w:hAnsi="PT Astra Serif"/>
          <w:sz w:val="28"/>
          <w:szCs w:val="28"/>
        </w:rPr>
        <w:t>право</w:t>
      </w:r>
      <w:r w:rsidR="00A568F9">
        <w:rPr>
          <w:rFonts w:ascii="PT Astra Serif" w:hAnsi="PT Astra Serif"/>
          <w:sz w:val="28"/>
          <w:szCs w:val="28"/>
        </w:rPr>
        <w:t xml:space="preserve"> </w:t>
      </w:r>
      <w:r w:rsidRPr="00A81443">
        <w:rPr>
          <w:rFonts w:ascii="PT Astra Serif" w:hAnsi="PT Astra Serif"/>
          <w:sz w:val="28"/>
          <w:szCs w:val="28"/>
        </w:rPr>
        <w:t>выходить</w:t>
      </w:r>
      <w:r w:rsidR="00A568F9">
        <w:rPr>
          <w:rFonts w:ascii="PT Astra Serif" w:hAnsi="PT Astra Serif"/>
          <w:sz w:val="28"/>
          <w:szCs w:val="28"/>
        </w:rPr>
        <w:t xml:space="preserve"> </w:t>
      </w:r>
      <w:r w:rsidRPr="00A81443">
        <w:rPr>
          <w:rFonts w:ascii="PT Astra Serif" w:hAnsi="PT Astra Serif"/>
          <w:sz w:val="28"/>
          <w:szCs w:val="28"/>
        </w:rPr>
        <w:t>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ЭМ, письменные принадлежности и листы бумаги для черновиков со штампом образовательной организации, на базе которой организован ППЭ, на рабочем столе, а организатор проверяет комплектность оставленных ЭМ.</w:t>
      </w:r>
    </w:p>
    <w:p w14:paraId="4225EF3B" w14:textId="77777777" w:rsidR="00A81443" w:rsidRPr="00A81443" w:rsidRDefault="00A81443" w:rsidP="00A81443">
      <w:pPr>
        <w:spacing w:line="15" w:lineRule="exact"/>
        <w:ind w:right="277" w:firstLine="851"/>
        <w:rPr>
          <w:rFonts w:ascii="PT Astra Serif" w:hAnsi="PT Astra Serif"/>
          <w:sz w:val="28"/>
          <w:szCs w:val="28"/>
        </w:rPr>
      </w:pPr>
    </w:p>
    <w:p w14:paraId="4457810D"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Участники экзамена, досрочно завершившие выполнение экзаменационной работы, могут покинуть ППЭ. Организатор (-ы) принимают от них все ЭМ.</w:t>
      </w:r>
    </w:p>
    <w:p w14:paraId="6BFEA8A9" w14:textId="77777777" w:rsidR="00A81443" w:rsidRPr="00A81443" w:rsidRDefault="00A81443" w:rsidP="00A81443">
      <w:pPr>
        <w:spacing w:line="17" w:lineRule="exact"/>
        <w:ind w:right="277" w:firstLine="851"/>
        <w:rPr>
          <w:rFonts w:ascii="PT Astra Serif" w:hAnsi="PT Astra Serif"/>
          <w:sz w:val="28"/>
          <w:szCs w:val="28"/>
        </w:rPr>
      </w:pPr>
    </w:p>
    <w:p w14:paraId="23994C8A"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За 30 минут и за 5 минут до окончания выполнения экзаменационной работы организатор (-ы) сообщают участникам экзамена о скором завершении экзамена и напоминают о необходимости перенести ответы из черновиков со штампом образовательной организации, на базе которой организован ППЭ, и КИМ в бланки ЕГЭ. По истечении установленного времени организатор (-ы) в центре видимости камер видеонаблюдения объявляют об окончании выполнения экзаменационной работы. Участники экзамена откладывают ЭМ, включая КИМ и листы бумаги для черновиков со штампом образовательной организации, на базе которой организован ППЭ, на край своего стола. Организатор(-ы) собирают ЭМ у участников экзамена. Оформление соответствующих форм ППЭ,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14:paraId="4B1A0866" w14:textId="77777777" w:rsidR="00A81443" w:rsidRPr="00A81443" w:rsidRDefault="00A81443" w:rsidP="00A81443">
      <w:pPr>
        <w:spacing w:line="22" w:lineRule="exact"/>
        <w:ind w:right="277" w:firstLine="851"/>
        <w:rPr>
          <w:rFonts w:ascii="PT Astra Serif" w:hAnsi="PT Astra Serif"/>
          <w:sz w:val="28"/>
          <w:szCs w:val="28"/>
        </w:rPr>
      </w:pPr>
    </w:p>
    <w:p w14:paraId="40C108B9"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По завершении соответствующих процедур организаторы проходят в Штаб ППЭ с ЭМ и передают ЭМ руководителю ППЭ в присутствии члена ГЭК по форме ППЭ-14-02 «Ведомость учета экзаменационных материалов». Прием ЭМ должен проводиться за специально отведенным столом, находящимся в зоне видимости камер видеонаблюдения.</w:t>
      </w:r>
    </w:p>
    <w:p w14:paraId="4878689D" w14:textId="77777777"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После получения ЭМ от всех ответственных организаторов руководитель ППЭ передает ЭМ по форме ППЭ-14-01 «Акт приемки-передачи экзаменационных материалов в ППЭ» (два экземпляра) члену ГЭК.</w:t>
      </w:r>
    </w:p>
    <w:p w14:paraId="4E522CD8" w14:textId="77777777" w:rsidR="00A81443" w:rsidRPr="00A81443" w:rsidRDefault="00A81443" w:rsidP="00A81443">
      <w:pPr>
        <w:spacing w:line="19" w:lineRule="exact"/>
        <w:ind w:right="277" w:firstLine="851"/>
        <w:rPr>
          <w:rFonts w:ascii="PT Astra Serif" w:hAnsi="PT Astra Serif"/>
          <w:sz w:val="28"/>
          <w:szCs w:val="28"/>
        </w:rPr>
      </w:pPr>
    </w:p>
    <w:p w14:paraId="418F4431"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Члены ГЭК составляют отчет о проведении экзамена в ППЭ (форма ППЭ-10), который в тот же день передается в ГЭК.</w:t>
      </w:r>
    </w:p>
    <w:p w14:paraId="3037F0F5" w14:textId="77777777" w:rsidR="00A81443" w:rsidRPr="00A81443" w:rsidRDefault="00A81443" w:rsidP="00A81443">
      <w:pPr>
        <w:spacing w:line="17" w:lineRule="exact"/>
        <w:ind w:right="277" w:firstLine="851"/>
        <w:rPr>
          <w:rFonts w:ascii="PT Astra Serif" w:hAnsi="PT Astra Serif"/>
          <w:sz w:val="28"/>
          <w:szCs w:val="28"/>
        </w:rPr>
      </w:pPr>
    </w:p>
    <w:p w14:paraId="6D23A2B8"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Упакованные и запечатанные членом ГЭК ЭМ в тот же день доставляются членами ГЭК из ППЭ в РЦОИ.</w:t>
      </w:r>
    </w:p>
    <w:p w14:paraId="0B266422" w14:textId="77777777" w:rsidR="00A81443" w:rsidRPr="00A81443" w:rsidRDefault="00A81443" w:rsidP="00A81443">
      <w:pPr>
        <w:spacing w:line="17" w:lineRule="exact"/>
        <w:ind w:right="277" w:firstLine="851"/>
        <w:rPr>
          <w:rFonts w:ascii="PT Astra Serif" w:hAnsi="PT Astra Serif"/>
          <w:sz w:val="28"/>
          <w:szCs w:val="28"/>
        </w:rPr>
      </w:pPr>
    </w:p>
    <w:p w14:paraId="5ADC266B" w14:textId="77777777" w:rsidR="00A81443" w:rsidRPr="00A81443" w:rsidRDefault="00A81443" w:rsidP="00A81443">
      <w:pPr>
        <w:spacing w:line="245" w:lineRule="auto"/>
        <w:ind w:right="277" w:firstLine="851"/>
        <w:jc w:val="both"/>
        <w:rPr>
          <w:rFonts w:ascii="PT Astra Serif" w:hAnsi="PT Astra Serif"/>
          <w:sz w:val="28"/>
          <w:szCs w:val="28"/>
        </w:rPr>
      </w:pPr>
      <w:r w:rsidRPr="00A81443">
        <w:rPr>
          <w:rFonts w:ascii="PT Astra Serif" w:hAnsi="PT Astra Serif"/>
          <w:sz w:val="28"/>
          <w:szCs w:val="28"/>
        </w:rPr>
        <w:t xml:space="preserve">Неиспользованные и использованные ЭМ, а также использованные листы бумаги для черновиков со штампом образовательной организации, на </w:t>
      </w:r>
      <w:r w:rsidRPr="00A81443">
        <w:rPr>
          <w:rFonts w:ascii="PT Astra Serif" w:hAnsi="PT Astra Serif"/>
          <w:sz w:val="28"/>
          <w:szCs w:val="28"/>
        </w:rPr>
        <w:lastRenderedPageBreak/>
        <w:t>базе которой организован ППЭ, направляются в места, определенные министерством для обеспечения их хранения.</w:t>
      </w:r>
    </w:p>
    <w:p w14:paraId="4ABACE4E" w14:textId="77777777" w:rsidR="00A81443" w:rsidRPr="00A81443" w:rsidRDefault="00A81443" w:rsidP="00A81443">
      <w:pPr>
        <w:spacing w:line="16" w:lineRule="exact"/>
        <w:ind w:right="277" w:firstLine="851"/>
        <w:rPr>
          <w:rFonts w:ascii="PT Astra Serif" w:hAnsi="PT Astra Serif"/>
          <w:sz w:val="28"/>
          <w:szCs w:val="28"/>
        </w:rPr>
      </w:pPr>
    </w:p>
    <w:p w14:paraId="7B8974B4"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Неиспользованные и использованные ЭМ хранятся до 1 марта года, следующего за годом проведения экзамена, использованные черновики со штампом образовательной организации, на базе которой организован ППЭ, – в течение месяца после проведения экзамена. По истечении указанного срока перечисленные материалы уничтожаются лицами, назначенными приказом министерства.</w:t>
      </w:r>
    </w:p>
    <w:p w14:paraId="634F0C95" w14:textId="77777777" w:rsidR="00A81443" w:rsidRPr="00A81443" w:rsidRDefault="00A81443" w:rsidP="00A81443">
      <w:pPr>
        <w:spacing w:line="131" w:lineRule="exact"/>
        <w:ind w:right="277" w:firstLine="851"/>
        <w:rPr>
          <w:rFonts w:ascii="PT Astra Serif" w:hAnsi="PT Astra Serif"/>
          <w:sz w:val="28"/>
          <w:szCs w:val="28"/>
        </w:rPr>
      </w:pPr>
    </w:p>
    <w:p w14:paraId="6AA29F3F" w14:textId="77777777" w:rsidR="00A81443" w:rsidRPr="00A81443" w:rsidRDefault="00A81443" w:rsidP="00A81443">
      <w:pPr>
        <w:tabs>
          <w:tab w:val="left" w:pos="1387"/>
        </w:tabs>
        <w:ind w:right="277" w:firstLine="851"/>
        <w:rPr>
          <w:rFonts w:ascii="PT Astra Serif" w:hAnsi="PT Astra Serif"/>
          <w:sz w:val="28"/>
          <w:szCs w:val="28"/>
        </w:rPr>
      </w:pPr>
      <w:r w:rsidRPr="00A81443">
        <w:rPr>
          <w:rFonts w:ascii="PT Astra Serif" w:hAnsi="PT Astra Serif"/>
          <w:sz w:val="28"/>
          <w:szCs w:val="28"/>
        </w:rPr>
        <w:tab/>
      </w:r>
      <w:r w:rsidRPr="00A81443">
        <w:rPr>
          <w:rFonts w:ascii="PT Astra Serif" w:hAnsi="PT Astra Serif"/>
          <w:b/>
          <w:bCs/>
          <w:sz w:val="28"/>
          <w:szCs w:val="28"/>
        </w:rPr>
        <w:t>Действия лиц, привлекаемых к проведению ЕГЭ в ППЭ</w:t>
      </w:r>
    </w:p>
    <w:p w14:paraId="7BC41C09" w14:textId="77777777" w:rsidR="00A81443" w:rsidRPr="00A81443" w:rsidRDefault="00A81443" w:rsidP="00A81443">
      <w:pPr>
        <w:spacing w:line="128" w:lineRule="exact"/>
        <w:ind w:right="277" w:firstLine="851"/>
        <w:rPr>
          <w:rFonts w:ascii="PT Astra Serif" w:hAnsi="PT Astra Serif"/>
          <w:sz w:val="28"/>
          <w:szCs w:val="28"/>
        </w:rPr>
      </w:pPr>
    </w:p>
    <w:p w14:paraId="2D74718B"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b/>
          <w:bCs/>
          <w:sz w:val="28"/>
          <w:szCs w:val="28"/>
        </w:rPr>
        <w:t xml:space="preserve">Член ГЭК </w:t>
      </w:r>
      <w:r w:rsidRPr="00A81443">
        <w:rPr>
          <w:rFonts w:ascii="PT Astra Serif" w:hAnsi="PT Astra Serif"/>
          <w:sz w:val="28"/>
          <w:szCs w:val="28"/>
        </w:rPr>
        <w:t>и</w:t>
      </w:r>
      <w:r w:rsidRPr="00A81443">
        <w:rPr>
          <w:rFonts w:ascii="PT Astra Serif" w:hAnsi="PT Astra Serif"/>
          <w:b/>
          <w:bCs/>
          <w:sz w:val="28"/>
          <w:szCs w:val="28"/>
        </w:rPr>
        <w:t xml:space="preserve"> руководитель ППЭ </w:t>
      </w:r>
      <w:r w:rsidRPr="00A81443">
        <w:rPr>
          <w:rFonts w:ascii="PT Astra Serif" w:hAnsi="PT Astra Serif"/>
          <w:sz w:val="28"/>
          <w:szCs w:val="28"/>
        </w:rPr>
        <w:t>действуют в соответствии с инструкцией члена</w:t>
      </w:r>
      <w:r w:rsidRPr="00A81443">
        <w:rPr>
          <w:rFonts w:ascii="PT Astra Serif" w:hAnsi="PT Astra Serif"/>
          <w:b/>
          <w:bCs/>
          <w:sz w:val="28"/>
          <w:szCs w:val="28"/>
        </w:rPr>
        <w:t xml:space="preserve"> </w:t>
      </w:r>
      <w:r w:rsidRPr="00A81443">
        <w:rPr>
          <w:rFonts w:ascii="PT Astra Serif" w:hAnsi="PT Astra Serif"/>
          <w:sz w:val="28"/>
          <w:szCs w:val="28"/>
        </w:rPr>
        <w:t xml:space="preserve">ГЭК и инструкцией руководителя ППЭ за исключением положений, относящихся к печати полного комплекта ЭМ и сканирования ЭМ в ППЭ. </w:t>
      </w:r>
    </w:p>
    <w:p w14:paraId="6734A71A" w14:textId="77777777" w:rsidR="00A81443" w:rsidRPr="00A81443" w:rsidRDefault="00A81443" w:rsidP="00A81443">
      <w:pPr>
        <w:spacing w:line="15" w:lineRule="exact"/>
        <w:ind w:right="277" w:firstLine="851"/>
        <w:rPr>
          <w:rFonts w:ascii="PT Astra Serif" w:hAnsi="PT Astra Serif"/>
          <w:sz w:val="28"/>
          <w:szCs w:val="28"/>
        </w:rPr>
      </w:pPr>
    </w:p>
    <w:p w14:paraId="69FB86D4"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b/>
          <w:bCs/>
          <w:sz w:val="28"/>
          <w:szCs w:val="28"/>
        </w:rPr>
        <w:t xml:space="preserve">Организатор ППЭ </w:t>
      </w:r>
      <w:r w:rsidRPr="00A81443">
        <w:rPr>
          <w:rFonts w:ascii="PT Astra Serif" w:hAnsi="PT Astra Serif"/>
          <w:sz w:val="28"/>
          <w:szCs w:val="28"/>
        </w:rPr>
        <w:t>действует в соответствии с инструкцией организатора за исключением положений, относящихся к технологии печати полного комплекта ЭМ в ППЭ. Вместо указанных положений он осуществляет действия, связанные с выдачей ИК на бумажном носителе, описанные ниже.</w:t>
      </w:r>
    </w:p>
    <w:p w14:paraId="717072EA" w14:textId="77777777" w:rsidR="00A81443" w:rsidRPr="00A81443" w:rsidRDefault="00A81443" w:rsidP="00A81443">
      <w:pPr>
        <w:spacing w:line="17" w:lineRule="exact"/>
        <w:ind w:right="277" w:firstLine="851"/>
        <w:rPr>
          <w:rFonts w:ascii="PT Astra Serif" w:hAnsi="PT Astra Serif"/>
          <w:sz w:val="28"/>
          <w:szCs w:val="28"/>
        </w:rPr>
      </w:pPr>
    </w:p>
    <w:p w14:paraId="01F57D89"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Не позднее 09.45 по местному времени ответственный организатор в Штабе ППЭ принимает у руководителя ППЭ ЭМ:</w:t>
      </w:r>
    </w:p>
    <w:p w14:paraId="41DDB46E" w14:textId="77777777" w:rsidR="00A81443" w:rsidRPr="00A81443" w:rsidRDefault="00A81443" w:rsidP="00A81443">
      <w:pPr>
        <w:spacing w:line="2" w:lineRule="exact"/>
        <w:ind w:right="277" w:firstLine="851"/>
        <w:rPr>
          <w:rFonts w:ascii="PT Astra Serif" w:hAnsi="PT Astra Serif"/>
          <w:sz w:val="28"/>
          <w:szCs w:val="28"/>
        </w:rPr>
      </w:pPr>
    </w:p>
    <w:p w14:paraId="715FBAA0"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доставочный(-ые) спецпакет(-ы) с ИК участников экзамена;</w:t>
      </w:r>
    </w:p>
    <w:p w14:paraId="008774BB" w14:textId="77777777" w:rsidR="00A81443" w:rsidRPr="00A81443" w:rsidRDefault="00A81443" w:rsidP="00A81443">
      <w:pPr>
        <w:spacing w:line="238" w:lineRule="auto"/>
        <w:ind w:right="277" w:firstLine="851"/>
        <w:rPr>
          <w:rFonts w:ascii="PT Astra Serif" w:hAnsi="PT Astra Serif"/>
          <w:sz w:val="28"/>
          <w:szCs w:val="28"/>
        </w:rPr>
      </w:pPr>
      <w:r w:rsidRPr="00A81443">
        <w:rPr>
          <w:rFonts w:ascii="PT Astra Serif" w:hAnsi="PT Astra Serif"/>
          <w:sz w:val="28"/>
          <w:szCs w:val="28"/>
        </w:rPr>
        <w:t>ДБО № 2 (за исключением проведения ЕГЭ по математике базового уровня);</w:t>
      </w:r>
    </w:p>
    <w:p w14:paraId="6795CCEC" w14:textId="77777777" w:rsidR="00A81443" w:rsidRPr="00A81443" w:rsidRDefault="00A81443" w:rsidP="00A81443">
      <w:pPr>
        <w:spacing w:line="17" w:lineRule="exact"/>
        <w:ind w:right="277" w:firstLine="851"/>
        <w:rPr>
          <w:rFonts w:ascii="PT Astra Serif" w:hAnsi="PT Astra Serif"/>
          <w:sz w:val="28"/>
          <w:szCs w:val="28"/>
        </w:rPr>
      </w:pPr>
    </w:p>
    <w:p w14:paraId="78E37344"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ВДП для упаковки всех типов бланков ЕГЭ после проведения экзамена (на ВДП напечатан «Сопроводительный бланк к материалам ЕГЭ», обязательный к заполнению).</w:t>
      </w:r>
    </w:p>
    <w:p w14:paraId="48C9F4D5" w14:textId="77777777" w:rsidR="00A81443" w:rsidRPr="00A81443" w:rsidRDefault="00A81443" w:rsidP="00A81443">
      <w:pPr>
        <w:spacing w:line="15" w:lineRule="exact"/>
        <w:ind w:right="277" w:firstLine="851"/>
        <w:rPr>
          <w:rFonts w:ascii="PT Astra Serif" w:hAnsi="PT Astra Serif"/>
          <w:sz w:val="28"/>
          <w:szCs w:val="28"/>
        </w:rPr>
      </w:pPr>
    </w:p>
    <w:p w14:paraId="06C27669"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Организатор ППЭ проводит инструктаж, состоящий из двух частей. 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Порядка проведения ГИА и о несогласии с выставленными баллами, о случаях удаления с экзамена, о времени и месте ознакомления с результатами ЕГЭ, а также о том, что записи на контрольных измерительных материалах (КИМ) и черновиках не обрабатываются и не проверяются.</w:t>
      </w:r>
    </w:p>
    <w:p w14:paraId="6D454440" w14:textId="77777777" w:rsidR="00A81443" w:rsidRPr="00A81443" w:rsidRDefault="00A81443" w:rsidP="00A81443">
      <w:pPr>
        <w:spacing w:line="17" w:lineRule="exact"/>
        <w:ind w:right="277" w:firstLine="851"/>
        <w:rPr>
          <w:rFonts w:ascii="PT Astra Serif" w:hAnsi="PT Astra Serif"/>
          <w:sz w:val="28"/>
          <w:szCs w:val="28"/>
        </w:rPr>
      </w:pPr>
    </w:p>
    <w:p w14:paraId="15584E9A"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По окончании проведения первой части инструктажа необходимо продемонстрировать участникам экзамена целостность упаковки доставочного(-ых) спецпакета (-ов) с индивидуальным комплектом участника экзамена (далее –ИК).</w:t>
      </w:r>
    </w:p>
    <w:p w14:paraId="77CC2D74" w14:textId="77777777" w:rsidR="00A81443" w:rsidRPr="00A81443" w:rsidRDefault="00A81443" w:rsidP="00A81443">
      <w:pPr>
        <w:spacing w:line="16" w:lineRule="exact"/>
        <w:ind w:right="277" w:firstLine="851"/>
        <w:rPr>
          <w:rFonts w:ascii="PT Astra Serif" w:hAnsi="PT Astra Serif"/>
          <w:sz w:val="28"/>
          <w:szCs w:val="28"/>
        </w:rPr>
      </w:pPr>
    </w:p>
    <w:p w14:paraId="6EF8AE3A" w14:textId="77777777"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Вторая часть инструктажа начинается не ранее 10.00 по местному времени и включает в себя выполнение следующих действий. Организатору необходимо:</w:t>
      </w:r>
    </w:p>
    <w:p w14:paraId="5540E746" w14:textId="77777777" w:rsidR="00A81443" w:rsidRPr="00A81443" w:rsidRDefault="00A81443" w:rsidP="00A81443">
      <w:pPr>
        <w:spacing w:line="2" w:lineRule="exact"/>
        <w:ind w:right="277" w:firstLine="851"/>
        <w:rPr>
          <w:rFonts w:ascii="PT Astra Serif" w:hAnsi="PT Astra Serif"/>
          <w:sz w:val="28"/>
          <w:szCs w:val="28"/>
        </w:rPr>
      </w:pPr>
    </w:p>
    <w:p w14:paraId="35F53A2D"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вскрыть доставочный (-ый) спецпакет (-ы) с ИК;</w:t>
      </w:r>
    </w:p>
    <w:p w14:paraId="1BC5B0B5" w14:textId="77777777" w:rsidR="00A81443" w:rsidRPr="00A81443" w:rsidRDefault="00A81443" w:rsidP="00A81443">
      <w:pPr>
        <w:spacing w:line="14" w:lineRule="exact"/>
        <w:ind w:right="277" w:firstLine="851"/>
        <w:rPr>
          <w:rFonts w:ascii="PT Astra Serif" w:hAnsi="PT Astra Serif"/>
          <w:sz w:val="28"/>
          <w:szCs w:val="28"/>
        </w:rPr>
      </w:pPr>
    </w:p>
    <w:p w14:paraId="0A18D9DD" w14:textId="77777777"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lastRenderedPageBreak/>
        <w:t>зафиксировать дату и время вскрытия в форме ППЭ-05-02 «Протокол проведения экзамена в аудитории»;</w:t>
      </w:r>
    </w:p>
    <w:p w14:paraId="766A990C" w14:textId="77777777" w:rsidR="00A81443" w:rsidRPr="00A81443" w:rsidRDefault="00A81443" w:rsidP="00A81443">
      <w:pPr>
        <w:spacing w:line="15" w:lineRule="exact"/>
        <w:ind w:right="277" w:firstLine="851"/>
        <w:rPr>
          <w:rFonts w:ascii="PT Astra Serif" w:hAnsi="PT Astra Serif"/>
          <w:sz w:val="28"/>
          <w:szCs w:val="28"/>
        </w:rPr>
      </w:pPr>
    </w:p>
    <w:p w14:paraId="727E502D"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раздать всем участникам экзамена ИК в произвольном порядке (в каждом ИК участника экзамена находятся: КИМ, бланк регистрации, бланк ответов № 1, бланк ответов № 2 лист 1 и бланк ответов № 2 лист 2 (за исключением проведения ЕГЭ по математике базового уровня);</w:t>
      </w:r>
    </w:p>
    <w:p w14:paraId="72D6C10F" w14:textId="77777777" w:rsidR="00A81443" w:rsidRPr="00A81443" w:rsidRDefault="00A81443" w:rsidP="00A81443">
      <w:pPr>
        <w:spacing w:line="212" w:lineRule="auto"/>
        <w:ind w:right="277" w:firstLine="851"/>
        <w:jc w:val="both"/>
        <w:rPr>
          <w:rFonts w:ascii="PT Astra Serif" w:hAnsi="PT Astra Serif"/>
          <w:sz w:val="28"/>
          <w:szCs w:val="28"/>
        </w:rPr>
      </w:pPr>
      <w:r w:rsidRPr="00A81443">
        <w:rPr>
          <w:rFonts w:ascii="PT Astra Serif" w:hAnsi="PT Astra Serif"/>
          <w:sz w:val="28"/>
          <w:szCs w:val="28"/>
        </w:rPr>
        <w:t>дать указание участникам экзамена вскрыть конверт с ИК и проверить его содержимое;</w:t>
      </w:r>
    </w:p>
    <w:p w14:paraId="33B96040" w14:textId="77777777" w:rsidR="00A81443" w:rsidRPr="00A81443" w:rsidRDefault="00A81443" w:rsidP="00A81443">
      <w:pPr>
        <w:spacing w:line="1" w:lineRule="exact"/>
        <w:ind w:right="277" w:firstLine="851"/>
        <w:rPr>
          <w:rFonts w:ascii="PT Astra Serif" w:hAnsi="PT Astra Serif"/>
          <w:sz w:val="28"/>
          <w:szCs w:val="28"/>
        </w:rPr>
      </w:pPr>
    </w:p>
    <w:p w14:paraId="69AE3E34" w14:textId="77777777" w:rsidR="00A81443" w:rsidRPr="00A81443" w:rsidRDefault="00A81443" w:rsidP="00A81443">
      <w:pPr>
        <w:spacing w:line="217" w:lineRule="auto"/>
        <w:ind w:right="277" w:firstLine="851"/>
        <w:jc w:val="both"/>
        <w:rPr>
          <w:rFonts w:ascii="PT Astra Serif" w:hAnsi="PT Astra Serif"/>
          <w:sz w:val="28"/>
          <w:szCs w:val="28"/>
        </w:rPr>
      </w:pPr>
      <w:r w:rsidRPr="00A81443">
        <w:rPr>
          <w:rFonts w:ascii="PT Astra Serif" w:hAnsi="PT Astra Serif"/>
          <w:sz w:val="28"/>
          <w:szCs w:val="28"/>
        </w:rPr>
        <w:t>дать указание участникам экзамена приступить к заполнению бланков регистрации (участник экзамена должен поставить свою подпись в соответствующем поле), регистрационных полей бланков ответов № 1 и бланков ответов № 2 (за исключением проведения ЕГЭ по математике базового уровня);</w:t>
      </w:r>
    </w:p>
    <w:p w14:paraId="5C95519E" w14:textId="77777777" w:rsidR="00A81443" w:rsidRPr="00A81443" w:rsidRDefault="00A81443" w:rsidP="00A81443">
      <w:pPr>
        <w:spacing w:line="21" w:lineRule="exact"/>
        <w:ind w:right="277" w:firstLine="851"/>
        <w:rPr>
          <w:rFonts w:ascii="PT Astra Serif" w:hAnsi="PT Astra Serif"/>
          <w:sz w:val="28"/>
          <w:szCs w:val="28"/>
        </w:rPr>
      </w:pPr>
    </w:p>
    <w:p w14:paraId="6768F67C"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 xml:space="preserve">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w:t>
      </w:r>
      <w:r w:rsidR="00A568F9" w:rsidRPr="00A81443">
        <w:rPr>
          <w:rFonts w:ascii="PT Astra Serif" w:hAnsi="PT Astra Serif"/>
          <w:sz w:val="28"/>
          <w:szCs w:val="28"/>
        </w:rPr>
        <w:t>личность) в</w:t>
      </w:r>
      <w:r w:rsidRPr="00A81443">
        <w:rPr>
          <w:rFonts w:ascii="PT Astra Serif" w:hAnsi="PT Astra Serif"/>
          <w:sz w:val="28"/>
          <w:szCs w:val="28"/>
        </w:rPr>
        <w:t xml:space="preserve"> </w:t>
      </w:r>
      <w:r w:rsidR="00A568F9" w:rsidRPr="00A81443">
        <w:rPr>
          <w:rFonts w:ascii="PT Astra Serif" w:hAnsi="PT Astra Serif"/>
          <w:sz w:val="28"/>
          <w:szCs w:val="28"/>
        </w:rPr>
        <w:t>бланке регистрации и</w:t>
      </w:r>
      <w:r w:rsidRPr="00A81443">
        <w:rPr>
          <w:rFonts w:ascii="PT Astra Serif" w:hAnsi="PT Astra Serif"/>
          <w:sz w:val="28"/>
          <w:szCs w:val="28"/>
        </w:rPr>
        <w:t xml:space="preserve"> документе, удостоверяющем личность. В случае обнаружения ошибочного заполнения регистрационных полей организаторы дают указание участнику экзамена внести соответствующие исправления;</w:t>
      </w:r>
    </w:p>
    <w:p w14:paraId="40C4D5F4" w14:textId="77777777" w:rsidR="00A81443" w:rsidRPr="00A81443" w:rsidRDefault="00A81443" w:rsidP="00A81443">
      <w:pPr>
        <w:spacing w:line="3" w:lineRule="exact"/>
        <w:ind w:right="277" w:firstLine="851"/>
        <w:rPr>
          <w:rFonts w:ascii="PT Astra Serif" w:hAnsi="PT Astra Serif"/>
          <w:sz w:val="28"/>
          <w:szCs w:val="28"/>
        </w:rPr>
      </w:pPr>
    </w:p>
    <w:p w14:paraId="5A50C27D" w14:textId="77777777" w:rsidR="00A81443" w:rsidRPr="00A81443" w:rsidRDefault="00A81443" w:rsidP="00A81443">
      <w:pPr>
        <w:tabs>
          <w:tab w:val="left" w:pos="1687"/>
          <w:tab w:val="left" w:pos="3327"/>
          <w:tab w:val="left" w:pos="4367"/>
          <w:tab w:val="left" w:pos="6167"/>
          <w:tab w:val="left" w:pos="7527"/>
          <w:tab w:val="left" w:pos="8807"/>
        </w:tabs>
        <w:ind w:right="277" w:firstLine="851"/>
        <w:jc w:val="both"/>
        <w:rPr>
          <w:rFonts w:ascii="PT Astra Serif" w:hAnsi="PT Astra Serif"/>
          <w:sz w:val="28"/>
          <w:szCs w:val="28"/>
        </w:rPr>
      </w:pPr>
      <w:r w:rsidRPr="00A81443">
        <w:rPr>
          <w:rFonts w:ascii="PT Astra Serif" w:hAnsi="PT Astra Serif"/>
          <w:sz w:val="28"/>
          <w:szCs w:val="28"/>
        </w:rPr>
        <w:t xml:space="preserve">после заполнения всеми участниками экзамена бланков регистрации </w:t>
      </w:r>
      <w:r w:rsidRPr="00A81443">
        <w:rPr>
          <w:rFonts w:ascii="PT Astra Serif" w:hAnsi="PT Astra Serif"/>
          <w:sz w:val="28"/>
          <w:szCs w:val="28"/>
        </w:rPr>
        <w:br/>
        <w:t>и регистрационных полей бланков ответов № 1 и бланков ответов № 2 объявить начало, продолжительность и время окончания выполнения экзаменационной работы и зафиксировать их на доске (информационном стенде).</w:t>
      </w:r>
    </w:p>
    <w:p w14:paraId="67420EDF" w14:textId="77777777" w:rsidR="00A81443" w:rsidRPr="00A81443" w:rsidRDefault="00A81443" w:rsidP="00A81443">
      <w:pPr>
        <w:spacing w:line="27" w:lineRule="exact"/>
        <w:ind w:right="277" w:firstLine="851"/>
        <w:rPr>
          <w:rFonts w:ascii="PT Astra Serif" w:hAnsi="PT Astra Serif"/>
          <w:sz w:val="28"/>
          <w:szCs w:val="28"/>
        </w:rPr>
      </w:pPr>
    </w:p>
    <w:p w14:paraId="6C417C91" w14:textId="77777777" w:rsidR="00A568F9" w:rsidRDefault="00A81443" w:rsidP="00A568F9">
      <w:pPr>
        <w:spacing w:line="233" w:lineRule="auto"/>
        <w:ind w:right="277" w:firstLine="851"/>
        <w:rPr>
          <w:rFonts w:ascii="PT Astra Serif" w:hAnsi="PT Astra Serif"/>
          <w:b/>
          <w:bCs/>
          <w:sz w:val="28"/>
          <w:szCs w:val="28"/>
        </w:rPr>
      </w:pPr>
      <w:r w:rsidRPr="00A81443">
        <w:rPr>
          <w:rFonts w:ascii="PT Astra Serif" w:hAnsi="PT Astra Serif"/>
          <w:b/>
          <w:bCs/>
          <w:sz w:val="28"/>
          <w:szCs w:val="28"/>
        </w:rPr>
        <w:t>По окончании выполнения экзаменационной работы участниками экзамена организатор должен:</w:t>
      </w:r>
    </w:p>
    <w:p w14:paraId="2754B4AC" w14:textId="77777777" w:rsidR="00A81443" w:rsidRPr="00A81443" w:rsidRDefault="00A568F9" w:rsidP="00A568F9">
      <w:pPr>
        <w:spacing w:line="233" w:lineRule="auto"/>
        <w:ind w:right="277" w:firstLine="851"/>
        <w:rPr>
          <w:rFonts w:ascii="PT Astra Serif" w:hAnsi="PT Astra Serif"/>
          <w:sz w:val="28"/>
          <w:szCs w:val="28"/>
        </w:rPr>
      </w:pPr>
      <w:r>
        <w:rPr>
          <w:rFonts w:ascii="PT Astra Serif" w:hAnsi="PT Astra Serif"/>
          <w:bCs/>
          <w:sz w:val="28"/>
          <w:szCs w:val="28"/>
        </w:rPr>
        <w:t>в</w:t>
      </w:r>
      <w:r w:rsidRPr="00A568F9">
        <w:rPr>
          <w:rFonts w:ascii="PT Astra Serif" w:hAnsi="PT Astra Serif"/>
          <w:bCs/>
          <w:sz w:val="28"/>
          <w:szCs w:val="28"/>
        </w:rPr>
        <w:t xml:space="preserve"> ц</w:t>
      </w:r>
      <w:r w:rsidR="00A81443" w:rsidRPr="00A568F9">
        <w:rPr>
          <w:rFonts w:ascii="PT Astra Serif" w:hAnsi="PT Astra Serif"/>
          <w:sz w:val="28"/>
          <w:szCs w:val="28"/>
        </w:rPr>
        <w:t>ентре</w:t>
      </w:r>
      <w:r w:rsidR="00A81443" w:rsidRPr="00A81443">
        <w:rPr>
          <w:rFonts w:ascii="PT Astra Serif" w:hAnsi="PT Astra Serif"/>
          <w:sz w:val="28"/>
          <w:szCs w:val="28"/>
        </w:rPr>
        <w:t xml:space="preserve"> видимости камер видеонаблюдения объявить, что выполнение экзаменационной работы окончено;</w:t>
      </w:r>
    </w:p>
    <w:p w14:paraId="77A3F6D5" w14:textId="77777777" w:rsidR="00A81443" w:rsidRPr="00A81443" w:rsidRDefault="00A81443" w:rsidP="00A81443">
      <w:pPr>
        <w:spacing w:line="17" w:lineRule="exact"/>
        <w:ind w:right="277" w:firstLine="851"/>
        <w:jc w:val="both"/>
        <w:rPr>
          <w:rFonts w:ascii="PT Astra Serif" w:hAnsi="PT Astra Serif"/>
          <w:sz w:val="28"/>
          <w:szCs w:val="28"/>
        </w:rPr>
      </w:pPr>
    </w:p>
    <w:p w14:paraId="68414D1A"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попросить положить все ЭМ на край стола (включая КИМ и листы бумаги для черновиков со штампом образовательной организации, на базе которой организован ППЭ);</w:t>
      </w:r>
    </w:p>
    <w:p w14:paraId="2C37C4E0" w14:textId="77777777" w:rsidR="00A81443" w:rsidRPr="00A81443" w:rsidRDefault="00A81443" w:rsidP="00A81443">
      <w:pPr>
        <w:spacing w:line="14" w:lineRule="exact"/>
        <w:ind w:right="277" w:firstLine="851"/>
        <w:jc w:val="both"/>
        <w:rPr>
          <w:rFonts w:ascii="PT Astra Serif" w:hAnsi="PT Astra Serif"/>
          <w:sz w:val="28"/>
          <w:szCs w:val="28"/>
        </w:rPr>
      </w:pPr>
    </w:p>
    <w:p w14:paraId="72888476"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 xml:space="preserve">попросить вложить КИМ участника экзамена в конверт от ИК. </w:t>
      </w:r>
      <w:r w:rsidRPr="00A81443">
        <w:rPr>
          <w:rFonts w:ascii="PT Astra Serif" w:hAnsi="PT Astra Serif"/>
          <w:i/>
          <w:iCs/>
          <w:sz w:val="28"/>
          <w:szCs w:val="28"/>
        </w:rPr>
        <w:t xml:space="preserve">Собрать у участников </w:t>
      </w:r>
      <w:r w:rsidRPr="00A81443">
        <w:rPr>
          <w:rFonts w:ascii="PT Astra Serif" w:hAnsi="PT Astra Serif"/>
          <w:sz w:val="28"/>
          <w:szCs w:val="28"/>
        </w:rPr>
        <w:t>экзамена</w:t>
      </w:r>
      <w:r w:rsidRPr="00A81443">
        <w:rPr>
          <w:rFonts w:ascii="PT Astra Serif" w:hAnsi="PT Astra Serif"/>
          <w:i/>
          <w:iCs/>
          <w:sz w:val="28"/>
          <w:szCs w:val="28"/>
        </w:rPr>
        <w:t>:</w:t>
      </w:r>
    </w:p>
    <w:p w14:paraId="7A4EA0D2" w14:textId="77777777" w:rsidR="00A81443" w:rsidRPr="00A81443" w:rsidRDefault="00A81443" w:rsidP="00A81443">
      <w:pPr>
        <w:spacing w:line="15" w:lineRule="exact"/>
        <w:ind w:right="277" w:firstLine="851"/>
        <w:jc w:val="both"/>
        <w:rPr>
          <w:rFonts w:ascii="PT Astra Serif" w:hAnsi="PT Astra Serif"/>
          <w:sz w:val="28"/>
          <w:szCs w:val="28"/>
        </w:rPr>
      </w:pPr>
    </w:p>
    <w:p w14:paraId="357C7F2B" w14:textId="77777777"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бланки регистрации, бланки ответов № 1, бланки ответов № 2, ДБО № 2 (в случае если такие бланки выдавались участникам ЕГЭ);</w:t>
      </w:r>
    </w:p>
    <w:p w14:paraId="0427573C" w14:textId="77777777" w:rsidR="00A81443" w:rsidRPr="00A81443" w:rsidRDefault="00A81443" w:rsidP="00A81443">
      <w:pPr>
        <w:spacing w:line="1" w:lineRule="exact"/>
        <w:ind w:right="277" w:firstLine="851"/>
        <w:jc w:val="both"/>
        <w:rPr>
          <w:rFonts w:ascii="PT Astra Serif" w:hAnsi="PT Astra Serif"/>
          <w:sz w:val="28"/>
          <w:szCs w:val="28"/>
        </w:rPr>
      </w:pPr>
    </w:p>
    <w:p w14:paraId="744A5EA1"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КИМ, вложенный в конверт от ИК;</w:t>
      </w:r>
    </w:p>
    <w:p w14:paraId="641D2B6A" w14:textId="77777777" w:rsidR="00A81443" w:rsidRPr="00A81443" w:rsidRDefault="00A81443" w:rsidP="00A81443">
      <w:pPr>
        <w:spacing w:line="17" w:lineRule="exact"/>
        <w:ind w:right="277" w:firstLine="851"/>
        <w:jc w:val="both"/>
        <w:rPr>
          <w:rFonts w:ascii="PT Astra Serif" w:hAnsi="PT Astra Serif"/>
          <w:sz w:val="28"/>
          <w:szCs w:val="28"/>
        </w:rPr>
      </w:pPr>
    </w:p>
    <w:p w14:paraId="4E17751F" w14:textId="77777777" w:rsidR="00A568F9" w:rsidRDefault="00A81443" w:rsidP="00A568F9">
      <w:pPr>
        <w:spacing w:line="235" w:lineRule="auto"/>
        <w:ind w:right="277" w:firstLine="851"/>
        <w:jc w:val="both"/>
        <w:rPr>
          <w:rFonts w:ascii="PT Astra Serif" w:hAnsi="PT Astra Serif"/>
          <w:sz w:val="28"/>
          <w:szCs w:val="28"/>
        </w:rPr>
      </w:pPr>
      <w:r w:rsidRPr="00A81443">
        <w:rPr>
          <w:rFonts w:ascii="PT Astra Serif" w:hAnsi="PT Astra Serif"/>
          <w:sz w:val="28"/>
          <w:szCs w:val="28"/>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w:t>
      </w:r>
      <w:r w:rsidR="00A568F9">
        <w:rPr>
          <w:rFonts w:ascii="PT Astra Serif" w:hAnsi="PT Astra Serif"/>
          <w:sz w:val="28"/>
          <w:szCs w:val="28"/>
        </w:rPr>
        <w:t>ля черновиков не используются);</w:t>
      </w:r>
    </w:p>
    <w:p w14:paraId="74F50A83" w14:textId="77777777" w:rsidR="00A81443" w:rsidRPr="00A81443" w:rsidRDefault="00A568F9" w:rsidP="00A568F9">
      <w:pPr>
        <w:spacing w:line="235"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случае если бланки ответов № 2, предназначенные для записи ответов на задания с развернутым ответом, и ДБО № 2 (если такие выдавались по просьбе участника экзамена) содержат незаполненные области (за исключением регистрационных полей), то необходимо погасить их следующим образом: «Z».</w:t>
      </w:r>
    </w:p>
    <w:p w14:paraId="77A14523" w14:textId="77777777" w:rsidR="00A81443" w:rsidRPr="00A81443" w:rsidRDefault="00A81443" w:rsidP="00A81443">
      <w:pPr>
        <w:spacing w:line="20" w:lineRule="exact"/>
        <w:ind w:right="277" w:firstLine="851"/>
        <w:jc w:val="both"/>
        <w:rPr>
          <w:rFonts w:ascii="PT Astra Serif" w:hAnsi="PT Astra Serif"/>
          <w:sz w:val="28"/>
          <w:szCs w:val="28"/>
        </w:rPr>
      </w:pPr>
    </w:p>
    <w:p w14:paraId="00E6522B" w14:textId="77777777" w:rsidR="00A568F9" w:rsidRDefault="00A81443" w:rsidP="00A568F9">
      <w:pPr>
        <w:spacing w:line="234" w:lineRule="auto"/>
        <w:ind w:right="277" w:firstLine="851"/>
        <w:jc w:val="both"/>
        <w:rPr>
          <w:rFonts w:ascii="PT Astra Serif" w:hAnsi="PT Astra Serif"/>
          <w:sz w:val="28"/>
          <w:szCs w:val="28"/>
        </w:rPr>
      </w:pPr>
      <w:r w:rsidRPr="00A81443">
        <w:rPr>
          <w:rFonts w:ascii="PT Astra Serif" w:hAnsi="PT Astra Serif"/>
          <w:sz w:val="28"/>
          <w:szCs w:val="28"/>
        </w:rPr>
        <w:lastRenderedPageBreak/>
        <w:t>Ответственный организатор в аудитории также должен проверить бланк ответов № 1 участника экзамена на наличие замены ошибочных ответов на задания с кратким ответом.</w:t>
      </w:r>
    </w:p>
    <w:p w14:paraId="1EEAF83E" w14:textId="77777777" w:rsidR="00A568F9" w:rsidRDefault="00A568F9" w:rsidP="00A568F9">
      <w:pPr>
        <w:spacing w:line="234"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w:t>
      </w:r>
      <w:r>
        <w:rPr>
          <w:rFonts w:ascii="PT Astra Serif" w:hAnsi="PT Astra Serif"/>
          <w:sz w:val="28"/>
          <w:szCs w:val="28"/>
        </w:rPr>
        <w:t xml:space="preserve"> в специально отведенном месте.</w:t>
      </w:r>
    </w:p>
    <w:p w14:paraId="374213FA" w14:textId="77777777" w:rsidR="00A81443" w:rsidRPr="00A81443" w:rsidRDefault="00A568F9" w:rsidP="00A568F9">
      <w:pPr>
        <w:spacing w:line="234"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 xml:space="preserve">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«X» </w:t>
      </w:r>
      <w:r w:rsidR="00A81443" w:rsidRPr="00A81443">
        <w:rPr>
          <w:rFonts w:ascii="PT Astra Serif" w:hAnsi="PT Astra Serif"/>
          <w:sz w:val="28"/>
          <w:szCs w:val="28"/>
        </w:rPr>
        <w:br/>
        <w:t>и подпись в специально отведенном месте.</w:t>
      </w:r>
    </w:p>
    <w:p w14:paraId="7D053EA9" w14:textId="77777777" w:rsidR="00A81443" w:rsidRPr="00A81443" w:rsidRDefault="00A81443" w:rsidP="00A81443">
      <w:pPr>
        <w:spacing w:line="3" w:lineRule="exact"/>
        <w:ind w:right="277" w:firstLine="851"/>
        <w:jc w:val="both"/>
        <w:rPr>
          <w:rFonts w:ascii="PT Astra Serif" w:hAnsi="PT Astra Serif"/>
          <w:sz w:val="28"/>
          <w:szCs w:val="28"/>
        </w:rPr>
      </w:pPr>
    </w:p>
    <w:p w14:paraId="4D41E403"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Заполнить форму ППЭ-05-02 «Протокол проведения экзамена в аудитории».</w:t>
      </w:r>
    </w:p>
    <w:p w14:paraId="73D5226D" w14:textId="77777777" w:rsidR="00A81443" w:rsidRPr="00A81443" w:rsidRDefault="00A568F9" w:rsidP="00A81443">
      <w:pPr>
        <w:ind w:right="277" w:firstLine="851"/>
        <w:jc w:val="both"/>
        <w:rPr>
          <w:rFonts w:ascii="PT Astra Serif" w:hAnsi="PT Astra Serif"/>
          <w:sz w:val="28"/>
          <w:szCs w:val="28"/>
        </w:rPr>
      </w:pPr>
      <w:r w:rsidRPr="00A81443">
        <w:rPr>
          <w:rFonts w:ascii="PT Astra Serif" w:hAnsi="PT Astra Serif"/>
          <w:sz w:val="28"/>
          <w:szCs w:val="28"/>
        </w:rPr>
        <w:t>После проведения сбора ЭМ</w:t>
      </w:r>
      <w:r w:rsidR="00A81443" w:rsidRPr="00A81443">
        <w:rPr>
          <w:rFonts w:ascii="PT Astra Serif" w:hAnsi="PT Astra Serif"/>
          <w:sz w:val="28"/>
          <w:szCs w:val="28"/>
        </w:rPr>
        <w:t xml:space="preserve"> </w:t>
      </w:r>
      <w:r w:rsidRPr="00A81443">
        <w:rPr>
          <w:rFonts w:ascii="PT Astra Serif" w:hAnsi="PT Astra Serif"/>
          <w:sz w:val="28"/>
          <w:szCs w:val="28"/>
        </w:rPr>
        <w:t>и подписания протокола о</w:t>
      </w:r>
      <w:r w:rsidR="00A81443" w:rsidRPr="00A81443">
        <w:rPr>
          <w:rFonts w:ascii="PT Astra Serif" w:hAnsi="PT Astra Serif"/>
          <w:sz w:val="28"/>
          <w:szCs w:val="28"/>
        </w:rPr>
        <w:t xml:space="preserve"> проведении</w:t>
      </w:r>
    </w:p>
    <w:p w14:paraId="5296998C" w14:textId="77777777" w:rsidR="00A81443" w:rsidRPr="00A81443" w:rsidRDefault="00A81443" w:rsidP="00A81443">
      <w:pPr>
        <w:ind w:right="277"/>
        <w:jc w:val="both"/>
        <w:rPr>
          <w:rFonts w:ascii="PT Astra Serif" w:hAnsi="PT Astra Serif"/>
          <w:sz w:val="28"/>
          <w:szCs w:val="28"/>
        </w:rPr>
      </w:pPr>
      <w:r w:rsidRPr="00A81443">
        <w:rPr>
          <w:rFonts w:ascii="PT Astra Serif" w:hAnsi="PT Astra Serif"/>
          <w:sz w:val="28"/>
          <w:szCs w:val="28"/>
        </w:rPr>
        <w:t xml:space="preserve">экзамена в </w:t>
      </w:r>
      <w:r w:rsidR="00A568F9" w:rsidRPr="00A81443">
        <w:rPr>
          <w:rFonts w:ascii="PT Astra Serif" w:hAnsi="PT Astra Serif"/>
          <w:sz w:val="28"/>
          <w:szCs w:val="28"/>
        </w:rPr>
        <w:t>аудитории (Форма ППЭ</w:t>
      </w:r>
      <w:r w:rsidRPr="00A81443">
        <w:rPr>
          <w:rFonts w:ascii="PT Astra Serif" w:hAnsi="PT Astra Serif"/>
          <w:sz w:val="28"/>
          <w:szCs w:val="28"/>
        </w:rPr>
        <w:t>-05-02</w:t>
      </w:r>
      <w:r w:rsidR="00A568F9" w:rsidRPr="00A81443">
        <w:rPr>
          <w:rFonts w:ascii="PT Astra Serif" w:hAnsi="PT Astra Serif"/>
          <w:sz w:val="28"/>
          <w:szCs w:val="28"/>
        </w:rPr>
        <w:t>) ответственный организатор демонстрирует</w:t>
      </w:r>
      <w:r w:rsidRPr="00A81443">
        <w:rPr>
          <w:rFonts w:ascii="PT Astra Serif" w:hAnsi="PT Astra Serif"/>
          <w:sz w:val="28"/>
          <w:szCs w:val="28"/>
        </w:rPr>
        <w:t xml:space="preserve"> в сторону одной из </w:t>
      </w:r>
      <w:r w:rsidR="00A568F9" w:rsidRPr="00A81443">
        <w:rPr>
          <w:rFonts w:ascii="PT Astra Serif" w:hAnsi="PT Astra Serif"/>
          <w:sz w:val="28"/>
          <w:szCs w:val="28"/>
        </w:rPr>
        <w:t>камер видеонаблюдения каждую страницу протокола проведения</w:t>
      </w:r>
      <w:r w:rsidRPr="00A81443">
        <w:rPr>
          <w:rFonts w:ascii="PT Astra Serif" w:hAnsi="PT Astra Serif"/>
          <w:sz w:val="28"/>
          <w:szCs w:val="28"/>
        </w:rPr>
        <w:t xml:space="preserve"> экзамена в аудитории.</w:t>
      </w:r>
    </w:p>
    <w:p w14:paraId="768D63B3" w14:textId="77777777" w:rsidR="00A81443" w:rsidRPr="00A81443" w:rsidRDefault="00A81443" w:rsidP="00A81443">
      <w:pPr>
        <w:spacing w:line="2" w:lineRule="exact"/>
        <w:ind w:right="277" w:firstLine="851"/>
        <w:rPr>
          <w:rFonts w:ascii="PT Astra Serif" w:hAnsi="PT Astra Serif"/>
          <w:sz w:val="28"/>
          <w:szCs w:val="28"/>
        </w:rPr>
      </w:pPr>
    </w:p>
    <w:p w14:paraId="2936D40C" w14:textId="77777777" w:rsidR="00A81443" w:rsidRPr="00A81443" w:rsidRDefault="00A81443" w:rsidP="00A81443">
      <w:pPr>
        <w:spacing w:line="6" w:lineRule="exact"/>
        <w:ind w:right="277" w:firstLine="851"/>
        <w:rPr>
          <w:rFonts w:ascii="PT Astra Serif" w:hAnsi="PT Astra Serif"/>
          <w:sz w:val="28"/>
          <w:szCs w:val="28"/>
        </w:rPr>
      </w:pPr>
    </w:p>
    <w:p w14:paraId="37719A50" w14:textId="77777777" w:rsidR="00A81443" w:rsidRPr="00A81443" w:rsidRDefault="00A81443" w:rsidP="00A81443">
      <w:pPr>
        <w:ind w:right="277" w:firstLine="851"/>
        <w:rPr>
          <w:rFonts w:ascii="PT Astra Serif" w:hAnsi="PT Astra Serif"/>
          <w:sz w:val="28"/>
          <w:szCs w:val="28"/>
        </w:rPr>
      </w:pPr>
      <w:r w:rsidRPr="00A81443">
        <w:rPr>
          <w:rFonts w:ascii="PT Astra Serif" w:hAnsi="PT Astra Serif"/>
          <w:b/>
          <w:bCs/>
          <w:sz w:val="28"/>
          <w:szCs w:val="28"/>
        </w:rPr>
        <w:t>Упаковка ЭМ в ВДП</w:t>
      </w:r>
    </w:p>
    <w:p w14:paraId="1C39D39E" w14:textId="77777777" w:rsidR="00A81443" w:rsidRPr="00A81443" w:rsidRDefault="00A81443" w:rsidP="00A81443">
      <w:pPr>
        <w:spacing w:line="1" w:lineRule="exact"/>
        <w:ind w:right="277" w:firstLine="851"/>
        <w:rPr>
          <w:rFonts w:ascii="PT Astra Serif" w:hAnsi="PT Astra Serif"/>
          <w:sz w:val="28"/>
          <w:szCs w:val="28"/>
        </w:rPr>
      </w:pPr>
    </w:p>
    <w:p w14:paraId="71782518" w14:textId="77777777" w:rsidR="00A81443" w:rsidRPr="00A81443" w:rsidRDefault="00A81443" w:rsidP="00A81443">
      <w:pPr>
        <w:tabs>
          <w:tab w:val="left" w:pos="2507"/>
          <w:tab w:val="left" w:pos="4927"/>
          <w:tab w:val="left" w:pos="5887"/>
          <w:tab w:val="left" w:pos="6847"/>
          <w:tab w:val="left" w:pos="8927"/>
        </w:tabs>
        <w:ind w:right="277" w:firstLine="851"/>
        <w:jc w:val="both"/>
        <w:rPr>
          <w:rFonts w:ascii="PT Astra Serif" w:hAnsi="PT Astra Serif"/>
          <w:sz w:val="28"/>
          <w:szCs w:val="28"/>
        </w:rPr>
      </w:pPr>
      <w:r w:rsidRPr="00A81443">
        <w:rPr>
          <w:rFonts w:ascii="PT Astra Serif" w:hAnsi="PT Astra Serif"/>
          <w:b/>
          <w:bCs/>
          <w:sz w:val="28"/>
          <w:szCs w:val="28"/>
        </w:rPr>
        <w:t>Оформление</w:t>
      </w:r>
      <w:r w:rsidRPr="00A81443">
        <w:rPr>
          <w:rFonts w:ascii="PT Astra Serif" w:hAnsi="PT Astra Serif"/>
          <w:b/>
          <w:bCs/>
          <w:sz w:val="28"/>
          <w:szCs w:val="28"/>
        </w:rPr>
        <w:tab/>
        <w:t>соответствующих форм ППЭ, осуществление раскладки</w:t>
      </w:r>
      <w:r w:rsidRPr="00A81443">
        <w:rPr>
          <w:rFonts w:ascii="PT Astra Serif" w:hAnsi="PT Astra Serif"/>
          <w:sz w:val="28"/>
          <w:szCs w:val="28"/>
        </w:rPr>
        <w:t xml:space="preserve"> </w:t>
      </w:r>
      <w:r w:rsidRPr="00A81443">
        <w:rPr>
          <w:rFonts w:ascii="PT Astra Serif" w:hAnsi="PT Astra Serif"/>
          <w:b/>
          <w:sz w:val="28"/>
          <w:szCs w:val="28"/>
        </w:rPr>
        <w:t>и</w:t>
      </w:r>
      <w:r w:rsidRPr="00A81443">
        <w:rPr>
          <w:rFonts w:ascii="PT Astra Serif" w:hAnsi="PT Astra Serif"/>
          <w:sz w:val="28"/>
          <w:szCs w:val="28"/>
        </w:rPr>
        <w:t xml:space="preserve"> </w:t>
      </w:r>
      <w:r w:rsidRPr="00A81443">
        <w:rPr>
          <w:rFonts w:ascii="PT Astra Serif" w:hAnsi="PT Astra Serif"/>
          <w:b/>
          <w:bCs/>
          <w:sz w:val="28"/>
          <w:szCs w:val="28"/>
        </w:rPr>
        <w:t>последующей упаковки организаторами ЭМ, собранных у участников ЕГЭ, осуществляется в специально выделенном в аудитории месте (столе), находящемся в зоне видимости камер видеонаблюдения.</w:t>
      </w:r>
    </w:p>
    <w:p w14:paraId="2933FB9D" w14:textId="77777777" w:rsidR="00A81443" w:rsidRPr="00A81443" w:rsidRDefault="00A81443" w:rsidP="00A81443">
      <w:pPr>
        <w:spacing w:line="12" w:lineRule="exact"/>
        <w:ind w:right="277" w:firstLine="851"/>
        <w:jc w:val="both"/>
        <w:rPr>
          <w:rFonts w:ascii="PT Astra Serif" w:hAnsi="PT Astra Serif"/>
          <w:b/>
          <w:bCs/>
          <w:sz w:val="28"/>
          <w:szCs w:val="28"/>
        </w:rPr>
      </w:pPr>
    </w:p>
    <w:p w14:paraId="4A486D1B" w14:textId="77777777" w:rsidR="00A81443" w:rsidRPr="00A81443" w:rsidRDefault="00A81443" w:rsidP="00A81443">
      <w:pPr>
        <w:spacing w:line="234" w:lineRule="auto"/>
        <w:ind w:right="277" w:firstLine="851"/>
        <w:jc w:val="both"/>
        <w:rPr>
          <w:rFonts w:ascii="PT Astra Serif" w:hAnsi="PT Astra Serif"/>
          <w:b/>
          <w:bCs/>
          <w:sz w:val="28"/>
          <w:szCs w:val="28"/>
        </w:rPr>
      </w:pPr>
      <w:r w:rsidRPr="00A81443">
        <w:rPr>
          <w:rFonts w:ascii="PT Astra Serif" w:hAnsi="PT Astra Serif"/>
          <w:sz w:val="28"/>
          <w:szCs w:val="28"/>
        </w:rPr>
        <w:t>Обратить внимание, что в возвратные доставочные пакеты упаковываются только использованные участниками экзамена бланки ЕГЭ.</w:t>
      </w:r>
    </w:p>
    <w:p w14:paraId="578E920E" w14:textId="77777777" w:rsidR="00A81443" w:rsidRPr="00A81443" w:rsidRDefault="00A81443" w:rsidP="00A81443">
      <w:pPr>
        <w:spacing w:line="14" w:lineRule="exact"/>
        <w:ind w:right="277" w:firstLine="851"/>
        <w:jc w:val="both"/>
        <w:rPr>
          <w:rFonts w:ascii="PT Astra Serif" w:hAnsi="PT Astra Serif"/>
          <w:b/>
          <w:bCs/>
          <w:sz w:val="28"/>
          <w:szCs w:val="28"/>
        </w:rPr>
      </w:pPr>
    </w:p>
    <w:p w14:paraId="1385F67C" w14:textId="77777777" w:rsidR="00A81443" w:rsidRPr="00A81443" w:rsidRDefault="00A81443" w:rsidP="00A81443">
      <w:pPr>
        <w:spacing w:line="234" w:lineRule="auto"/>
        <w:ind w:right="277" w:firstLine="851"/>
        <w:jc w:val="both"/>
        <w:rPr>
          <w:rFonts w:ascii="PT Astra Serif" w:hAnsi="PT Astra Serif"/>
          <w:b/>
          <w:bCs/>
          <w:sz w:val="28"/>
          <w:szCs w:val="28"/>
        </w:rPr>
      </w:pPr>
      <w:r w:rsidRPr="00A81443">
        <w:rPr>
          <w:rFonts w:ascii="PT Astra Serif" w:hAnsi="PT Astra Serif"/>
          <w:sz w:val="28"/>
          <w:szCs w:val="28"/>
        </w:rPr>
        <w:t>Пересчитать все типы бланков ЕГЭ и запечатать их в возвратный доставочный пакет. Заполнить «Сопроводительный бланк к материалам ЕГЭ».</w:t>
      </w:r>
    </w:p>
    <w:p w14:paraId="154DACE5" w14:textId="77777777" w:rsidR="00A81443" w:rsidRPr="00A81443" w:rsidRDefault="00A81443" w:rsidP="00A81443">
      <w:pPr>
        <w:spacing w:line="7" w:lineRule="exact"/>
        <w:ind w:right="277" w:firstLine="851"/>
        <w:jc w:val="both"/>
        <w:rPr>
          <w:rFonts w:ascii="PT Astra Serif" w:hAnsi="PT Astra Serif"/>
          <w:b/>
          <w:bCs/>
          <w:sz w:val="28"/>
          <w:szCs w:val="28"/>
        </w:rPr>
      </w:pPr>
    </w:p>
    <w:p w14:paraId="5FEE895B" w14:textId="77777777" w:rsidR="00A81443" w:rsidRPr="00A81443" w:rsidRDefault="00A81443" w:rsidP="00A81443">
      <w:pPr>
        <w:ind w:right="277" w:firstLine="851"/>
        <w:jc w:val="both"/>
        <w:rPr>
          <w:rFonts w:ascii="PT Astra Serif" w:hAnsi="PT Astra Serif"/>
          <w:b/>
          <w:bCs/>
          <w:sz w:val="28"/>
          <w:szCs w:val="28"/>
        </w:rPr>
      </w:pPr>
      <w:r w:rsidRPr="00A81443">
        <w:rPr>
          <w:rFonts w:ascii="PT Astra Serif" w:hAnsi="PT Astra Serif"/>
          <w:b/>
          <w:bCs/>
          <w:sz w:val="28"/>
          <w:szCs w:val="28"/>
        </w:rPr>
        <w:t>При этом запрещается:</w:t>
      </w:r>
    </w:p>
    <w:p w14:paraId="5D1862CA" w14:textId="77777777" w:rsidR="00A81443" w:rsidRPr="00A81443" w:rsidRDefault="00A81443" w:rsidP="00A81443">
      <w:pPr>
        <w:spacing w:line="8" w:lineRule="exact"/>
        <w:ind w:right="277" w:firstLine="851"/>
        <w:jc w:val="both"/>
        <w:rPr>
          <w:rFonts w:ascii="PT Astra Serif" w:hAnsi="PT Astra Serif"/>
          <w:b/>
          <w:bCs/>
          <w:sz w:val="28"/>
          <w:szCs w:val="28"/>
        </w:rPr>
      </w:pPr>
    </w:p>
    <w:p w14:paraId="0B92CD75" w14:textId="77777777" w:rsidR="00A81443" w:rsidRPr="00A81443" w:rsidRDefault="00A81443" w:rsidP="00A81443">
      <w:pPr>
        <w:spacing w:line="233" w:lineRule="auto"/>
        <w:ind w:right="277" w:firstLine="851"/>
        <w:jc w:val="both"/>
        <w:rPr>
          <w:rFonts w:ascii="PT Astra Serif" w:hAnsi="PT Astra Serif"/>
          <w:b/>
          <w:bCs/>
          <w:sz w:val="28"/>
          <w:szCs w:val="28"/>
        </w:rPr>
      </w:pPr>
      <w:r w:rsidRPr="00A81443">
        <w:rPr>
          <w:rFonts w:ascii="PT Astra Serif" w:hAnsi="PT Astra Serif"/>
          <w:sz w:val="28"/>
          <w:szCs w:val="28"/>
        </w:rPr>
        <w:t>использовать какие-либо иные пакеты (конверты и т.д.) вместо выданных возвратных доставочных пакетов;</w:t>
      </w:r>
    </w:p>
    <w:p w14:paraId="19E0AE77" w14:textId="77777777" w:rsidR="00A81443" w:rsidRPr="00A81443" w:rsidRDefault="00A81443" w:rsidP="00A81443">
      <w:pPr>
        <w:spacing w:line="17" w:lineRule="exact"/>
        <w:ind w:right="277" w:firstLine="851"/>
        <w:jc w:val="both"/>
        <w:rPr>
          <w:rFonts w:ascii="PT Astra Serif" w:hAnsi="PT Astra Serif"/>
          <w:b/>
          <w:bCs/>
          <w:sz w:val="28"/>
          <w:szCs w:val="28"/>
        </w:rPr>
      </w:pPr>
    </w:p>
    <w:p w14:paraId="5B91BE1B" w14:textId="77777777" w:rsidR="00A81443" w:rsidRPr="00A81443" w:rsidRDefault="00A81443" w:rsidP="00A81443">
      <w:pPr>
        <w:spacing w:line="235" w:lineRule="auto"/>
        <w:ind w:right="277" w:firstLine="851"/>
        <w:jc w:val="both"/>
        <w:rPr>
          <w:rFonts w:ascii="PT Astra Serif" w:hAnsi="PT Astra Serif"/>
          <w:b/>
          <w:bCs/>
          <w:sz w:val="28"/>
          <w:szCs w:val="28"/>
        </w:rPr>
      </w:pPr>
      <w:r w:rsidRPr="00A81443">
        <w:rPr>
          <w:rFonts w:ascii="PT Astra Serif" w:hAnsi="PT Astra Serif"/>
          <w:sz w:val="28"/>
          <w:szCs w:val="28"/>
        </w:rPr>
        <w:t>вкладывать вместе с бланками ЕГЭ какие-либо другие материалы; скреплять бланки ЕГЭ (скрепками, степлерами и т.п.); менять ориентацию бланков ЕГЭ в ВДП (верх-низ, лицевая-оборотная сторона).</w:t>
      </w:r>
    </w:p>
    <w:p w14:paraId="0136F877" w14:textId="77777777" w:rsidR="00A81443" w:rsidRPr="00A81443" w:rsidRDefault="00A81443" w:rsidP="00A81443">
      <w:pPr>
        <w:spacing w:line="19" w:lineRule="exact"/>
        <w:ind w:right="277" w:firstLine="851"/>
        <w:jc w:val="both"/>
        <w:rPr>
          <w:rFonts w:ascii="PT Astra Serif" w:hAnsi="PT Astra Serif"/>
          <w:b/>
          <w:bCs/>
          <w:sz w:val="28"/>
          <w:szCs w:val="28"/>
        </w:rPr>
      </w:pPr>
    </w:p>
    <w:p w14:paraId="34E69ADD" w14:textId="77777777" w:rsidR="00A81443" w:rsidRPr="00A81443" w:rsidRDefault="00A81443" w:rsidP="00A81443">
      <w:pPr>
        <w:spacing w:line="238" w:lineRule="auto"/>
        <w:ind w:right="277" w:firstLine="851"/>
        <w:jc w:val="both"/>
        <w:rPr>
          <w:rFonts w:ascii="PT Astra Serif" w:hAnsi="PT Astra Serif"/>
          <w:b/>
          <w:bCs/>
          <w:sz w:val="28"/>
          <w:szCs w:val="28"/>
        </w:rPr>
      </w:pPr>
      <w:r w:rsidRPr="00A81443">
        <w:rPr>
          <w:rFonts w:ascii="PT Astra Serif" w:hAnsi="PT Astra Serif"/>
          <w:sz w:val="28"/>
          <w:szCs w:val="28"/>
        </w:rPr>
        <w:t>Использованные и неиспользованные листы бумаги для черновиков со штампом образовательной организации, на базе которой организован ППЭ,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14:paraId="0DCFDB85" w14:textId="77777777" w:rsidR="00A81443" w:rsidRPr="00A81443" w:rsidRDefault="00A81443" w:rsidP="00A81443">
      <w:pPr>
        <w:tabs>
          <w:tab w:val="left" w:pos="5467"/>
        </w:tabs>
        <w:ind w:right="277" w:firstLine="851"/>
        <w:jc w:val="both"/>
        <w:rPr>
          <w:rFonts w:ascii="PT Astra Serif" w:hAnsi="PT Astra Serif"/>
          <w:sz w:val="28"/>
          <w:szCs w:val="28"/>
        </w:rPr>
      </w:pPr>
      <w:r w:rsidRPr="00A81443">
        <w:rPr>
          <w:rFonts w:ascii="PT Astra Serif" w:hAnsi="PT Astra Serif"/>
          <w:b/>
          <w:bCs/>
          <w:sz w:val="28"/>
          <w:szCs w:val="28"/>
        </w:rPr>
        <w:t>По завершении сбора и упаковки ЭМ</w:t>
      </w:r>
      <w:r w:rsidRPr="00A81443">
        <w:rPr>
          <w:rFonts w:ascii="PT Astra Serif" w:hAnsi="PT Astra Serif"/>
          <w:b/>
          <w:bCs/>
          <w:sz w:val="28"/>
          <w:szCs w:val="28"/>
        </w:rPr>
        <w:tab/>
        <w:t xml:space="preserve"> в аудитории </w:t>
      </w:r>
      <w:r w:rsidRPr="00A81443">
        <w:rPr>
          <w:rFonts w:ascii="PT Astra Serif" w:hAnsi="PT Astra Serif"/>
          <w:sz w:val="28"/>
          <w:szCs w:val="28"/>
        </w:rPr>
        <w:t xml:space="preserve">ответственный организатор в центре видимости камеры видеонаблюдения объявляет об окончании экзамена. После проведения сбора ЭМ и подписания </w:t>
      </w:r>
      <w:r w:rsidRPr="00A81443">
        <w:rPr>
          <w:rFonts w:ascii="PT Astra Serif" w:hAnsi="PT Astra Serif"/>
          <w:sz w:val="28"/>
          <w:szCs w:val="28"/>
        </w:rPr>
        <w:lastRenderedPageBreak/>
        <w:t xml:space="preserve">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w:t>
      </w:r>
      <w:r w:rsidR="00A568F9" w:rsidRPr="00A81443">
        <w:rPr>
          <w:rFonts w:ascii="PT Astra Serif" w:hAnsi="PT Astra Serif"/>
          <w:sz w:val="28"/>
          <w:szCs w:val="28"/>
        </w:rPr>
        <w:t>данной аудитории и</w:t>
      </w:r>
      <w:r w:rsidRPr="00A81443">
        <w:rPr>
          <w:rFonts w:ascii="PT Astra Serif" w:hAnsi="PT Astra Serif"/>
          <w:sz w:val="28"/>
          <w:szCs w:val="28"/>
        </w:rPr>
        <w:t xml:space="preserve"> количество ЭМ (использованных и неиспользованных</w:t>
      </w:r>
      <w:r w:rsidR="00A568F9" w:rsidRPr="00A81443">
        <w:rPr>
          <w:rFonts w:ascii="PT Astra Serif" w:hAnsi="PT Astra Serif"/>
          <w:sz w:val="28"/>
          <w:szCs w:val="28"/>
        </w:rPr>
        <w:t>), а</w:t>
      </w:r>
      <w:r w:rsidRPr="00A81443">
        <w:rPr>
          <w:rFonts w:ascii="PT Astra Serif" w:hAnsi="PT Astra Serif"/>
          <w:sz w:val="28"/>
          <w:szCs w:val="28"/>
        </w:rPr>
        <w:t xml:space="preserve"> также время подписания протокола. Ответственный организатор также должен продемонстрировать на камеру видеонаблюдения запечатанные ВДП с ЭМ участников экзамена.</w:t>
      </w:r>
    </w:p>
    <w:p w14:paraId="7A252403" w14:textId="77777777" w:rsidR="00A81443" w:rsidRPr="00A81443" w:rsidRDefault="00A81443" w:rsidP="00A81443">
      <w:pPr>
        <w:spacing w:line="19" w:lineRule="exact"/>
        <w:ind w:right="277" w:firstLine="851"/>
        <w:jc w:val="both"/>
        <w:rPr>
          <w:rFonts w:ascii="PT Astra Serif" w:hAnsi="PT Astra Serif"/>
          <w:sz w:val="28"/>
          <w:szCs w:val="28"/>
        </w:rPr>
      </w:pPr>
    </w:p>
    <w:p w14:paraId="7DE39377" w14:textId="77777777"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По завершении соответствующих процедур пройти в Штаб ППЭ с ЭМ. В Штабе ППЭ за специально подготовленным столом, находящимся в зоне видимости камер видеонаблюдения, передать ЭМ руководителю ППЭ по форме ППЭ-14-02 «Ведомость учета экзаменационных материалов».</w:t>
      </w:r>
    </w:p>
    <w:p w14:paraId="1E9D34F1" w14:textId="77777777"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ЭМ, которые организаторы передают руководителю ППЭ:</w:t>
      </w:r>
    </w:p>
    <w:p w14:paraId="1004CD02" w14:textId="77777777" w:rsidR="00A81443" w:rsidRPr="00A81443" w:rsidRDefault="00A81443" w:rsidP="00A81443">
      <w:pPr>
        <w:spacing w:line="17" w:lineRule="exact"/>
        <w:ind w:right="277" w:firstLine="851"/>
        <w:jc w:val="both"/>
        <w:rPr>
          <w:rFonts w:ascii="PT Astra Serif" w:hAnsi="PT Astra Serif"/>
          <w:sz w:val="28"/>
          <w:szCs w:val="28"/>
        </w:rPr>
      </w:pPr>
    </w:p>
    <w:p w14:paraId="233975D5"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запечатанный ВДП с бланками регистрации, бланками ответов № 1, бланками ответов № 2 лист 1 и лист 2, в том числе с ДБО № 2;</w:t>
      </w:r>
    </w:p>
    <w:p w14:paraId="6E6A3761" w14:textId="77777777" w:rsidR="00A81443" w:rsidRPr="00A81443" w:rsidRDefault="00A81443" w:rsidP="00A81443">
      <w:pPr>
        <w:spacing w:line="17" w:lineRule="exact"/>
        <w:ind w:right="277" w:firstLine="851"/>
        <w:jc w:val="both"/>
        <w:rPr>
          <w:rFonts w:ascii="PT Astra Serif" w:hAnsi="PT Astra Serif"/>
          <w:sz w:val="28"/>
          <w:szCs w:val="28"/>
        </w:rPr>
      </w:pPr>
    </w:p>
    <w:p w14:paraId="7BDB7D9E"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КИМ участников экзамена, вложенные в конверты от ИК; запечатанный конверт с использованными черновиками; неиспользованные листы бумаги для черновиков со штампом образовательной</w:t>
      </w:r>
    </w:p>
    <w:p w14:paraId="2E6F207E" w14:textId="77777777" w:rsidR="00A81443" w:rsidRPr="00A81443" w:rsidRDefault="00A81443" w:rsidP="00A81443">
      <w:pPr>
        <w:spacing w:line="16" w:lineRule="exact"/>
        <w:ind w:right="277" w:firstLine="851"/>
        <w:jc w:val="both"/>
        <w:rPr>
          <w:rFonts w:ascii="PT Astra Serif" w:hAnsi="PT Astra Serif"/>
          <w:sz w:val="28"/>
          <w:szCs w:val="28"/>
        </w:rPr>
      </w:pPr>
    </w:p>
    <w:p w14:paraId="783E529E"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организации, на базе которой организован ППЭ; форму ППЭ-05-02 «Протокол проведения экзамена в аудитории»;</w:t>
      </w:r>
    </w:p>
    <w:p w14:paraId="09F4773B" w14:textId="77777777" w:rsidR="00A81443" w:rsidRPr="00A81443" w:rsidRDefault="00A81443" w:rsidP="00A81443">
      <w:pPr>
        <w:spacing w:line="17" w:lineRule="exact"/>
        <w:ind w:right="277" w:firstLine="851"/>
        <w:jc w:val="both"/>
        <w:rPr>
          <w:rFonts w:ascii="PT Astra Serif" w:hAnsi="PT Astra Serif"/>
          <w:sz w:val="28"/>
          <w:szCs w:val="28"/>
        </w:rPr>
      </w:pPr>
    </w:p>
    <w:p w14:paraId="028EC16B" w14:textId="77777777"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форму ППЭ-12-02 «Ведомость коррекции персональных данных участников экзамена в аудитории»;</w:t>
      </w:r>
    </w:p>
    <w:p w14:paraId="399ED514" w14:textId="77777777" w:rsidR="00A81443" w:rsidRPr="00A81443" w:rsidRDefault="00A81443" w:rsidP="00A81443">
      <w:pPr>
        <w:spacing w:line="17" w:lineRule="exact"/>
        <w:ind w:right="277" w:firstLine="851"/>
        <w:rPr>
          <w:rFonts w:ascii="PT Astra Serif" w:hAnsi="PT Astra Serif"/>
          <w:sz w:val="28"/>
          <w:szCs w:val="28"/>
        </w:rPr>
      </w:pPr>
    </w:p>
    <w:p w14:paraId="1D612461" w14:textId="77777777"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форму ППЭ-12-04-МАШ «Ведомость учета времени отсутствия участников экзамена в аудитории»;</w:t>
      </w:r>
    </w:p>
    <w:p w14:paraId="32BD6BFD" w14:textId="77777777" w:rsidR="00A81443" w:rsidRPr="00A81443" w:rsidRDefault="00A81443" w:rsidP="00A81443">
      <w:pPr>
        <w:spacing w:line="2" w:lineRule="exact"/>
        <w:ind w:right="277" w:firstLine="851"/>
        <w:rPr>
          <w:rFonts w:ascii="PT Astra Serif" w:hAnsi="PT Astra Serif"/>
          <w:sz w:val="28"/>
          <w:szCs w:val="28"/>
        </w:rPr>
      </w:pPr>
    </w:p>
    <w:p w14:paraId="27E49F14" w14:textId="77777777" w:rsidR="00A81443" w:rsidRPr="00A81443" w:rsidRDefault="00A568F9" w:rsidP="00A81443">
      <w:pPr>
        <w:ind w:right="277" w:firstLine="851"/>
        <w:rPr>
          <w:rFonts w:ascii="PT Astra Serif" w:hAnsi="PT Astra Serif"/>
          <w:sz w:val="28"/>
          <w:szCs w:val="28"/>
        </w:rPr>
      </w:pPr>
      <w:r w:rsidRPr="00A81443">
        <w:rPr>
          <w:rFonts w:ascii="PT Astra Serif" w:hAnsi="PT Astra Serif"/>
          <w:sz w:val="28"/>
          <w:szCs w:val="28"/>
        </w:rPr>
        <w:t>форму ППЭ</w:t>
      </w:r>
      <w:r w:rsidR="00A81443" w:rsidRPr="00A81443">
        <w:rPr>
          <w:rFonts w:ascii="PT Astra Serif" w:hAnsi="PT Astra Serif"/>
          <w:sz w:val="28"/>
          <w:szCs w:val="28"/>
        </w:rPr>
        <w:t>-12-</w:t>
      </w:r>
      <w:r w:rsidRPr="00A81443">
        <w:rPr>
          <w:rFonts w:ascii="PT Astra Serif" w:hAnsi="PT Astra Serif"/>
          <w:sz w:val="28"/>
          <w:szCs w:val="28"/>
        </w:rPr>
        <w:t>03 «Ведомость использования дополнительных бланков ответов</w:t>
      </w:r>
      <w:r w:rsidR="00A81443" w:rsidRPr="00A81443">
        <w:rPr>
          <w:rFonts w:ascii="PT Astra Serif" w:hAnsi="PT Astra Serif"/>
          <w:sz w:val="28"/>
          <w:szCs w:val="28"/>
        </w:rPr>
        <w:t xml:space="preserve"> № 2»;</w:t>
      </w:r>
    </w:p>
    <w:p w14:paraId="08B797C3" w14:textId="77777777" w:rsidR="00A81443" w:rsidRPr="00A81443" w:rsidRDefault="00A81443" w:rsidP="00A81443">
      <w:pPr>
        <w:spacing w:line="13" w:lineRule="exact"/>
        <w:ind w:right="277" w:firstLine="851"/>
        <w:rPr>
          <w:rFonts w:ascii="PT Astra Serif" w:hAnsi="PT Astra Serif"/>
          <w:sz w:val="28"/>
          <w:szCs w:val="28"/>
        </w:rPr>
      </w:pPr>
    </w:p>
    <w:p w14:paraId="0645D0FC" w14:textId="77777777" w:rsidR="00A81443" w:rsidRPr="00A81443" w:rsidRDefault="00A81443" w:rsidP="00A81443">
      <w:pPr>
        <w:spacing w:line="237" w:lineRule="auto"/>
        <w:ind w:right="277" w:firstLine="851"/>
        <w:rPr>
          <w:rFonts w:ascii="PT Astra Serif" w:hAnsi="PT Astra Serif"/>
          <w:sz w:val="28"/>
          <w:szCs w:val="28"/>
        </w:rPr>
      </w:pPr>
      <w:r w:rsidRPr="00A81443">
        <w:rPr>
          <w:rFonts w:ascii="PT Astra Serif" w:hAnsi="PT Astra Serif"/>
          <w:sz w:val="28"/>
          <w:szCs w:val="28"/>
        </w:rPr>
        <w:t>неиспользованные ИК участников экзамена; неиспользованные ДБО № 2; испорченные и (или) имеющие полиграфические дефекты ИК; служебные записки (при наличии).</w:t>
      </w:r>
    </w:p>
    <w:p w14:paraId="3F6F0F6A" w14:textId="77777777" w:rsidR="00A81443" w:rsidRPr="00A81443" w:rsidRDefault="00A81443" w:rsidP="00A81443">
      <w:pPr>
        <w:spacing w:line="14" w:lineRule="exact"/>
        <w:ind w:right="277" w:firstLine="851"/>
        <w:rPr>
          <w:rFonts w:ascii="PT Astra Serif" w:hAnsi="PT Astra Serif"/>
          <w:sz w:val="28"/>
          <w:szCs w:val="28"/>
        </w:rPr>
      </w:pPr>
    </w:p>
    <w:p w14:paraId="22AF345F" w14:textId="77777777"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Организаторы покидают ППЭ после передачи всех ЭМ руководителю ППЭ и с разрешения руководителя ППЭ.</w:t>
      </w:r>
    </w:p>
    <w:p w14:paraId="3678D257" w14:textId="77777777" w:rsidR="00A81443" w:rsidRPr="00A81443" w:rsidRDefault="00A81443" w:rsidP="00A81443">
      <w:pPr>
        <w:spacing w:line="17" w:lineRule="exact"/>
        <w:ind w:right="277" w:firstLine="851"/>
        <w:rPr>
          <w:rFonts w:ascii="PT Astra Serif" w:hAnsi="PT Astra Serif"/>
          <w:sz w:val="28"/>
          <w:szCs w:val="28"/>
        </w:rPr>
      </w:pPr>
    </w:p>
    <w:p w14:paraId="542A256D" w14:textId="77777777"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Организаторы вне аудитории, работники по обеспечению охраны образовательных организаций при организации входа участников экзамена в ППЭ, медицинские работники действуют в соответствии со своими инструкциями. Технический специалист не требуется.</w:t>
      </w:r>
    </w:p>
    <w:p w14:paraId="6FEAADEC" w14:textId="77777777" w:rsidR="00A81443" w:rsidRPr="00A81443" w:rsidRDefault="00A81443" w:rsidP="00A81443">
      <w:pPr>
        <w:spacing w:line="236" w:lineRule="auto"/>
        <w:ind w:right="277" w:firstLine="851"/>
        <w:jc w:val="both"/>
        <w:rPr>
          <w:rFonts w:ascii="PT Astra Serif" w:hAnsi="PT Astra Serif"/>
          <w:sz w:val="28"/>
          <w:szCs w:val="28"/>
        </w:rPr>
      </w:pPr>
    </w:p>
    <w:p w14:paraId="191F2315" w14:textId="77777777" w:rsidR="00A81443" w:rsidRPr="00A81443" w:rsidRDefault="00A81443" w:rsidP="00A81443">
      <w:pPr>
        <w:spacing w:line="236" w:lineRule="auto"/>
        <w:jc w:val="both"/>
        <w:rPr>
          <w:sz w:val="26"/>
          <w:szCs w:val="26"/>
        </w:rPr>
      </w:pPr>
    </w:p>
    <w:p w14:paraId="5A91A947" w14:textId="77777777" w:rsidR="00A81443" w:rsidRPr="00A81443" w:rsidRDefault="00A81443" w:rsidP="00A81443">
      <w:pPr>
        <w:spacing w:line="145" w:lineRule="exact"/>
        <w:rPr>
          <w:sz w:val="20"/>
          <w:szCs w:val="20"/>
        </w:rPr>
      </w:pPr>
    </w:p>
    <w:p w14:paraId="21180207" w14:textId="77777777" w:rsidR="00A81443" w:rsidRPr="00A81443" w:rsidRDefault="00A81443" w:rsidP="00A81443">
      <w:pPr>
        <w:spacing w:after="200" w:line="276" w:lineRule="auto"/>
        <w:rPr>
          <w:b/>
          <w:bCs/>
          <w:sz w:val="28"/>
          <w:szCs w:val="28"/>
        </w:rPr>
      </w:pPr>
      <w:r w:rsidRPr="00A81443">
        <w:rPr>
          <w:b/>
          <w:bCs/>
          <w:sz w:val="28"/>
          <w:szCs w:val="28"/>
        </w:rPr>
        <w:br w:type="page"/>
      </w:r>
    </w:p>
    <w:p w14:paraId="31129C56" w14:textId="77777777" w:rsidR="00A81443" w:rsidRPr="00A81443" w:rsidRDefault="00A81443" w:rsidP="00A81443">
      <w:pPr>
        <w:spacing w:line="236" w:lineRule="auto"/>
        <w:jc w:val="center"/>
        <w:rPr>
          <w:rFonts w:ascii="PT Astra Serif" w:hAnsi="PT Astra Serif"/>
          <w:b/>
          <w:bCs/>
          <w:sz w:val="28"/>
          <w:szCs w:val="28"/>
        </w:rPr>
      </w:pPr>
      <w:r w:rsidRPr="00A81443">
        <w:rPr>
          <w:rFonts w:ascii="PT Astra Serif" w:hAnsi="PT Astra Serif"/>
          <w:b/>
          <w:bCs/>
          <w:sz w:val="28"/>
          <w:szCs w:val="28"/>
        </w:rPr>
        <w:lastRenderedPageBreak/>
        <w:t>Инструкция для участника экзамена, зачитываемая организатором в аудитории перед началом экзамена с использованием ЭМ на бумажных носителях</w:t>
      </w:r>
    </w:p>
    <w:p w14:paraId="32046842" w14:textId="77777777" w:rsidR="00A81443" w:rsidRPr="00A81443" w:rsidRDefault="00A81443" w:rsidP="00A81443">
      <w:pPr>
        <w:spacing w:line="236" w:lineRule="auto"/>
        <w:rPr>
          <w:rFonts w:ascii="PT Astra Serif" w:hAnsi="PT Astra Serif"/>
          <w:sz w:val="28"/>
          <w:szCs w:val="28"/>
        </w:rPr>
      </w:pPr>
    </w:p>
    <w:tbl>
      <w:tblPr>
        <w:tblStyle w:val="a6"/>
        <w:tblW w:w="0" w:type="auto"/>
        <w:tblLook w:val="04A0" w:firstRow="1" w:lastRow="0" w:firstColumn="1" w:lastColumn="0" w:noHBand="0" w:noVBand="1"/>
      </w:tblPr>
      <w:tblGrid>
        <w:gridCol w:w="10190"/>
      </w:tblGrid>
      <w:tr w:rsidR="000F3597" w14:paraId="6F840290" w14:textId="77777777" w:rsidTr="000F3597">
        <w:tc>
          <w:tcPr>
            <w:tcW w:w="10416" w:type="dxa"/>
          </w:tcPr>
          <w:p w14:paraId="6E207DB9" w14:textId="77777777" w:rsidR="000F3597" w:rsidRDefault="000F3597" w:rsidP="00A81443">
            <w:pPr>
              <w:spacing w:line="239" w:lineRule="auto"/>
              <w:ind w:right="200"/>
              <w:jc w:val="both"/>
              <w:rPr>
                <w:rFonts w:ascii="PT Astra Serif" w:hAnsi="PT Astra Serif"/>
                <w:sz w:val="28"/>
                <w:szCs w:val="28"/>
              </w:rPr>
            </w:pPr>
            <w:r w:rsidRPr="000F3597">
              <w:rPr>
                <w:rFonts w:ascii="PT Astra Serif" w:hAnsi="PT Astra Serif"/>
                <w:sz w:val="28"/>
                <w:szCs w:val="28"/>
              </w:rPr>
              <w:t xml:space="preserve">Текст, который выделен </w:t>
            </w:r>
            <w:r w:rsidRPr="000F3597">
              <w:rPr>
                <w:rFonts w:ascii="PT Astra Serif" w:hAnsi="PT Astra Serif"/>
                <w:b/>
                <w:bCs/>
                <w:sz w:val="28"/>
                <w:szCs w:val="28"/>
              </w:rPr>
              <w:t>жирным шрифтом</w:t>
            </w:r>
            <w:r w:rsidRPr="000F3597">
              <w:rPr>
                <w:rFonts w:ascii="PT Astra Serif" w:hAnsi="PT Astra Serif"/>
                <w:sz w:val="28"/>
                <w:szCs w:val="28"/>
              </w:rPr>
              <w:t xml:space="preserve">, должен быть прочитан участникам экзамена </w:t>
            </w:r>
            <w:r w:rsidRPr="000F3597">
              <w:rPr>
                <w:rFonts w:ascii="PT Astra Serif" w:hAnsi="PT Astra Serif"/>
                <w:sz w:val="28"/>
                <w:szCs w:val="28"/>
                <w:u w:val="single"/>
              </w:rPr>
              <w:t>слово в слово</w:t>
            </w:r>
            <w:r w:rsidRPr="000F3597">
              <w:rPr>
                <w:rFonts w:ascii="PT Astra Serif" w:hAnsi="PT Astra Serif"/>
                <w:sz w:val="28"/>
                <w:szCs w:val="28"/>
              </w:rPr>
              <w:t xml:space="preserve">. Это делается для стандартизации процедуры проведения ЕГЭ. </w:t>
            </w:r>
            <w:r w:rsidRPr="000F3597">
              <w:rPr>
                <w:rFonts w:ascii="PT Astra Serif" w:hAnsi="PT Astra Serif"/>
                <w:i/>
                <w:iCs/>
                <w:sz w:val="28"/>
                <w:szCs w:val="28"/>
              </w:rPr>
              <w:t xml:space="preserve">Комментарии, выделенные курсивом, не читаются участникам </w:t>
            </w:r>
            <w:r w:rsidRPr="000F3597">
              <w:rPr>
                <w:rFonts w:ascii="PT Astra Serif" w:hAnsi="PT Astra Serif"/>
                <w:sz w:val="28"/>
                <w:szCs w:val="28"/>
              </w:rPr>
              <w:t>экзамена</w:t>
            </w:r>
            <w:r w:rsidRPr="000F3597">
              <w:rPr>
                <w:rFonts w:ascii="PT Astra Serif" w:hAnsi="PT Astra Serif"/>
                <w:i/>
                <w:iCs/>
                <w:sz w:val="28"/>
                <w:szCs w:val="28"/>
              </w:rPr>
              <w:t>. Они даны в помощь организатору</w:t>
            </w:r>
            <w:r w:rsidRPr="000F3597">
              <w:rPr>
                <w:rFonts w:ascii="PT Astra Serif" w:hAnsi="PT Astra Serif"/>
                <w:sz w:val="28"/>
                <w:szCs w:val="28"/>
              </w:rPr>
              <w:t>. Инструктаж и экзамен проводятся в спокойной и</w:t>
            </w:r>
            <w:r w:rsidRPr="000F3597">
              <w:rPr>
                <w:rFonts w:ascii="PT Astra Serif" w:hAnsi="PT Astra Serif"/>
                <w:i/>
                <w:iCs/>
                <w:sz w:val="28"/>
                <w:szCs w:val="28"/>
              </w:rPr>
              <w:t xml:space="preserve"> </w:t>
            </w:r>
            <w:r w:rsidRPr="000F3597">
              <w:rPr>
                <w:rFonts w:ascii="PT Astra Serif" w:hAnsi="PT Astra Serif"/>
                <w:sz w:val="28"/>
                <w:szCs w:val="28"/>
              </w:rPr>
              <w:t>доброжелательной обстановке.</w:t>
            </w:r>
          </w:p>
        </w:tc>
      </w:tr>
    </w:tbl>
    <w:p w14:paraId="36633EEE" w14:textId="77777777" w:rsidR="00A81443" w:rsidRPr="00A81443" w:rsidRDefault="00A81443" w:rsidP="00A81443">
      <w:pPr>
        <w:spacing w:line="313" w:lineRule="exact"/>
        <w:rPr>
          <w:rFonts w:ascii="PT Astra Serif" w:hAnsi="PT Astra Serif"/>
          <w:sz w:val="28"/>
          <w:szCs w:val="28"/>
        </w:rPr>
      </w:pPr>
    </w:p>
    <w:p w14:paraId="18720A9A" w14:textId="77777777" w:rsidR="000F3597" w:rsidRDefault="00A81443" w:rsidP="000F3597">
      <w:pPr>
        <w:rPr>
          <w:rFonts w:ascii="PT Astra Serif" w:hAnsi="PT Astra Serif"/>
          <w:i/>
          <w:iCs/>
          <w:sz w:val="28"/>
          <w:szCs w:val="28"/>
        </w:rPr>
      </w:pPr>
      <w:r w:rsidRPr="00A81443">
        <w:rPr>
          <w:rFonts w:ascii="PT Astra Serif" w:hAnsi="PT Astra Serif"/>
          <w:i/>
          <w:iCs/>
          <w:sz w:val="28"/>
          <w:szCs w:val="28"/>
        </w:rPr>
        <w:t>Подготовительные мероприятия:</w:t>
      </w:r>
    </w:p>
    <w:p w14:paraId="6A0D7D20" w14:textId="77777777" w:rsidR="000F3597" w:rsidRPr="000F3597" w:rsidRDefault="000F3597" w:rsidP="000F3597">
      <w:pPr>
        <w:ind w:firstLine="851"/>
        <w:jc w:val="both"/>
        <w:rPr>
          <w:rFonts w:ascii="PT Astra Serif" w:hAnsi="PT Astra Serif"/>
          <w:i/>
          <w:iCs/>
          <w:sz w:val="28"/>
          <w:szCs w:val="28"/>
        </w:rPr>
      </w:pPr>
      <w:r w:rsidRPr="000F3597">
        <w:rPr>
          <w:rFonts w:ascii="PT Astra Serif" w:hAnsi="PT Astra Serif"/>
          <w:i/>
          <w:iCs/>
          <w:sz w:val="28"/>
          <w:szCs w:val="28"/>
        </w:rPr>
        <w:t xml:space="preserve">Не позднее 8:45 по местному времени оформить на доске (информационном стенде) в аудитории образец регистрационных полей бланка регистрации участника экзамена28,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w:t>
      </w:r>
    </w:p>
    <w:p w14:paraId="228623E5" w14:textId="77777777" w:rsidR="00A81443" w:rsidRPr="00A81443" w:rsidRDefault="000F3597" w:rsidP="000F3597">
      <w:pPr>
        <w:spacing w:line="230" w:lineRule="auto"/>
        <w:ind w:firstLine="851"/>
        <w:jc w:val="both"/>
        <w:rPr>
          <w:rFonts w:ascii="PT Astra Serif" w:hAnsi="PT Astra Serif"/>
          <w:i/>
          <w:iCs/>
          <w:sz w:val="28"/>
          <w:szCs w:val="28"/>
        </w:rPr>
      </w:pPr>
      <w:r w:rsidRPr="000F3597">
        <w:rPr>
          <w:rFonts w:ascii="PT Astra Serif" w:hAnsi="PT Astra Serif"/>
          <w:i/>
          <w:iCs/>
          <w:sz w:val="28"/>
          <w:szCs w:val="28"/>
        </w:rPr>
        <w:t>Заполнить поля: «Регион», «Код ППЭ», «Номер аудитории», «Код предмета», «Название предмета», «Дата проведения ЕГЭ». 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ФИО, свои данные из документа, удостоверяющего личность. Поля «Регион», «Код предмета», «Код ППЭ», «Номер аудитории» следует заполнять, начиная с первой позиции, прописывая предшествующие нули в случае, если номер аудитории составляет менее 4-х знаков.</w:t>
      </w:r>
    </w:p>
    <w:p w14:paraId="0F1BD7EB" w14:textId="77777777" w:rsidR="00A81443" w:rsidRPr="00A81443" w:rsidRDefault="00A81443" w:rsidP="00A81443">
      <w:pPr>
        <w:tabs>
          <w:tab w:val="left" w:pos="300"/>
        </w:tabs>
        <w:spacing w:line="238" w:lineRule="auto"/>
        <w:jc w:val="both"/>
        <w:rPr>
          <w:rFonts w:ascii="PT Astra Serif" w:hAnsi="PT Astra Serif"/>
          <w:i/>
          <w:iCs/>
          <w:sz w:val="26"/>
          <w:szCs w:val="26"/>
        </w:rPr>
      </w:pPr>
    </w:p>
    <w:p w14:paraId="3A37100A" w14:textId="77777777" w:rsidR="00A81443" w:rsidRPr="00A81443" w:rsidRDefault="00A81443" w:rsidP="00A81443">
      <w:pPr>
        <w:spacing w:line="20" w:lineRule="exact"/>
        <w:rPr>
          <w:rFonts w:ascii="PT Astra Serif" w:hAnsi="PT Astra Serif"/>
          <w:sz w:val="20"/>
          <w:szCs w:val="20"/>
        </w:rPr>
      </w:pPr>
      <w:r w:rsidRPr="00A81443">
        <w:rPr>
          <w:rFonts w:ascii="PT Astra Serif" w:hAnsi="PT Astra Serif"/>
          <w:noProof/>
          <w:sz w:val="20"/>
          <w:szCs w:val="20"/>
        </w:rPr>
        <w:drawing>
          <wp:anchor distT="0" distB="0" distL="114300" distR="114300" simplePos="0" relativeHeight="251674624" behindDoc="1" locked="0" layoutInCell="0" allowOverlap="1" wp14:anchorId="17D3417F" wp14:editId="1E8474A3">
            <wp:simplePos x="0" y="0"/>
            <wp:positionH relativeFrom="column">
              <wp:posOffset>64135</wp:posOffset>
            </wp:positionH>
            <wp:positionV relativeFrom="paragraph">
              <wp:posOffset>13335</wp:posOffset>
            </wp:positionV>
            <wp:extent cx="6455410" cy="2243455"/>
            <wp:effectExtent l="19050" t="0" r="2540" b="0"/>
            <wp:wrapNone/>
            <wp:docPr id="3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cstate="print"/>
                    <a:srcRect/>
                    <a:stretch>
                      <a:fillRect/>
                    </a:stretch>
                  </pic:blipFill>
                  <pic:spPr bwMode="auto">
                    <a:xfrm>
                      <a:off x="0" y="0"/>
                      <a:ext cx="6455410" cy="2243455"/>
                    </a:xfrm>
                    <a:prstGeom prst="rect">
                      <a:avLst/>
                    </a:prstGeom>
                    <a:noFill/>
                  </pic:spPr>
                </pic:pic>
              </a:graphicData>
            </a:graphic>
          </wp:anchor>
        </w:drawing>
      </w:r>
    </w:p>
    <w:p w14:paraId="6D6F15EA" w14:textId="77777777" w:rsidR="00A81443" w:rsidRPr="00A81443" w:rsidRDefault="00A81443" w:rsidP="00A81443">
      <w:pPr>
        <w:rPr>
          <w:rFonts w:ascii="PT Astra Serif" w:hAnsi="PT Astra Serif"/>
          <w:sz w:val="20"/>
          <w:szCs w:val="20"/>
        </w:rPr>
        <w:sectPr w:rsidR="00A81443" w:rsidRPr="00A81443" w:rsidSect="00A81443">
          <w:pgSz w:w="11900" w:h="16838"/>
          <w:pgMar w:top="1137" w:right="566" w:bottom="451" w:left="1134" w:header="0" w:footer="0" w:gutter="0"/>
          <w:cols w:space="720" w:equalWidth="0">
            <w:col w:w="10206"/>
          </w:cols>
        </w:sectPr>
      </w:pPr>
    </w:p>
    <w:p w14:paraId="59A89A62" w14:textId="77777777" w:rsidR="00A81443" w:rsidRPr="00A81443" w:rsidRDefault="00A81443" w:rsidP="00A81443">
      <w:pPr>
        <w:spacing w:line="332" w:lineRule="exact"/>
        <w:rPr>
          <w:rFonts w:ascii="PT Astra Serif" w:hAnsi="PT Astra Serif"/>
          <w:sz w:val="20"/>
          <w:szCs w:val="20"/>
        </w:rPr>
      </w:pPr>
    </w:p>
    <w:p w14:paraId="34377C7E" w14:textId="77777777" w:rsidR="00A81443" w:rsidRPr="00A81443" w:rsidRDefault="00A81443" w:rsidP="00A81443">
      <w:pPr>
        <w:rPr>
          <w:rFonts w:ascii="PT Astra Serif" w:hAnsi="PT Astra Serif"/>
          <w:sz w:val="20"/>
          <w:szCs w:val="20"/>
        </w:rPr>
      </w:pPr>
      <w:r w:rsidRPr="00A81443">
        <w:rPr>
          <w:rFonts w:ascii="PT Astra Serif" w:hAnsi="PT Astra Serif"/>
          <w:b/>
          <w:bCs/>
          <w:sz w:val="17"/>
          <w:szCs w:val="17"/>
        </w:rPr>
        <w:t xml:space="preserve">              Код</w:t>
      </w:r>
    </w:p>
    <w:p w14:paraId="4FAFADE9" w14:textId="77777777" w:rsidR="00A81443" w:rsidRPr="00A81443" w:rsidRDefault="00A81443" w:rsidP="00A81443">
      <w:pPr>
        <w:spacing w:line="20" w:lineRule="exact"/>
        <w:rPr>
          <w:rFonts w:ascii="PT Astra Serif" w:hAnsi="PT Astra Serif"/>
          <w:sz w:val="20"/>
          <w:szCs w:val="20"/>
        </w:rPr>
      </w:pPr>
      <w:r w:rsidRPr="00A81443">
        <w:rPr>
          <w:rFonts w:ascii="PT Astra Serif" w:hAnsi="PT Astra Serif"/>
          <w:sz w:val="20"/>
          <w:szCs w:val="20"/>
        </w:rPr>
        <w:br w:type="column"/>
      </w:r>
    </w:p>
    <w:p w14:paraId="21AFB011" w14:textId="77777777" w:rsidR="00A81443" w:rsidRPr="00A81443" w:rsidRDefault="00A81443" w:rsidP="00A81443">
      <w:pPr>
        <w:spacing w:line="113" w:lineRule="exact"/>
        <w:rPr>
          <w:rFonts w:ascii="PT Astra Serif" w:hAnsi="PT Astra Serif"/>
          <w:sz w:val="20"/>
          <w:szCs w:val="20"/>
        </w:rPr>
      </w:pPr>
    </w:p>
    <w:p w14:paraId="6C024FA5" w14:textId="77777777" w:rsidR="00A81443" w:rsidRPr="00A81443" w:rsidRDefault="00A81443" w:rsidP="00A81443">
      <w:pPr>
        <w:ind w:right="220"/>
        <w:jc w:val="center"/>
        <w:rPr>
          <w:rFonts w:ascii="PT Astra Serif" w:hAnsi="PT Astra Serif"/>
          <w:sz w:val="20"/>
          <w:szCs w:val="20"/>
        </w:rPr>
      </w:pPr>
      <w:r w:rsidRPr="00A81443">
        <w:rPr>
          <w:rFonts w:ascii="PT Astra Serif" w:hAnsi="PT Astra Serif"/>
          <w:b/>
          <w:bCs/>
          <w:sz w:val="17"/>
          <w:szCs w:val="17"/>
        </w:rPr>
        <w:t>Код образовательной</w:t>
      </w:r>
    </w:p>
    <w:p w14:paraId="2FB6541E" w14:textId="77777777" w:rsidR="00A81443" w:rsidRPr="00A81443" w:rsidRDefault="00A81443" w:rsidP="00A81443">
      <w:pPr>
        <w:spacing w:line="1" w:lineRule="exact"/>
        <w:rPr>
          <w:rFonts w:ascii="PT Astra Serif" w:hAnsi="PT Astra Serif"/>
          <w:sz w:val="20"/>
          <w:szCs w:val="20"/>
        </w:rPr>
      </w:pPr>
    </w:p>
    <w:p w14:paraId="00C5E163" w14:textId="77777777" w:rsidR="00A81443" w:rsidRPr="00A81443" w:rsidRDefault="00A81443" w:rsidP="00A81443">
      <w:pPr>
        <w:ind w:right="220"/>
        <w:jc w:val="center"/>
        <w:rPr>
          <w:rFonts w:ascii="PT Astra Serif" w:hAnsi="PT Astra Serif"/>
          <w:sz w:val="20"/>
          <w:szCs w:val="20"/>
        </w:rPr>
      </w:pPr>
      <w:r w:rsidRPr="00A81443">
        <w:rPr>
          <w:rFonts w:ascii="PT Astra Serif" w:hAnsi="PT Astra Serif"/>
          <w:b/>
          <w:bCs/>
          <w:sz w:val="18"/>
          <w:szCs w:val="18"/>
        </w:rPr>
        <w:t>организации</w:t>
      </w:r>
    </w:p>
    <w:p w14:paraId="42644850" w14:textId="77777777" w:rsidR="00A81443" w:rsidRPr="00A81443" w:rsidRDefault="00A81443" w:rsidP="00A81443">
      <w:pPr>
        <w:spacing w:line="20" w:lineRule="exact"/>
        <w:rPr>
          <w:rFonts w:ascii="PT Astra Serif" w:hAnsi="PT Astra Serif"/>
          <w:sz w:val="20"/>
          <w:szCs w:val="20"/>
        </w:rPr>
      </w:pPr>
      <w:r w:rsidRPr="00A81443">
        <w:rPr>
          <w:rFonts w:ascii="PT Astra Serif" w:hAnsi="PT Astra Serif"/>
          <w:sz w:val="20"/>
          <w:szCs w:val="20"/>
        </w:rPr>
        <w:br w:type="column"/>
      </w:r>
    </w:p>
    <w:p w14:paraId="1C370B7E" w14:textId="77777777" w:rsidR="00A81443" w:rsidRPr="00A81443" w:rsidRDefault="00A81443" w:rsidP="00A81443">
      <w:pPr>
        <w:spacing w:line="103" w:lineRule="exact"/>
        <w:rPr>
          <w:rFonts w:ascii="PT Astra Serif" w:hAnsi="PT Astra Serif"/>
          <w:sz w:val="20"/>
          <w:szCs w:val="20"/>
        </w:rPr>
      </w:pPr>
    </w:p>
    <w:p w14:paraId="06C0AB55" w14:textId="77777777" w:rsidR="00A81443" w:rsidRPr="00A81443" w:rsidRDefault="00A81443" w:rsidP="00A81443">
      <w:pPr>
        <w:jc w:val="center"/>
        <w:rPr>
          <w:rFonts w:ascii="PT Astra Serif" w:hAnsi="PT Astra Serif"/>
          <w:sz w:val="20"/>
          <w:szCs w:val="20"/>
        </w:rPr>
      </w:pPr>
      <w:r w:rsidRPr="00A81443">
        <w:rPr>
          <w:rFonts w:ascii="PT Astra Serif" w:hAnsi="PT Astra Serif"/>
          <w:b/>
          <w:bCs/>
          <w:sz w:val="18"/>
          <w:szCs w:val="18"/>
        </w:rPr>
        <w:t>Класс</w:t>
      </w:r>
    </w:p>
    <w:p w14:paraId="28798517" w14:textId="77777777" w:rsidR="00A81443" w:rsidRPr="00A81443" w:rsidRDefault="00A81443" w:rsidP="00A81443">
      <w:pPr>
        <w:jc w:val="center"/>
        <w:rPr>
          <w:rFonts w:ascii="PT Astra Serif" w:hAnsi="PT Astra Serif"/>
          <w:sz w:val="20"/>
          <w:szCs w:val="20"/>
        </w:rPr>
      </w:pPr>
      <w:r w:rsidRPr="00A81443">
        <w:rPr>
          <w:rFonts w:ascii="PT Astra Serif" w:hAnsi="PT Astra Serif"/>
          <w:b/>
          <w:bCs/>
          <w:sz w:val="18"/>
          <w:szCs w:val="18"/>
        </w:rPr>
        <w:t>Номер Буква</w:t>
      </w:r>
    </w:p>
    <w:p w14:paraId="58F39972" w14:textId="77777777" w:rsidR="00A81443" w:rsidRPr="00A81443" w:rsidRDefault="00A81443" w:rsidP="00A81443">
      <w:pPr>
        <w:spacing w:line="20" w:lineRule="exact"/>
        <w:rPr>
          <w:rFonts w:ascii="PT Astra Serif" w:hAnsi="PT Astra Serif"/>
          <w:sz w:val="20"/>
          <w:szCs w:val="20"/>
        </w:rPr>
      </w:pPr>
      <w:r w:rsidRPr="00A81443">
        <w:rPr>
          <w:rFonts w:ascii="PT Astra Serif" w:hAnsi="PT Astra Serif"/>
          <w:sz w:val="20"/>
          <w:szCs w:val="20"/>
        </w:rPr>
        <w:br w:type="column"/>
      </w:r>
    </w:p>
    <w:p w14:paraId="14529F4E" w14:textId="77777777" w:rsidR="00A81443" w:rsidRPr="00A81443" w:rsidRDefault="00A81443" w:rsidP="00A81443">
      <w:pPr>
        <w:spacing w:line="113" w:lineRule="exact"/>
        <w:rPr>
          <w:rFonts w:ascii="PT Astra Serif" w:hAnsi="PT Astra Serif"/>
          <w:sz w:val="20"/>
          <w:szCs w:val="20"/>
        </w:rPr>
      </w:pPr>
    </w:p>
    <w:p w14:paraId="40B63499" w14:textId="77777777" w:rsidR="00A81443" w:rsidRPr="00A81443" w:rsidRDefault="00A81443" w:rsidP="00A81443">
      <w:pPr>
        <w:rPr>
          <w:rFonts w:ascii="PT Astra Serif" w:hAnsi="PT Astra Serif"/>
          <w:sz w:val="20"/>
          <w:szCs w:val="20"/>
        </w:rPr>
      </w:pPr>
      <w:r w:rsidRPr="00A81443">
        <w:rPr>
          <w:rFonts w:ascii="PT Astra Serif" w:hAnsi="PT Astra Serif"/>
          <w:b/>
          <w:bCs/>
          <w:sz w:val="17"/>
          <w:szCs w:val="17"/>
        </w:rPr>
        <w:t>Код ППЭ</w:t>
      </w:r>
    </w:p>
    <w:p w14:paraId="290CB371" w14:textId="77777777" w:rsidR="00A81443" w:rsidRPr="00A81443" w:rsidRDefault="00A81443" w:rsidP="00A81443">
      <w:pPr>
        <w:spacing w:line="20" w:lineRule="exact"/>
        <w:rPr>
          <w:rFonts w:ascii="PT Astra Serif" w:hAnsi="PT Astra Serif"/>
          <w:sz w:val="20"/>
          <w:szCs w:val="20"/>
        </w:rPr>
      </w:pPr>
      <w:r w:rsidRPr="00A81443">
        <w:rPr>
          <w:rFonts w:ascii="PT Astra Serif" w:hAnsi="PT Astra Serif"/>
          <w:sz w:val="20"/>
          <w:szCs w:val="20"/>
        </w:rPr>
        <w:br w:type="column"/>
      </w:r>
    </w:p>
    <w:p w14:paraId="674CB211" w14:textId="77777777" w:rsidR="00A81443" w:rsidRPr="00A81443" w:rsidRDefault="00A81443" w:rsidP="00A81443">
      <w:pPr>
        <w:spacing w:line="103" w:lineRule="exact"/>
        <w:rPr>
          <w:rFonts w:ascii="PT Astra Serif" w:hAnsi="PT Astra Serif"/>
          <w:sz w:val="20"/>
          <w:szCs w:val="20"/>
        </w:rPr>
      </w:pPr>
    </w:p>
    <w:p w14:paraId="045822FA" w14:textId="77777777" w:rsidR="00A81443" w:rsidRPr="00A81443" w:rsidRDefault="00A81443" w:rsidP="00A81443">
      <w:pPr>
        <w:rPr>
          <w:rFonts w:ascii="PT Astra Serif" w:hAnsi="PT Astra Serif"/>
          <w:sz w:val="20"/>
          <w:szCs w:val="20"/>
        </w:rPr>
      </w:pPr>
      <w:r w:rsidRPr="00A81443">
        <w:rPr>
          <w:rFonts w:ascii="PT Astra Serif" w:hAnsi="PT Astra Serif"/>
          <w:b/>
          <w:bCs/>
          <w:sz w:val="18"/>
          <w:szCs w:val="18"/>
        </w:rPr>
        <w:t>Номер аудитории</w:t>
      </w:r>
    </w:p>
    <w:p w14:paraId="44427A68" w14:textId="77777777" w:rsidR="00A81443" w:rsidRPr="00A81443" w:rsidRDefault="00A81443" w:rsidP="00A81443">
      <w:pPr>
        <w:spacing w:line="207" w:lineRule="exact"/>
        <w:rPr>
          <w:rFonts w:ascii="PT Astra Serif" w:hAnsi="PT Astra Serif"/>
          <w:sz w:val="20"/>
          <w:szCs w:val="20"/>
        </w:rPr>
      </w:pPr>
    </w:p>
    <w:p w14:paraId="455EBA5A" w14:textId="77777777" w:rsidR="00A81443" w:rsidRPr="00A81443" w:rsidRDefault="00A81443" w:rsidP="00A81443">
      <w:pPr>
        <w:rPr>
          <w:rFonts w:ascii="PT Astra Serif" w:hAnsi="PT Astra Serif"/>
          <w:sz w:val="20"/>
          <w:szCs w:val="20"/>
        </w:rPr>
        <w:sectPr w:rsidR="00A81443" w:rsidRPr="00A81443">
          <w:type w:val="continuous"/>
          <w:pgSz w:w="11900" w:h="16838"/>
          <w:pgMar w:top="1137" w:right="566" w:bottom="451" w:left="1020" w:header="0" w:footer="0" w:gutter="0"/>
          <w:cols w:num="5" w:space="720" w:equalWidth="0">
            <w:col w:w="1060" w:space="720"/>
            <w:col w:w="1940" w:space="720"/>
            <w:col w:w="1120" w:space="720"/>
            <w:col w:w="860" w:space="720"/>
            <w:col w:w="2460"/>
          </w:cols>
        </w:sectPr>
      </w:pPr>
    </w:p>
    <w:p w14:paraId="5E1FEEFA" w14:textId="77777777" w:rsidR="00A81443" w:rsidRPr="00A81443" w:rsidRDefault="00A81443" w:rsidP="00A81443">
      <w:pPr>
        <w:spacing w:line="230" w:lineRule="auto"/>
        <w:rPr>
          <w:rFonts w:ascii="PT Astra Serif" w:hAnsi="PT Astra Serif"/>
          <w:sz w:val="20"/>
          <w:szCs w:val="20"/>
        </w:rPr>
      </w:pPr>
      <w:r w:rsidRPr="00A81443">
        <w:rPr>
          <w:rFonts w:ascii="PT Astra Serif" w:hAnsi="PT Astra Serif"/>
          <w:b/>
          <w:bCs/>
          <w:sz w:val="18"/>
          <w:szCs w:val="18"/>
        </w:rPr>
        <w:t xml:space="preserve">           региона</w:t>
      </w:r>
    </w:p>
    <w:p w14:paraId="0A1FD653" w14:textId="77777777" w:rsidR="00A81443" w:rsidRPr="00A81443" w:rsidRDefault="00A81443" w:rsidP="00A81443">
      <w:pPr>
        <w:rPr>
          <w:rFonts w:ascii="PT Astra Serif" w:hAnsi="PT Astra Serif"/>
          <w:sz w:val="20"/>
          <w:szCs w:val="20"/>
        </w:rPr>
        <w:sectPr w:rsidR="00A81443" w:rsidRPr="00A81443">
          <w:type w:val="continuous"/>
          <w:pgSz w:w="11900" w:h="16838"/>
          <w:pgMar w:top="1137" w:right="566" w:bottom="451" w:left="1020" w:header="0" w:footer="0" w:gutter="0"/>
          <w:cols w:space="720" w:equalWidth="0">
            <w:col w:w="10320"/>
          </w:cols>
        </w:sectPr>
      </w:pPr>
    </w:p>
    <w:p w14:paraId="026DD80B" w14:textId="77777777" w:rsidR="00A81443" w:rsidRPr="00A81443" w:rsidRDefault="00A81443" w:rsidP="00A81443">
      <w:pPr>
        <w:spacing w:line="200" w:lineRule="exact"/>
        <w:rPr>
          <w:rFonts w:ascii="PT Astra Serif" w:hAnsi="PT Astra Serif"/>
          <w:sz w:val="20"/>
          <w:szCs w:val="20"/>
        </w:rPr>
      </w:pPr>
    </w:p>
    <w:p w14:paraId="4B05BFB7" w14:textId="77777777" w:rsidR="00A81443" w:rsidRPr="00A81443" w:rsidRDefault="00A81443" w:rsidP="00A81443">
      <w:pPr>
        <w:spacing w:line="200" w:lineRule="exact"/>
        <w:rPr>
          <w:rFonts w:ascii="PT Astra Serif" w:hAnsi="PT Astra Serif"/>
          <w:sz w:val="20"/>
          <w:szCs w:val="20"/>
        </w:rPr>
      </w:pPr>
    </w:p>
    <w:p w14:paraId="36989F48" w14:textId="77777777" w:rsidR="00A81443" w:rsidRPr="00A81443" w:rsidRDefault="00A81443" w:rsidP="00A81443">
      <w:pPr>
        <w:spacing w:line="200" w:lineRule="exact"/>
        <w:rPr>
          <w:rFonts w:ascii="PT Astra Serif" w:hAnsi="PT Astra Serif"/>
          <w:sz w:val="20"/>
          <w:szCs w:val="20"/>
        </w:rPr>
      </w:pPr>
    </w:p>
    <w:p w14:paraId="182368CC" w14:textId="77777777" w:rsidR="00A81443" w:rsidRPr="00A81443" w:rsidRDefault="00A81443" w:rsidP="00A81443">
      <w:pPr>
        <w:spacing w:line="245" w:lineRule="exact"/>
        <w:rPr>
          <w:rFonts w:ascii="PT Astra Serif" w:hAnsi="PT Astra Serif"/>
          <w:sz w:val="20"/>
          <w:szCs w:val="20"/>
        </w:rPr>
      </w:pPr>
    </w:p>
    <w:p w14:paraId="21781335" w14:textId="77777777" w:rsidR="00A81443" w:rsidRPr="00A81443" w:rsidRDefault="00A81443" w:rsidP="00A81443">
      <w:pPr>
        <w:ind w:right="360"/>
        <w:jc w:val="center"/>
        <w:rPr>
          <w:rFonts w:ascii="PT Astra Serif" w:hAnsi="PT Astra Serif"/>
          <w:sz w:val="20"/>
          <w:szCs w:val="20"/>
        </w:rPr>
      </w:pPr>
      <w:r w:rsidRPr="00A81443">
        <w:rPr>
          <w:rFonts w:ascii="PT Astra Serif" w:hAnsi="PT Astra Serif"/>
          <w:b/>
          <w:bCs/>
          <w:sz w:val="18"/>
          <w:szCs w:val="18"/>
        </w:rPr>
        <w:t>Код</w:t>
      </w:r>
    </w:p>
    <w:p w14:paraId="16859B78" w14:textId="77777777" w:rsidR="00A81443" w:rsidRPr="00A81443" w:rsidRDefault="00A81443" w:rsidP="00A81443">
      <w:pPr>
        <w:ind w:right="380"/>
        <w:jc w:val="center"/>
        <w:rPr>
          <w:rFonts w:ascii="PT Astra Serif" w:hAnsi="PT Astra Serif"/>
          <w:sz w:val="20"/>
          <w:szCs w:val="20"/>
        </w:rPr>
      </w:pPr>
      <w:r w:rsidRPr="00A81443">
        <w:rPr>
          <w:rFonts w:ascii="PT Astra Serif" w:hAnsi="PT Astra Serif"/>
          <w:b/>
          <w:bCs/>
          <w:sz w:val="18"/>
          <w:szCs w:val="18"/>
        </w:rPr>
        <w:t>предмета</w:t>
      </w:r>
    </w:p>
    <w:p w14:paraId="1EA9FB73" w14:textId="77777777" w:rsidR="00A81443" w:rsidRPr="00A81443" w:rsidRDefault="00A81443" w:rsidP="00A81443">
      <w:pPr>
        <w:spacing w:line="20" w:lineRule="exact"/>
        <w:rPr>
          <w:rFonts w:ascii="PT Astra Serif" w:hAnsi="PT Astra Serif"/>
          <w:sz w:val="20"/>
          <w:szCs w:val="20"/>
        </w:rPr>
      </w:pPr>
      <w:r w:rsidRPr="00A81443">
        <w:rPr>
          <w:rFonts w:ascii="PT Astra Serif" w:hAnsi="PT Astra Serif"/>
          <w:sz w:val="20"/>
          <w:szCs w:val="20"/>
        </w:rPr>
        <w:br w:type="column"/>
      </w:r>
    </w:p>
    <w:p w14:paraId="7A202EBC" w14:textId="77777777" w:rsidR="00A81443" w:rsidRPr="00A81443" w:rsidRDefault="00A81443" w:rsidP="00A81443">
      <w:pPr>
        <w:spacing w:line="200" w:lineRule="exact"/>
        <w:rPr>
          <w:rFonts w:ascii="PT Astra Serif" w:hAnsi="PT Astra Serif"/>
          <w:sz w:val="20"/>
          <w:szCs w:val="20"/>
        </w:rPr>
      </w:pPr>
    </w:p>
    <w:p w14:paraId="3FADD8D5" w14:textId="77777777" w:rsidR="00A81443" w:rsidRPr="00A81443" w:rsidRDefault="00A81443" w:rsidP="00A81443">
      <w:pPr>
        <w:spacing w:line="200" w:lineRule="exact"/>
        <w:rPr>
          <w:rFonts w:ascii="PT Astra Serif" w:hAnsi="PT Astra Serif"/>
          <w:sz w:val="20"/>
          <w:szCs w:val="20"/>
        </w:rPr>
      </w:pPr>
    </w:p>
    <w:p w14:paraId="0B644B02" w14:textId="77777777" w:rsidR="00A81443" w:rsidRPr="00A81443" w:rsidRDefault="00A81443" w:rsidP="00A81443">
      <w:pPr>
        <w:spacing w:line="200" w:lineRule="exact"/>
        <w:rPr>
          <w:rFonts w:ascii="PT Astra Serif" w:hAnsi="PT Astra Serif"/>
          <w:sz w:val="20"/>
          <w:szCs w:val="20"/>
        </w:rPr>
      </w:pPr>
    </w:p>
    <w:p w14:paraId="219E4739" w14:textId="77777777" w:rsidR="00A81443" w:rsidRPr="00A81443" w:rsidRDefault="00A81443" w:rsidP="00A81443">
      <w:pPr>
        <w:spacing w:line="235" w:lineRule="exact"/>
        <w:rPr>
          <w:rFonts w:ascii="PT Astra Serif" w:hAnsi="PT Astra Serif"/>
          <w:sz w:val="20"/>
          <w:szCs w:val="20"/>
        </w:rPr>
      </w:pPr>
    </w:p>
    <w:p w14:paraId="501F11B9" w14:textId="77777777" w:rsidR="00A81443" w:rsidRPr="00A81443" w:rsidRDefault="00A81443" w:rsidP="00A81443">
      <w:pPr>
        <w:rPr>
          <w:rFonts w:ascii="PT Astra Serif" w:hAnsi="PT Astra Serif"/>
          <w:sz w:val="20"/>
          <w:szCs w:val="20"/>
        </w:rPr>
      </w:pPr>
      <w:r w:rsidRPr="00A81443">
        <w:rPr>
          <w:rFonts w:ascii="PT Astra Serif" w:hAnsi="PT Astra Serif"/>
          <w:b/>
          <w:bCs/>
          <w:sz w:val="17"/>
          <w:szCs w:val="17"/>
        </w:rPr>
        <w:t>Название предмета</w:t>
      </w:r>
    </w:p>
    <w:p w14:paraId="52F7D301" w14:textId="77777777" w:rsidR="00A81443" w:rsidRPr="00A81443" w:rsidRDefault="00A81443" w:rsidP="00A81443">
      <w:pPr>
        <w:spacing w:line="20" w:lineRule="exact"/>
        <w:rPr>
          <w:rFonts w:ascii="PT Astra Serif" w:hAnsi="PT Astra Serif"/>
          <w:sz w:val="20"/>
          <w:szCs w:val="20"/>
        </w:rPr>
        <w:sectPr w:rsidR="00A81443" w:rsidRPr="00A81443">
          <w:type w:val="continuous"/>
          <w:pgSz w:w="11900" w:h="16838"/>
          <w:pgMar w:top="1137" w:right="566" w:bottom="451" w:left="1020" w:header="0" w:footer="0" w:gutter="0"/>
          <w:cols w:num="2" w:space="720" w:equalWidth="0">
            <w:col w:w="1780" w:space="720"/>
            <w:col w:w="7820"/>
          </w:cols>
        </w:sectPr>
      </w:pPr>
      <w:r w:rsidRPr="00A81443">
        <w:rPr>
          <w:rFonts w:ascii="PT Astra Serif" w:hAnsi="PT Astra Serif"/>
          <w:noProof/>
          <w:sz w:val="20"/>
          <w:szCs w:val="20"/>
        </w:rPr>
        <w:drawing>
          <wp:anchor distT="0" distB="0" distL="114300" distR="114300" simplePos="0" relativeHeight="251675648" behindDoc="1" locked="0" layoutInCell="0" allowOverlap="1" wp14:anchorId="5A7B6056" wp14:editId="4A2BBC40">
            <wp:simplePos x="0" y="0"/>
            <wp:positionH relativeFrom="column">
              <wp:posOffset>-1582420</wp:posOffset>
            </wp:positionH>
            <wp:positionV relativeFrom="paragraph">
              <wp:posOffset>1325880</wp:posOffset>
            </wp:positionV>
            <wp:extent cx="3098165" cy="692785"/>
            <wp:effectExtent l="0" t="0" r="0" b="0"/>
            <wp:wrapNone/>
            <wp:docPr id="3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cstate="print"/>
                    <a:srcRect/>
                    <a:stretch>
                      <a:fillRect/>
                    </a:stretch>
                  </pic:blipFill>
                  <pic:spPr bwMode="auto">
                    <a:xfrm>
                      <a:off x="0" y="0"/>
                      <a:ext cx="3098165" cy="692785"/>
                    </a:xfrm>
                    <a:prstGeom prst="rect">
                      <a:avLst/>
                    </a:prstGeom>
                    <a:noFill/>
                  </pic:spPr>
                </pic:pic>
              </a:graphicData>
            </a:graphic>
          </wp:anchor>
        </w:drawing>
      </w:r>
    </w:p>
    <w:p w14:paraId="08669D51" w14:textId="77777777" w:rsidR="00A81443" w:rsidRPr="00A81443" w:rsidRDefault="00A81443" w:rsidP="00A81443">
      <w:pPr>
        <w:spacing w:line="358" w:lineRule="exact"/>
        <w:rPr>
          <w:rFonts w:ascii="PT Astra Serif" w:hAnsi="PT Astra Serif"/>
          <w:sz w:val="20"/>
          <w:szCs w:val="20"/>
        </w:rPr>
      </w:pPr>
    </w:p>
    <w:p w14:paraId="63ADD8A2" w14:textId="77777777" w:rsidR="00A81443" w:rsidRPr="00A81443" w:rsidRDefault="00A81443" w:rsidP="00A81443">
      <w:pPr>
        <w:ind w:right="5420"/>
        <w:jc w:val="center"/>
        <w:rPr>
          <w:rFonts w:ascii="PT Astra Serif" w:hAnsi="PT Astra Serif"/>
          <w:b/>
          <w:sz w:val="28"/>
          <w:szCs w:val="28"/>
        </w:rPr>
      </w:pPr>
    </w:p>
    <w:p w14:paraId="1F5C9F23" w14:textId="77777777" w:rsidR="00A81443" w:rsidRPr="00A81443" w:rsidRDefault="00A81443" w:rsidP="00A81443">
      <w:pPr>
        <w:ind w:right="5420"/>
        <w:jc w:val="center"/>
        <w:rPr>
          <w:rFonts w:ascii="PT Astra Serif" w:hAnsi="PT Astra Serif"/>
          <w:b/>
          <w:sz w:val="28"/>
          <w:szCs w:val="28"/>
        </w:rPr>
      </w:pPr>
      <w:r w:rsidRPr="00A81443">
        <w:rPr>
          <w:rFonts w:ascii="PT Astra Serif" w:hAnsi="PT Astra Serif"/>
          <w:b/>
          <w:sz w:val="28"/>
          <w:szCs w:val="28"/>
        </w:rPr>
        <w:t>Дата проведения ЕГЭ</w:t>
      </w:r>
    </w:p>
    <w:p w14:paraId="3F51C4DA" w14:textId="77777777" w:rsidR="00A81443" w:rsidRPr="00A81443" w:rsidRDefault="00A81443" w:rsidP="00A81443">
      <w:pPr>
        <w:spacing w:line="73" w:lineRule="exact"/>
        <w:rPr>
          <w:rFonts w:ascii="PT Astra Serif" w:hAnsi="PT Astra Serif"/>
          <w:sz w:val="20"/>
          <w:szCs w:val="20"/>
        </w:rPr>
      </w:pPr>
    </w:p>
    <w:p w14:paraId="3EF9AF72" w14:textId="77777777" w:rsidR="00A81443" w:rsidRPr="00A81443" w:rsidRDefault="00A81443" w:rsidP="00A81443">
      <w:pPr>
        <w:tabs>
          <w:tab w:val="left" w:pos="2980"/>
        </w:tabs>
        <w:rPr>
          <w:rFonts w:ascii="PT Astra Serif" w:hAnsi="PT Astra Serif"/>
          <w:sz w:val="20"/>
          <w:szCs w:val="20"/>
        </w:rPr>
      </w:pPr>
    </w:p>
    <w:p w14:paraId="0BCC7080" w14:textId="77777777" w:rsidR="00A81443" w:rsidRPr="00D06FCF" w:rsidRDefault="00A81443" w:rsidP="00A568F9">
      <w:pPr>
        <w:spacing w:line="234" w:lineRule="auto"/>
        <w:ind w:firstLine="851"/>
        <w:jc w:val="both"/>
        <w:rPr>
          <w:rFonts w:ascii="PT Astra Serif" w:hAnsi="PT Astra Serif"/>
          <w:sz w:val="28"/>
          <w:szCs w:val="28"/>
        </w:rPr>
      </w:pPr>
      <w:r w:rsidRPr="00D06FCF">
        <w:rPr>
          <w:rFonts w:ascii="PT Astra Serif" w:hAnsi="PT Astra Serif"/>
          <w:i/>
          <w:iCs/>
          <w:sz w:val="28"/>
          <w:szCs w:val="28"/>
        </w:rPr>
        <w:t xml:space="preserve">Во время экзамена на рабочем столе участника </w:t>
      </w:r>
      <w:r w:rsidRPr="00D06FCF">
        <w:rPr>
          <w:rFonts w:ascii="PT Astra Serif" w:hAnsi="PT Astra Serif"/>
          <w:sz w:val="28"/>
          <w:szCs w:val="28"/>
        </w:rPr>
        <w:t>экзамена</w:t>
      </w:r>
      <w:r w:rsidRPr="00D06FCF">
        <w:rPr>
          <w:rFonts w:ascii="PT Astra Serif" w:hAnsi="PT Astra Serif"/>
          <w:i/>
          <w:iCs/>
          <w:sz w:val="28"/>
          <w:szCs w:val="28"/>
        </w:rPr>
        <w:t>, помимо ЭМ, могут находиться:</w:t>
      </w:r>
    </w:p>
    <w:p w14:paraId="3D0487F0" w14:textId="77777777" w:rsidR="00A81443" w:rsidRPr="00D06FCF" w:rsidRDefault="00A81443" w:rsidP="00A568F9">
      <w:pPr>
        <w:spacing w:line="15" w:lineRule="exact"/>
        <w:ind w:firstLine="851"/>
        <w:jc w:val="both"/>
        <w:rPr>
          <w:rFonts w:ascii="PT Astra Serif" w:hAnsi="PT Astra Serif"/>
          <w:sz w:val="28"/>
          <w:szCs w:val="28"/>
        </w:rPr>
      </w:pPr>
    </w:p>
    <w:p w14:paraId="71DFC6D2" w14:textId="77777777" w:rsidR="000F3597" w:rsidRPr="00D06FCF" w:rsidRDefault="00A81443" w:rsidP="00A568F9">
      <w:pPr>
        <w:tabs>
          <w:tab w:val="left" w:pos="9923"/>
        </w:tabs>
        <w:spacing w:line="235" w:lineRule="auto"/>
        <w:ind w:right="391" w:firstLine="851"/>
        <w:jc w:val="both"/>
        <w:rPr>
          <w:rFonts w:ascii="PT Astra Serif" w:hAnsi="PT Astra Serif"/>
          <w:i/>
          <w:iCs/>
          <w:sz w:val="28"/>
          <w:szCs w:val="28"/>
        </w:rPr>
      </w:pPr>
      <w:r w:rsidRPr="00D06FCF">
        <w:rPr>
          <w:rFonts w:ascii="PT Astra Serif" w:hAnsi="PT Astra Serif"/>
          <w:i/>
          <w:iCs/>
          <w:sz w:val="28"/>
          <w:szCs w:val="28"/>
        </w:rPr>
        <w:t xml:space="preserve">гелевая, капиллярная ручка с чернилами черного цвета; </w:t>
      </w:r>
    </w:p>
    <w:p w14:paraId="30DB4ED1" w14:textId="77777777" w:rsidR="000F3597" w:rsidRPr="00D06FCF" w:rsidRDefault="00A81443" w:rsidP="00A568F9">
      <w:pPr>
        <w:tabs>
          <w:tab w:val="left" w:pos="9923"/>
        </w:tabs>
        <w:spacing w:line="235" w:lineRule="auto"/>
        <w:ind w:right="391" w:firstLine="851"/>
        <w:jc w:val="both"/>
        <w:rPr>
          <w:rFonts w:ascii="PT Astra Serif" w:hAnsi="PT Astra Serif"/>
          <w:i/>
          <w:iCs/>
          <w:sz w:val="28"/>
          <w:szCs w:val="28"/>
        </w:rPr>
      </w:pPr>
      <w:r w:rsidRPr="00D06FCF">
        <w:rPr>
          <w:rFonts w:ascii="PT Astra Serif" w:hAnsi="PT Astra Serif"/>
          <w:i/>
          <w:iCs/>
          <w:sz w:val="28"/>
          <w:szCs w:val="28"/>
        </w:rPr>
        <w:t xml:space="preserve">документ, удостоверяющий личность; </w:t>
      </w:r>
    </w:p>
    <w:p w14:paraId="686B6A63" w14:textId="77777777" w:rsidR="00A81443" w:rsidRPr="00D06FCF" w:rsidRDefault="00A81443" w:rsidP="00A568F9">
      <w:pPr>
        <w:tabs>
          <w:tab w:val="left" w:pos="9923"/>
        </w:tabs>
        <w:spacing w:line="235" w:lineRule="auto"/>
        <w:ind w:right="391" w:firstLine="851"/>
        <w:jc w:val="both"/>
        <w:rPr>
          <w:rFonts w:ascii="PT Astra Serif" w:hAnsi="PT Astra Serif"/>
          <w:i/>
          <w:iCs/>
          <w:sz w:val="28"/>
          <w:szCs w:val="28"/>
        </w:rPr>
      </w:pPr>
      <w:r w:rsidRPr="00D06FCF">
        <w:rPr>
          <w:rFonts w:ascii="PT Astra Serif" w:hAnsi="PT Astra Serif"/>
          <w:i/>
          <w:iCs/>
          <w:sz w:val="28"/>
          <w:szCs w:val="28"/>
        </w:rPr>
        <w:t>лекарства и питание (при необходимости);</w:t>
      </w:r>
    </w:p>
    <w:p w14:paraId="7BDD3639" w14:textId="77777777" w:rsidR="000F3597" w:rsidRPr="00D06FCF" w:rsidRDefault="000F3597" w:rsidP="00A568F9">
      <w:pPr>
        <w:tabs>
          <w:tab w:val="left" w:pos="9923"/>
        </w:tabs>
        <w:spacing w:line="235" w:lineRule="auto"/>
        <w:ind w:right="391" w:firstLine="851"/>
        <w:jc w:val="both"/>
        <w:rPr>
          <w:rFonts w:ascii="PT Astra Serif" w:hAnsi="PT Astra Serif"/>
          <w:i/>
          <w:iCs/>
          <w:sz w:val="28"/>
          <w:szCs w:val="28"/>
        </w:rPr>
      </w:pPr>
      <w:r w:rsidRPr="00D06FCF">
        <w:rPr>
          <w:rFonts w:ascii="PT Astra Serif" w:hAnsi="PT Astra Serif"/>
          <w:i/>
          <w:iCs/>
          <w:sz w:val="28"/>
          <w:szCs w:val="28"/>
        </w:rPr>
        <w:t>специальные технические средства (для участников экзамена с ОВЗ, детей-инвалидов, инвалидов);</w:t>
      </w:r>
    </w:p>
    <w:p w14:paraId="707615E0" w14:textId="77777777" w:rsidR="00D06FCF" w:rsidRPr="00D06FCF" w:rsidRDefault="00D06FCF" w:rsidP="00D06FCF">
      <w:pPr>
        <w:ind w:firstLine="851"/>
        <w:jc w:val="both"/>
        <w:rPr>
          <w:rFonts w:ascii="PT Astra Serif" w:hAnsi="PT Astra Serif"/>
          <w:i/>
          <w:iCs/>
          <w:sz w:val="28"/>
          <w:szCs w:val="28"/>
        </w:rPr>
      </w:pPr>
      <w:r w:rsidRPr="00D06FCF">
        <w:rPr>
          <w:rFonts w:ascii="PT Astra Serif" w:hAnsi="PT Astra Serif"/>
          <w:i/>
          <w:iCs/>
          <w:sz w:val="28"/>
          <w:szCs w:val="28"/>
        </w:rPr>
        <w:t xml:space="preserve">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 </w:t>
      </w:r>
    </w:p>
    <w:p w14:paraId="7D32253D" w14:textId="77777777" w:rsidR="00D06FCF" w:rsidRPr="00D06FCF" w:rsidRDefault="00D06FCF" w:rsidP="00D06FCF">
      <w:pPr>
        <w:ind w:firstLine="851"/>
        <w:jc w:val="both"/>
        <w:rPr>
          <w:rFonts w:ascii="PT Astra Serif" w:hAnsi="PT Astra Serif"/>
          <w:i/>
          <w:iCs/>
          <w:sz w:val="28"/>
          <w:szCs w:val="28"/>
        </w:rPr>
      </w:pPr>
      <w:r w:rsidRPr="00D06FCF">
        <w:rPr>
          <w:rFonts w:ascii="PT Astra Serif" w:hAnsi="PT Astra Serif"/>
          <w:i/>
          <w:iCs/>
          <w:sz w:val="28"/>
          <w:szCs w:val="28"/>
        </w:rPr>
        <w:t xml:space="preserve">черновики. </w:t>
      </w:r>
    </w:p>
    <w:p w14:paraId="07CB8089" w14:textId="77777777" w:rsidR="00D06FCF" w:rsidRPr="00D06FCF" w:rsidRDefault="00D06FCF" w:rsidP="00D06FCF">
      <w:pPr>
        <w:ind w:firstLine="851"/>
        <w:jc w:val="both"/>
        <w:rPr>
          <w:rFonts w:ascii="PT Astra Serif" w:hAnsi="PT Astra Serif"/>
          <w:i/>
          <w:iCs/>
          <w:sz w:val="28"/>
          <w:szCs w:val="28"/>
        </w:rPr>
      </w:pPr>
      <w:r w:rsidRPr="00D06FCF">
        <w:rPr>
          <w:rFonts w:ascii="PT Astra Serif" w:hAnsi="PT Astra Serif"/>
          <w:i/>
          <w:iCs/>
          <w:sz w:val="28"/>
          <w:szCs w:val="28"/>
        </w:rPr>
        <w:t xml:space="preserve">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 </w:t>
      </w:r>
    </w:p>
    <w:p w14:paraId="250EC67D" w14:textId="77777777" w:rsidR="00D06FCF" w:rsidRPr="00D06FCF" w:rsidRDefault="00D06FCF" w:rsidP="00D06FCF">
      <w:pPr>
        <w:ind w:firstLine="851"/>
        <w:jc w:val="both"/>
        <w:rPr>
          <w:rFonts w:ascii="PT Astra Serif" w:hAnsi="PT Astra Serif"/>
          <w:i/>
          <w:iCs/>
          <w:sz w:val="28"/>
          <w:szCs w:val="28"/>
        </w:rPr>
      </w:pPr>
    </w:p>
    <w:p w14:paraId="42E15E29" w14:textId="77777777" w:rsidR="00A81443" w:rsidRPr="00A81443" w:rsidRDefault="00A81443" w:rsidP="00D06FCF">
      <w:pPr>
        <w:ind w:firstLine="851"/>
        <w:jc w:val="both"/>
        <w:rPr>
          <w:rFonts w:ascii="PT Astra Serif" w:hAnsi="PT Astra Serif"/>
          <w:sz w:val="20"/>
          <w:szCs w:val="20"/>
        </w:rPr>
      </w:pPr>
      <w:r w:rsidRPr="00D06FCF">
        <w:rPr>
          <w:rFonts w:ascii="PT Astra Serif" w:hAnsi="PT Astra Serif"/>
          <w:b/>
          <w:bCs/>
          <w:sz w:val="26"/>
          <w:szCs w:val="26"/>
        </w:rPr>
        <w:t>Кодировка учебных предметов</w:t>
      </w:r>
    </w:p>
    <w:p w14:paraId="5AE61FF0" w14:textId="77777777" w:rsidR="00A81443" w:rsidRPr="00A81443" w:rsidRDefault="00A81443" w:rsidP="00A81443">
      <w:pPr>
        <w:spacing w:line="281" w:lineRule="exact"/>
        <w:rPr>
          <w:rFonts w:ascii="PT Astra Serif" w:hAnsi="PT Astra Serif"/>
          <w:sz w:val="20"/>
          <w:szCs w:val="20"/>
        </w:rPr>
      </w:pPr>
    </w:p>
    <w:tbl>
      <w:tblPr>
        <w:tblW w:w="10340" w:type="dxa"/>
        <w:tblInd w:w="10" w:type="dxa"/>
        <w:tblLayout w:type="fixed"/>
        <w:tblCellMar>
          <w:left w:w="0" w:type="dxa"/>
          <w:right w:w="0" w:type="dxa"/>
        </w:tblCellMar>
        <w:tblLook w:val="04A0" w:firstRow="1" w:lastRow="0" w:firstColumn="1" w:lastColumn="0" w:noHBand="0" w:noVBand="1"/>
      </w:tblPr>
      <w:tblGrid>
        <w:gridCol w:w="2540"/>
        <w:gridCol w:w="1840"/>
        <w:gridCol w:w="2120"/>
        <w:gridCol w:w="720"/>
        <w:gridCol w:w="2980"/>
        <w:gridCol w:w="120"/>
        <w:gridCol w:w="20"/>
      </w:tblGrid>
      <w:tr w:rsidR="00A81443" w:rsidRPr="00A81443" w14:paraId="0A3BF9C1" w14:textId="77777777" w:rsidTr="00A81443">
        <w:trPr>
          <w:trHeight w:val="280"/>
        </w:trPr>
        <w:tc>
          <w:tcPr>
            <w:tcW w:w="2540" w:type="dxa"/>
            <w:tcBorders>
              <w:top w:val="single" w:sz="8" w:space="0" w:color="auto"/>
              <w:left w:val="single" w:sz="8" w:space="0" w:color="auto"/>
              <w:right w:val="single" w:sz="8" w:space="0" w:color="auto"/>
            </w:tcBorders>
            <w:vAlign w:val="bottom"/>
          </w:tcPr>
          <w:p w14:paraId="49641A3F" w14:textId="77777777" w:rsidR="00A81443" w:rsidRPr="00A81443" w:rsidRDefault="00A81443" w:rsidP="00A81443">
            <w:pPr>
              <w:jc w:val="center"/>
              <w:rPr>
                <w:rFonts w:ascii="PT Astra Serif" w:hAnsi="PT Astra Serif"/>
              </w:rPr>
            </w:pPr>
            <w:r w:rsidRPr="00A81443">
              <w:rPr>
                <w:rFonts w:ascii="PT Astra Serif" w:hAnsi="PT Astra Serif"/>
                <w:b/>
                <w:bCs/>
                <w:w w:val="99"/>
              </w:rPr>
              <w:t>Название учебного</w:t>
            </w:r>
          </w:p>
        </w:tc>
        <w:tc>
          <w:tcPr>
            <w:tcW w:w="1840" w:type="dxa"/>
            <w:tcBorders>
              <w:top w:val="single" w:sz="8" w:space="0" w:color="auto"/>
              <w:right w:val="single" w:sz="8" w:space="0" w:color="auto"/>
            </w:tcBorders>
            <w:vAlign w:val="bottom"/>
          </w:tcPr>
          <w:p w14:paraId="204FB77C" w14:textId="77777777" w:rsidR="00A81443" w:rsidRPr="00A81443" w:rsidRDefault="00A81443" w:rsidP="00A81443">
            <w:pPr>
              <w:jc w:val="center"/>
              <w:rPr>
                <w:rFonts w:ascii="PT Astra Serif" w:hAnsi="PT Astra Serif"/>
              </w:rPr>
            </w:pPr>
            <w:r w:rsidRPr="00A81443">
              <w:rPr>
                <w:rFonts w:ascii="PT Astra Serif" w:hAnsi="PT Astra Serif"/>
                <w:b/>
                <w:bCs/>
                <w:w w:val="99"/>
              </w:rPr>
              <w:t>Код учебного</w:t>
            </w:r>
          </w:p>
        </w:tc>
        <w:tc>
          <w:tcPr>
            <w:tcW w:w="2840" w:type="dxa"/>
            <w:gridSpan w:val="2"/>
            <w:tcBorders>
              <w:top w:val="single" w:sz="8" w:space="0" w:color="auto"/>
              <w:right w:val="single" w:sz="8" w:space="0" w:color="auto"/>
            </w:tcBorders>
            <w:vAlign w:val="bottom"/>
          </w:tcPr>
          <w:p w14:paraId="2D3EC64C" w14:textId="77777777" w:rsidR="00A81443" w:rsidRPr="00A81443" w:rsidRDefault="00A81443" w:rsidP="00A81443">
            <w:pPr>
              <w:jc w:val="center"/>
              <w:rPr>
                <w:rFonts w:ascii="PT Astra Serif" w:hAnsi="PT Astra Serif"/>
              </w:rPr>
            </w:pPr>
            <w:r w:rsidRPr="00A81443">
              <w:rPr>
                <w:rFonts w:ascii="PT Astra Serif" w:hAnsi="PT Astra Serif"/>
                <w:b/>
                <w:bCs/>
                <w:w w:val="99"/>
              </w:rPr>
              <w:t>Название учебного</w:t>
            </w:r>
          </w:p>
        </w:tc>
        <w:tc>
          <w:tcPr>
            <w:tcW w:w="2980" w:type="dxa"/>
            <w:vMerge w:val="restart"/>
            <w:tcBorders>
              <w:top w:val="single" w:sz="8" w:space="0" w:color="auto"/>
              <w:right w:val="single" w:sz="8" w:space="0" w:color="auto"/>
            </w:tcBorders>
            <w:vAlign w:val="bottom"/>
          </w:tcPr>
          <w:p w14:paraId="5C4A1891" w14:textId="77777777" w:rsidR="00A81443" w:rsidRPr="00A81443" w:rsidRDefault="00A81443" w:rsidP="00A81443">
            <w:pPr>
              <w:jc w:val="center"/>
              <w:rPr>
                <w:rFonts w:ascii="PT Astra Serif" w:hAnsi="PT Astra Serif"/>
              </w:rPr>
            </w:pPr>
            <w:r w:rsidRPr="00A81443">
              <w:rPr>
                <w:rFonts w:ascii="PT Astra Serif" w:hAnsi="PT Astra Serif"/>
                <w:b/>
                <w:bCs/>
                <w:w w:val="99"/>
              </w:rPr>
              <w:t>Код учебного предмета</w:t>
            </w:r>
          </w:p>
        </w:tc>
        <w:tc>
          <w:tcPr>
            <w:tcW w:w="120" w:type="dxa"/>
            <w:vAlign w:val="bottom"/>
          </w:tcPr>
          <w:p w14:paraId="219D4D0B" w14:textId="77777777" w:rsidR="00A81443" w:rsidRPr="00A81443" w:rsidRDefault="00A81443" w:rsidP="00A81443">
            <w:pPr>
              <w:rPr>
                <w:rFonts w:ascii="PT Astra Serif" w:hAnsi="PT Astra Serif"/>
              </w:rPr>
            </w:pPr>
          </w:p>
        </w:tc>
        <w:tc>
          <w:tcPr>
            <w:tcW w:w="20" w:type="dxa"/>
            <w:vAlign w:val="bottom"/>
          </w:tcPr>
          <w:p w14:paraId="2AA154B9" w14:textId="77777777" w:rsidR="00A81443" w:rsidRPr="00A81443" w:rsidRDefault="00A81443" w:rsidP="00A81443">
            <w:pPr>
              <w:rPr>
                <w:rFonts w:ascii="PT Astra Serif" w:hAnsi="PT Astra Serif"/>
              </w:rPr>
            </w:pPr>
          </w:p>
        </w:tc>
      </w:tr>
      <w:tr w:rsidR="00A81443" w:rsidRPr="00A81443" w14:paraId="0AC2E49C" w14:textId="77777777" w:rsidTr="00A81443">
        <w:trPr>
          <w:trHeight w:val="137"/>
        </w:trPr>
        <w:tc>
          <w:tcPr>
            <w:tcW w:w="2540" w:type="dxa"/>
            <w:vMerge w:val="restart"/>
            <w:tcBorders>
              <w:left w:val="single" w:sz="8" w:space="0" w:color="auto"/>
              <w:right w:val="single" w:sz="8" w:space="0" w:color="auto"/>
            </w:tcBorders>
            <w:vAlign w:val="bottom"/>
          </w:tcPr>
          <w:p w14:paraId="39E90B99" w14:textId="77777777" w:rsidR="00A81443" w:rsidRPr="00A81443" w:rsidRDefault="00A81443" w:rsidP="00A81443">
            <w:pPr>
              <w:jc w:val="center"/>
              <w:rPr>
                <w:rFonts w:ascii="PT Astra Serif" w:hAnsi="PT Astra Serif"/>
              </w:rPr>
            </w:pPr>
            <w:r w:rsidRPr="00A81443">
              <w:rPr>
                <w:rFonts w:ascii="PT Astra Serif" w:hAnsi="PT Astra Serif"/>
                <w:b/>
                <w:bCs/>
                <w:w w:val="99"/>
              </w:rPr>
              <w:t>предмета</w:t>
            </w:r>
          </w:p>
        </w:tc>
        <w:tc>
          <w:tcPr>
            <w:tcW w:w="1840" w:type="dxa"/>
            <w:vMerge w:val="restart"/>
            <w:tcBorders>
              <w:right w:val="single" w:sz="8" w:space="0" w:color="auto"/>
            </w:tcBorders>
            <w:vAlign w:val="bottom"/>
          </w:tcPr>
          <w:p w14:paraId="3C6EC60C" w14:textId="77777777" w:rsidR="00A81443" w:rsidRPr="00A81443" w:rsidRDefault="00A81443" w:rsidP="00A81443">
            <w:pPr>
              <w:jc w:val="center"/>
              <w:rPr>
                <w:rFonts w:ascii="PT Astra Serif" w:hAnsi="PT Astra Serif"/>
              </w:rPr>
            </w:pPr>
            <w:r w:rsidRPr="00A81443">
              <w:rPr>
                <w:rFonts w:ascii="PT Astra Serif" w:hAnsi="PT Astra Serif"/>
                <w:b/>
                <w:bCs/>
              </w:rPr>
              <w:t>предмета</w:t>
            </w:r>
          </w:p>
        </w:tc>
        <w:tc>
          <w:tcPr>
            <w:tcW w:w="2840" w:type="dxa"/>
            <w:gridSpan w:val="2"/>
            <w:vMerge w:val="restart"/>
            <w:tcBorders>
              <w:right w:val="single" w:sz="8" w:space="0" w:color="auto"/>
            </w:tcBorders>
            <w:vAlign w:val="bottom"/>
          </w:tcPr>
          <w:p w14:paraId="00B08F8F" w14:textId="77777777" w:rsidR="00A81443" w:rsidRPr="00A81443" w:rsidRDefault="00A81443" w:rsidP="00A81443">
            <w:pPr>
              <w:jc w:val="center"/>
              <w:rPr>
                <w:rFonts w:ascii="PT Astra Serif" w:hAnsi="PT Astra Serif"/>
              </w:rPr>
            </w:pPr>
            <w:r w:rsidRPr="00A81443">
              <w:rPr>
                <w:rFonts w:ascii="PT Astra Serif" w:hAnsi="PT Astra Serif"/>
                <w:b/>
                <w:bCs/>
              </w:rPr>
              <w:t>предмета</w:t>
            </w:r>
          </w:p>
        </w:tc>
        <w:tc>
          <w:tcPr>
            <w:tcW w:w="2980" w:type="dxa"/>
            <w:vMerge/>
            <w:tcBorders>
              <w:right w:val="single" w:sz="8" w:space="0" w:color="auto"/>
            </w:tcBorders>
            <w:vAlign w:val="bottom"/>
          </w:tcPr>
          <w:p w14:paraId="10800238" w14:textId="77777777" w:rsidR="00A81443" w:rsidRPr="00A81443" w:rsidRDefault="00A81443" w:rsidP="00A81443">
            <w:pPr>
              <w:rPr>
                <w:rFonts w:ascii="PT Astra Serif" w:hAnsi="PT Astra Serif"/>
              </w:rPr>
            </w:pPr>
          </w:p>
        </w:tc>
        <w:tc>
          <w:tcPr>
            <w:tcW w:w="120" w:type="dxa"/>
            <w:vAlign w:val="bottom"/>
          </w:tcPr>
          <w:p w14:paraId="19E1EAB3" w14:textId="77777777" w:rsidR="00A81443" w:rsidRPr="00A81443" w:rsidRDefault="00A81443" w:rsidP="00A81443">
            <w:pPr>
              <w:rPr>
                <w:rFonts w:ascii="PT Astra Serif" w:hAnsi="PT Astra Serif"/>
              </w:rPr>
            </w:pPr>
          </w:p>
        </w:tc>
        <w:tc>
          <w:tcPr>
            <w:tcW w:w="20" w:type="dxa"/>
            <w:vAlign w:val="bottom"/>
          </w:tcPr>
          <w:p w14:paraId="0AF59788" w14:textId="77777777" w:rsidR="00A81443" w:rsidRPr="00A81443" w:rsidRDefault="00A81443" w:rsidP="00A81443">
            <w:pPr>
              <w:rPr>
                <w:rFonts w:ascii="PT Astra Serif" w:hAnsi="PT Astra Serif"/>
              </w:rPr>
            </w:pPr>
          </w:p>
        </w:tc>
      </w:tr>
      <w:tr w:rsidR="00A81443" w:rsidRPr="00A81443" w14:paraId="302EB339" w14:textId="77777777" w:rsidTr="00A81443">
        <w:trPr>
          <w:trHeight w:val="142"/>
        </w:trPr>
        <w:tc>
          <w:tcPr>
            <w:tcW w:w="2540" w:type="dxa"/>
            <w:vMerge/>
            <w:tcBorders>
              <w:left w:val="single" w:sz="8" w:space="0" w:color="auto"/>
              <w:bottom w:val="single" w:sz="8" w:space="0" w:color="auto"/>
              <w:right w:val="single" w:sz="8" w:space="0" w:color="auto"/>
            </w:tcBorders>
            <w:vAlign w:val="bottom"/>
          </w:tcPr>
          <w:p w14:paraId="71C8E63C" w14:textId="77777777" w:rsidR="00A81443" w:rsidRPr="00A81443" w:rsidRDefault="00A81443" w:rsidP="00A81443">
            <w:pPr>
              <w:rPr>
                <w:rFonts w:ascii="PT Astra Serif" w:hAnsi="PT Astra Serif"/>
              </w:rPr>
            </w:pPr>
          </w:p>
        </w:tc>
        <w:tc>
          <w:tcPr>
            <w:tcW w:w="1840" w:type="dxa"/>
            <w:vMerge/>
            <w:tcBorders>
              <w:bottom w:val="single" w:sz="8" w:space="0" w:color="auto"/>
              <w:right w:val="single" w:sz="8" w:space="0" w:color="auto"/>
            </w:tcBorders>
            <w:vAlign w:val="bottom"/>
          </w:tcPr>
          <w:p w14:paraId="43357EC6" w14:textId="77777777" w:rsidR="00A81443" w:rsidRPr="00A81443" w:rsidRDefault="00A81443" w:rsidP="00A81443">
            <w:pPr>
              <w:rPr>
                <w:rFonts w:ascii="PT Astra Serif" w:hAnsi="PT Astra Serif"/>
              </w:rPr>
            </w:pPr>
          </w:p>
        </w:tc>
        <w:tc>
          <w:tcPr>
            <w:tcW w:w="2840" w:type="dxa"/>
            <w:gridSpan w:val="2"/>
            <w:vMerge/>
            <w:tcBorders>
              <w:bottom w:val="single" w:sz="8" w:space="0" w:color="auto"/>
              <w:right w:val="single" w:sz="8" w:space="0" w:color="auto"/>
            </w:tcBorders>
            <w:vAlign w:val="bottom"/>
          </w:tcPr>
          <w:p w14:paraId="764D549B" w14:textId="77777777"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14:paraId="0FB3C6FB" w14:textId="77777777" w:rsidR="00A81443" w:rsidRPr="00A81443" w:rsidRDefault="00A81443" w:rsidP="00A81443">
            <w:pPr>
              <w:rPr>
                <w:rFonts w:ascii="PT Astra Serif" w:hAnsi="PT Astra Serif"/>
              </w:rPr>
            </w:pPr>
          </w:p>
        </w:tc>
        <w:tc>
          <w:tcPr>
            <w:tcW w:w="120" w:type="dxa"/>
            <w:vAlign w:val="bottom"/>
          </w:tcPr>
          <w:p w14:paraId="7EE54AA5" w14:textId="77777777" w:rsidR="00A81443" w:rsidRPr="00A81443" w:rsidRDefault="00A81443" w:rsidP="00A81443">
            <w:pPr>
              <w:rPr>
                <w:rFonts w:ascii="PT Astra Serif" w:hAnsi="PT Astra Serif"/>
              </w:rPr>
            </w:pPr>
          </w:p>
        </w:tc>
        <w:tc>
          <w:tcPr>
            <w:tcW w:w="20" w:type="dxa"/>
            <w:vAlign w:val="bottom"/>
          </w:tcPr>
          <w:p w14:paraId="3D6D9660" w14:textId="77777777" w:rsidR="00A81443" w:rsidRPr="00A81443" w:rsidRDefault="00A81443" w:rsidP="00A81443">
            <w:pPr>
              <w:rPr>
                <w:rFonts w:ascii="PT Astra Serif" w:hAnsi="PT Astra Serif"/>
              </w:rPr>
            </w:pPr>
          </w:p>
        </w:tc>
      </w:tr>
      <w:tr w:rsidR="00A81443" w:rsidRPr="00A81443" w14:paraId="000AD501" w14:textId="77777777" w:rsidTr="00A81443">
        <w:trPr>
          <w:trHeight w:val="264"/>
        </w:trPr>
        <w:tc>
          <w:tcPr>
            <w:tcW w:w="2540" w:type="dxa"/>
            <w:tcBorders>
              <w:left w:val="single" w:sz="8" w:space="0" w:color="auto"/>
              <w:bottom w:val="single" w:sz="8" w:space="0" w:color="auto"/>
              <w:right w:val="single" w:sz="8" w:space="0" w:color="auto"/>
            </w:tcBorders>
            <w:vAlign w:val="bottom"/>
          </w:tcPr>
          <w:p w14:paraId="0A9E5D17" w14:textId="77777777" w:rsidR="00A81443" w:rsidRPr="00A81443" w:rsidRDefault="00A81443" w:rsidP="00A81443">
            <w:pPr>
              <w:spacing w:line="264" w:lineRule="exact"/>
              <w:rPr>
                <w:rFonts w:ascii="PT Astra Serif" w:hAnsi="PT Astra Serif"/>
              </w:rPr>
            </w:pPr>
            <w:r w:rsidRPr="00A81443">
              <w:rPr>
                <w:rFonts w:ascii="PT Astra Serif" w:hAnsi="PT Astra Serif"/>
              </w:rPr>
              <w:t>Русский язык</w:t>
            </w:r>
          </w:p>
        </w:tc>
        <w:tc>
          <w:tcPr>
            <w:tcW w:w="1840" w:type="dxa"/>
            <w:tcBorders>
              <w:bottom w:val="single" w:sz="8" w:space="0" w:color="auto"/>
              <w:right w:val="single" w:sz="8" w:space="0" w:color="auto"/>
            </w:tcBorders>
            <w:vAlign w:val="bottom"/>
          </w:tcPr>
          <w:p w14:paraId="7865E47D" w14:textId="77777777" w:rsidR="00A81443" w:rsidRPr="00A81443" w:rsidRDefault="00A81443" w:rsidP="00A81443">
            <w:pPr>
              <w:spacing w:line="264" w:lineRule="exact"/>
              <w:jc w:val="center"/>
              <w:rPr>
                <w:rFonts w:ascii="PT Astra Serif" w:hAnsi="PT Astra Serif"/>
              </w:rPr>
            </w:pPr>
            <w:r w:rsidRPr="00A81443">
              <w:rPr>
                <w:rFonts w:ascii="PT Astra Serif" w:hAnsi="PT Astra Serif"/>
                <w:w w:val="99"/>
              </w:rPr>
              <w:t>01</w:t>
            </w:r>
          </w:p>
        </w:tc>
        <w:tc>
          <w:tcPr>
            <w:tcW w:w="2840" w:type="dxa"/>
            <w:gridSpan w:val="2"/>
            <w:tcBorders>
              <w:bottom w:val="single" w:sz="8" w:space="0" w:color="auto"/>
              <w:right w:val="single" w:sz="8" w:space="0" w:color="auto"/>
            </w:tcBorders>
            <w:vAlign w:val="bottom"/>
          </w:tcPr>
          <w:p w14:paraId="77FB84E5" w14:textId="77777777" w:rsidR="00A81443" w:rsidRPr="00A81443" w:rsidRDefault="00A81443" w:rsidP="00A81443">
            <w:pPr>
              <w:spacing w:line="264" w:lineRule="exact"/>
              <w:rPr>
                <w:rFonts w:ascii="PT Astra Serif" w:hAnsi="PT Astra Serif"/>
              </w:rPr>
            </w:pPr>
            <w:r w:rsidRPr="00A81443">
              <w:rPr>
                <w:rFonts w:ascii="PT Astra Serif" w:hAnsi="PT Astra Serif"/>
              </w:rPr>
              <w:t>Обществознание</w:t>
            </w:r>
          </w:p>
        </w:tc>
        <w:tc>
          <w:tcPr>
            <w:tcW w:w="2980" w:type="dxa"/>
            <w:tcBorders>
              <w:bottom w:val="single" w:sz="8" w:space="0" w:color="auto"/>
              <w:right w:val="single" w:sz="8" w:space="0" w:color="auto"/>
            </w:tcBorders>
            <w:vAlign w:val="bottom"/>
          </w:tcPr>
          <w:p w14:paraId="07263E34" w14:textId="77777777" w:rsidR="00A81443" w:rsidRPr="00A81443" w:rsidRDefault="00A81443" w:rsidP="00A81443">
            <w:pPr>
              <w:spacing w:line="264" w:lineRule="exact"/>
              <w:jc w:val="center"/>
              <w:rPr>
                <w:rFonts w:ascii="PT Astra Serif" w:hAnsi="PT Astra Serif"/>
              </w:rPr>
            </w:pPr>
            <w:r w:rsidRPr="00A81443">
              <w:rPr>
                <w:rFonts w:ascii="PT Astra Serif" w:hAnsi="PT Astra Serif"/>
                <w:w w:val="99"/>
              </w:rPr>
              <w:t>12</w:t>
            </w:r>
          </w:p>
        </w:tc>
        <w:tc>
          <w:tcPr>
            <w:tcW w:w="120" w:type="dxa"/>
            <w:vAlign w:val="bottom"/>
          </w:tcPr>
          <w:p w14:paraId="612D11DA" w14:textId="77777777" w:rsidR="00A81443" w:rsidRPr="00A81443" w:rsidRDefault="00A81443" w:rsidP="00A81443">
            <w:pPr>
              <w:rPr>
                <w:rFonts w:ascii="PT Astra Serif" w:hAnsi="PT Astra Serif"/>
              </w:rPr>
            </w:pPr>
          </w:p>
        </w:tc>
        <w:tc>
          <w:tcPr>
            <w:tcW w:w="20" w:type="dxa"/>
            <w:vAlign w:val="bottom"/>
          </w:tcPr>
          <w:p w14:paraId="1912C48B" w14:textId="77777777" w:rsidR="00A81443" w:rsidRPr="00A81443" w:rsidRDefault="00A81443" w:rsidP="00A81443">
            <w:pPr>
              <w:rPr>
                <w:rFonts w:ascii="PT Astra Serif" w:hAnsi="PT Astra Serif"/>
              </w:rPr>
            </w:pPr>
          </w:p>
        </w:tc>
      </w:tr>
      <w:tr w:rsidR="00A81443" w:rsidRPr="00A81443" w14:paraId="2D25E90C" w14:textId="77777777" w:rsidTr="00A81443">
        <w:trPr>
          <w:trHeight w:val="466"/>
        </w:trPr>
        <w:tc>
          <w:tcPr>
            <w:tcW w:w="2540" w:type="dxa"/>
            <w:tcBorders>
              <w:left w:val="single" w:sz="8" w:space="0" w:color="auto"/>
              <w:right w:val="single" w:sz="8" w:space="0" w:color="auto"/>
            </w:tcBorders>
            <w:vAlign w:val="bottom"/>
          </w:tcPr>
          <w:p w14:paraId="3A9A25EF" w14:textId="77777777" w:rsidR="00A81443" w:rsidRPr="00A81443" w:rsidRDefault="00A81443" w:rsidP="00A81443">
            <w:pPr>
              <w:spacing w:line="260" w:lineRule="exact"/>
              <w:rPr>
                <w:rFonts w:ascii="PT Astra Serif" w:hAnsi="PT Astra Serif"/>
              </w:rPr>
            </w:pPr>
            <w:r w:rsidRPr="00A81443">
              <w:rPr>
                <w:rFonts w:ascii="PT Astra Serif" w:hAnsi="PT Astra Serif"/>
              </w:rPr>
              <w:t>Математика</w:t>
            </w:r>
          </w:p>
        </w:tc>
        <w:tc>
          <w:tcPr>
            <w:tcW w:w="1840" w:type="dxa"/>
            <w:tcBorders>
              <w:right w:val="single" w:sz="8" w:space="0" w:color="auto"/>
            </w:tcBorders>
            <w:vAlign w:val="bottom"/>
          </w:tcPr>
          <w:p w14:paraId="46AE1FDC" w14:textId="77777777"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02</w:t>
            </w:r>
          </w:p>
        </w:tc>
        <w:tc>
          <w:tcPr>
            <w:tcW w:w="2840" w:type="dxa"/>
            <w:gridSpan w:val="2"/>
            <w:tcBorders>
              <w:right w:val="single" w:sz="8" w:space="0" w:color="auto"/>
            </w:tcBorders>
            <w:vAlign w:val="bottom"/>
          </w:tcPr>
          <w:p w14:paraId="210920D4" w14:textId="77777777" w:rsidR="00A81443" w:rsidRPr="00A81443" w:rsidRDefault="00A81443" w:rsidP="00A81443">
            <w:pPr>
              <w:spacing w:line="260" w:lineRule="exact"/>
              <w:rPr>
                <w:rFonts w:ascii="PT Astra Serif" w:hAnsi="PT Astra Serif"/>
              </w:rPr>
            </w:pPr>
            <w:r w:rsidRPr="00A81443">
              <w:rPr>
                <w:rFonts w:ascii="PT Astra Serif" w:hAnsi="PT Astra Serif"/>
              </w:rPr>
              <w:t>Испанский язык</w:t>
            </w:r>
          </w:p>
        </w:tc>
        <w:tc>
          <w:tcPr>
            <w:tcW w:w="2980" w:type="dxa"/>
            <w:tcBorders>
              <w:right w:val="single" w:sz="8" w:space="0" w:color="auto"/>
            </w:tcBorders>
            <w:vAlign w:val="bottom"/>
          </w:tcPr>
          <w:p w14:paraId="763D19B0" w14:textId="77777777"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13</w:t>
            </w:r>
          </w:p>
        </w:tc>
        <w:tc>
          <w:tcPr>
            <w:tcW w:w="120" w:type="dxa"/>
            <w:vAlign w:val="bottom"/>
          </w:tcPr>
          <w:p w14:paraId="210F6961" w14:textId="77777777" w:rsidR="00A81443" w:rsidRPr="00A81443" w:rsidRDefault="00A81443" w:rsidP="00A81443">
            <w:pPr>
              <w:rPr>
                <w:rFonts w:ascii="PT Astra Serif" w:hAnsi="PT Astra Serif"/>
              </w:rPr>
            </w:pPr>
          </w:p>
        </w:tc>
        <w:tc>
          <w:tcPr>
            <w:tcW w:w="20" w:type="dxa"/>
            <w:vAlign w:val="bottom"/>
          </w:tcPr>
          <w:p w14:paraId="674A6C34" w14:textId="77777777" w:rsidR="00A81443" w:rsidRPr="00A81443" w:rsidRDefault="00A81443" w:rsidP="00A81443">
            <w:pPr>
              <w:rPr>
                <w:rFonts w:ascii="PT Astra Serif" w:hAnsi="PT Astra Serif"/>
              </w:rPr>
            </w:pPr>
          </w:p>
        </w:tc>
      </w:tr>
      <w:tr w:rsidR="00A81443" w:rsidRPr="00A81443" w14:paraId="1AB14C36" w14:textId="77777777" w:rsidTr="00A81443">
        <w:trPr>
          <w:trHeight w:val="284"/>
        </w:trPr>
        <w:tc>
          <w:tcPr>
            <w:tcW w:w="2540" w:type="dxa"/>
            <w:tcBorders>
              <w:left w:val="single" w:sz="8" w:space="0" w:color="auto"/>
              <w:bottom w:val="single" w:sz="8" w:space="0" w:color="auto"/>
              <w:right w:val="single" w:sz="8" w:space="0" w:color="auto"/>
            </w:tcBorders>
            <w:vAlign w:val="bottom"/>
          </w:tcPr>
          <w:p w14:paraId="226A4941" w14:textId="77777777" w:rsidR="00A81443" w:rsidRPr="00A81443" w:rsidRDefault="00A81443" w:rsidP="00A81443">
            <w:pPr>
              <w:rPr>
                <w:rFonts w:ascii="PT Astra Serif" w:hAnsi="PT Astra Serif"/>
              </w:rPr>
            </w:pPr>
            <w:r w:rsidRPr="00A81443">
              <w:rPr>
                <w:rFonts w:ascii="PT Astra Serif" w:hAnsi="PT Astra Serif"/>
              </w:rPr>
              <w:t>(профильный уровень)</w:t>
            </w:r>
          </w:p>
        </w:tc>
        <w:tc>
          <w:tcPr>
            <w:tcW w:w="1840" w:type="dxa"/>
            <w:tcBorders>
              <w:bottom w:val="single" w:sz="8" w:space="0" w:color="auto"/>
              <w:right w:val="single" w:sz="8" w:space="0" w:color="auto"/>
            </w:tcBorders>
            <w:vAlign w:val="bottom"/>
          </w:tcPr>
          <w:p w14:paraId="6288F88F" w14:textId="77777777" w:rsidR="00A81443" w:rsidRPr="00A81443" w:rsidRDefault="00A81443" w:rsidP="00A81443">
            <w:pPr>
              <w:rPr>
                <w:rFonts w:ascii="PT Astra Serif" w:hAnsi="PT Astra Serif"/>
              </w:rPr>
            </w:pPr>
          </w:p>
        </w:tc>
        <w:tc>
          <w:tcPr>
            <w:tcW w:w="2840" w:type="dxa"/>
            <w:gridSpan w:val="2"/>
            <w:tcBorders>
              <w:bottom w:val="single" w:sz="8" w:space="0" w:color="auto"/>
              <w:right w:val="single" w:sz="8" w:space="0" w:color="auto"/>
            </w:tcBorders>
            <w:vAlign w:val="bottom"/>
          </w:tcPr>
          <w:p w14:paraId="3BB47DC3" w14:textId="77777777"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14:paraId="16496654" w14:textId="77777777" w:rsidR="00A81443" w:rsidRPr="00A81443" w:rsidRDefault="00A81443" w:rsidP="00A81443">
            <w:pPr>
              <w:rPr>
                <w:rFonts w:ascii="PT Astra Serif" w:hAnsi="PT Astra Serif"/>
              </w:rPr>
            </w:pPr>
          </w:p>
        </w:tc>
        <w:tc>
          <w:tcPr>
            <w:tcW w:w="120" w:type="dxa"/>
            <w:vAlign w:val="bottom"/>
          </w:tcPr>
          <w:p w14:paraId="18E758BE" w14:textId="77777777" w:rsidR="00A81443" w:rsidRPr="00A81443" w:rsidRDefault="00A81443" w:rsidP="00A81443">
            <w:pPr>
              <w:rPr>
                <w:rFonts w:ascii="PT Astra Serif" w:hAnsi="PT Astra Serif"/>
              </w:rPr>
            </w:pPr>
          </w:p>
        </w:tc>
        <w:tc>
          <w:tcPr>
            <w:tcW w:w="20" w:type="dxa"/>
            <w:vAlign w:val="bottom"/>
          </w:tcPr>
          <w:p w14:paraId="7E443BA6" w14:textId="77777777" w:rsidR="00A81443" w:rsidRPr="00A81443" w:rsidRDefault="00A81443" w:rsidP="00A81443">
            <w:pPr>
              <w:rPr>
                <w:rFonts w:ascii="PT Astra Serif" w:hAnsi="PT Astra Serif"/>
              </w:rPr>
            </w:pPr>
          </w:p>
        </w:tc>
      </w:tr>
      <w:tr w:rsidR="00A81443" w:rsidRPr="00A81443" w14:paraId="5F1CA80D" w14:textId="77777777" w:rsidTr="00A81443">
        <w:trPr>
          <w:gridAfter w:val="2"/>
          <w:wAfter w:w="140" w:type="dxa"/>
          <w:trHeight w:val="266"/>
        </w:trPr>
        <w:tc>
          <w:tcPr>
            <w:tcW w:w="2540" w:type="dxa"/>
            <w:tcBorders>
              <w:left w:val="single" w:sz="8" w:space="0" w:color="auto"/>
              <w:bottom w:val="single" w:sz="8" w:space="0" w:color="auto"/>
              <w:right w:val="single" w:sz="8" w:space="0" w:color="auto"/>
            </w:tcBorders>
            <w:vAlign w:val="bottom"/>
          </w:tcPr>
          <w:p w14:paraId="1EC585AB" w14:textId="77777777" w:rsidR="00A81443" w:rsidRPr="00A81443" w:rsidRDefault="00A81443" w:rsidP="00A81443">
            <w:pPr>
              <w:spacing w:line="264" w:lineRule="exact"/>
              <w:rPr>
                <w:rFonts w:ascii="PT Astra Serif" w:hAnsi="PT Astra Serif"/>
              </w:rPr>
            </w:pPr>
            <w:r w:rsidRPr="00A81443">
              <w:rPr>
                <w:rFonts w:ascii="PT Astra Serif" w:hAnsi="PT Astra Serif"/>
              </w:rPr>
              <w:t>Физика</w:t>
            </w:r>
          </w:p>
        </w:tc>
        <w:tc>
          <w:tcPr>
            <w:tcW w:w="1840" w:type="dxa"/>
            <w:tcBorders>
              <w:bottom w:val="single" w:sz="8" w:space="0" w:color="auto"/>
              <w:right w:val="single" w:sz="8" w:space="0" w:color="auto"/>
            </w:tcBorders>
            <w:vAlign w:val="bottom"/>
          </w:tcPr>
          <w:p w14:paraId="1AA5A0A1" w14:textId="77777777" w:rsidR="00A81443" w:rsidRPr="00A81443" w:rsidRDefault="00A81443" w:rsidP="00A81443">
            <w:pPr>
              <w:spacing w:line="264" w:lineRule="exact"/>
              <w:jc w:val="center"/>
              <w:rPr>
                <w:rFonts w:ascii="PT Astra Serif" w:hAnsi="PT Astra Serif"/>
              </w:rPr>
            </w:pPr>
            <w:r w:rsidRPr="00A81443">
              <w:rPr>
                <w:rFonts w:ascii="PT Astra Serif" w:hAnsi="PT Astra Serif"/>
                <w:w w:val="99"/>
              </w:rPr>
              <w:t>03</w:t>
            </w:r>
          </w:p>
        </w:tc>
        <w:tc>
          <w:tcPr>
            <w:tcW w:w="2120" w:type="dxa"/>
            <w:tcBorders>
              <w:bottom w:val="single" w:sz="8" w:space="0" w:color="auto"/>
            </w:tcBorders>
            <w:vAlign w:val="bottom"/>
          </w:tcPr>
          <w:p w14:paraId="5F0FFA1B" w14:textId="77777777" w:rsidR="00A81443" w:rsidRPr="00A81443" w:rsidRDefault="00A81443" w:rsidP="00A81443">
            <w:pPr>
              <w:spacing w:line="264" w:lineRule="exact"/>
              <w:rPr>
                <w:rFonts w:ascii="PT Astra Serif" w:hAnsi="PT Astra Serif"/>
              </w:rPr>
            </w:pPr>
            <w:r w:rsidRPr="00A81443">
              <w:rPr>
                <w:rFonts w:ascii="PT Astra Serif" w:hAnsi="PT Astra Serif"/>
              </w:rPr>
              <w:t>Китайский язык</w:t>
            </w:r>
          </w:p>
        </w:tc>
        <w:tc>
          <w:tcPr>
            <w:tcW w:w="720" w:type="dxa"/>
            <w:tcBorders>
              <w:bottom w:val="single" w:sz="8" w:space="0" w:color="auto"/>
              <w:right w:val="single" w:sz="8" w:space="0" w:color="auto"/>
            </w:tcBorders>
            <w:vAlign w:val="bottom"/>
          </w:tcPr>
          <w:p w14:paraId="02FAD1CD" w14:textId="77777777"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14:paraId="6B4F5FD7" w14:textId="77777777" w:rsidR="00A81443" w:rsidRPr="00A81443" w:rsidRDefault="00A81443" w:rsidP="00A81443">
            <w:pPr>
              <w:spacing w:line="264" w:lineRule="exact"/>
              <w:jc w:val="center"/>
              <w:rPr>
                <w:rFonts w:ascii="PT Astra Serif" w:hAnsi="PT Astra Serif"/>
              </w:rPr>
            </w:pPr>
            <w:r w:rsidRPr="00A81443">
              <w:rPr>
                <w:rFonts w:ascii="PT Astra Serif" w:hAnsi="PT Astra Serif"/>
                <w:w w:val="99"/>
              </w:rPr>
              <w:t>14</w:t>
            </w:r>
          </w:p>
        </w:tc>
      </w:tr>
      <w:tr w:rsidR="00A81443" w:rsidRPr="00A81443" w14:paraId="1D101A73" w14:textId="77777777" w:rsidTr="00A81443">
        <w:trPr>
          <w:gridAfter w:val="2"/>
          <w:wAfter w:w="140" w:type="dxa"/>
          <w:trHeight w:val="266"/>
        </w:trPr>
        <w:tc>
          <w:tcPr>
            <w:tcW w:w="2540" w:type="dxa"/>
            <w:tcBorders>
              <w:left w:val="single" w:sz="8" w:space="0" w:color="auto"/>
              <w:bottom w:val="single" w:sz="8" w:space="0" w:color="auto"/>
              <w:right w:val="single" w:sz="8" w:space="0" w:color="auto"/>
            </w:tcBorders>
            <w:vAlign w:val="bottom"/>
          </w:tcPr>
          <w:p w14:paraId="6967EFAF" w14:textId="77777777" w:rsidR="00A81443" w:rsidRPr="00A81443" w:rsidRDefault="00A81443" w:rsidP="00A81443">
            <w:pPr>
              <w:spacing w:line="264" w:lineRule="exact"/>
              <w:rPr>
                <w:rFonts w:ascii="PT Astra Serif" w:hAnsi="PT Astra Serif"/>
              </w:rPr>
            </w:pPr>
            <w:r w:rsidRPr="00A81443">
              <w:rPr>
                <w:rFonts w:ascii="PT Astra Serif" w:hAnsi="PT Astra Serif"/>
              </w:rPr>
              <w:t>Химия</w:t>
            </w:r>
          </w:p>
        </w:tc>
        <w:tc>
          <w:tcPr>
            <w:tcW w:w="1840" w:type="dxa"/>
            <w:tcBorders>
              <w:bottom w:val="single" w:sz="8" w:space="0" w:color="auto"/>
              <w:right w:val="single" w:sz="8" w:space="0" w:color="auto"/>
            </w:tcBorders>
            <w:vAlign w:val="bottom"/>
          </w:tcPr>
          <w:p w14:paraId="5362FB2B" w14:textId="77777777" w:rsidR="00A81443" w:rsidRPr="00A81443" w:rsidRDefault="00A81443" w:rsidP="00A81443">
            <w:pPr>
              <w:spacing w:line="264" w:lineRule="exact"/>
              <w:jc w:val="center"/>
              <w:rPr>
                <w:rFonts w:ascii="PT Astra Serif" w:hAnsi="PT Astra Serif"/>
              </w:rPr>
            </w:pPr>
            <w:r w:rsidRPr="00A81443">
              <w:rPr>
                <w:rFonts w:ascii="PT Astra Serif" w:hAnsi="PT Astra Serif"/>
                <w:w w:val="99"/>
              </w:rPr>
              <w:t>04</w:t>
            </w:r>
          </w:p>
        </w:tc>
        <w:tc>
          <w:tcPr>
            <w:tcW w:w="2120" w:type="dxa"/>
            <w:tcBorders>
              <w:bottom w:val="single" w:sz="8" w:space="0" w:color="auto"/>
            </w:tcBorders>
            <w:vAlign w:val="bottom"/>
          </w:tcPr>
          <w:p w14:paraId="174A7E5C" w14:textId="77777777" w:rsidR="00A81443" w:rsidRPr="00A81443" w:rsidRDefault="00A81443" w:rsidP="00A81443">
            <w:pPr>
              <w:spacing w:line="264" w:lineRule="exact"/>
              <w:rPr>
                <w:rFonts w:ascii="PT Astra Serif" w:hAnsi="PT Astra Serif"/>
              </w:rPr>
            </w:pPr>
            <w:r w:rsidRPr="00A81443">
              <w:rPr>
                <w:rFonts w:ascii="PT Astra Serif" w:hAnsi="PT Astra Serif"/>
              </w:rPr>
              <w:t>Литература</w:t>
            </w:r>
          </w:p>
        </w:tc>
        <w:tc>
          <w:tcPr>
            <w:tcW w:w="720" w:type="dxa"/>
            <w:tcBorders>
              <w:bottom w:val="single" w:sz="8" w:space="0" w:color="auto"/>
              <w:right w:val="single" w:sz="8" w:space="0" w:color="auto"/>
            </w:tcBorders>
            <w:vAlign w:val="bottom"/>
          </w:tcPr>
          <w:p w14:paraId="1FDE4BD1" w14:textId="77777777"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14:paraId="2E0F53D7" w14:textId="77777777" w:rsidR="00A81443" w:rsidRPr="00A81443" w:rsidRDefault="00A81443" w:rsidP="00A81443">
            <w:pPr>
              <w:spacing w:line="264" w:lineRule="exact"/>
              <w:jc w:val="center"/>
              <w:rPr>
                <w:rFonts w:ascii="PT Astra Serif" w:hAnsi="PT Astra Serif"/>
              </w:rPr>
            </w:pPr>
            <w:r w:rsidRPr="00A81443">
              <w:rPr>
                <w:rFonts w:ascii="PT Astra Serif" w:hAnsi="PT Astra Serif"/>
                <w:w w:val="99"/>
              </w:rPr>
              <w:t>18</w:t>
            </w:r>
          </w:p>
        </w:tc>
      </w:tr>
      <w:tr w:rsidR="00A81443" w:rsidRPr="00A81443" w14:paraId="7069B903" w14:textId="77777777" w:rsidTr="00A81443">
        <w:trPr>
          <w:gridAfter w:val="2"/>
          <w:wAfter w:w="140" w:type="dxa"/>
          <w:trHeight w:val="261"/>
        </w:trPr>
        <w:tc>
          <w:tcPr>
            <w:tcW w:w="2540" w:type="dxa"/>
            <w:tcBorders>
              <w:left w:val="single" w:sz="8" w:space="0" w:color="auto"/>
              <w:right w:val="single" w:sz="8" w:space="0" w:color="auto"/>
            </w:tcBorders>
            <w:vAlign w:val="bottom"/>
          </w:tcPr>
          <w:p w14:paraId="0DD3823A" w14:textId="77777777" w:rsidR="00A81443" w:rsidRPr="00A81443" w:rsidRDefault="00A81443" w:rsidP="00A81443">
            <w:pPr>
              <w:spacing w:line="260" w:lineRule="exact"/>
              <w:rPr>
                <w:rFonts w:ascii="PT Astra Serif" w:hAnsi="PT Astra Serif"/>
              </w:rPr>
            </w:pPr>
            <w:r w:rsidRPr="00A81443">
              <w:rPr>
                <w:rFonts w:ascii="PT Astra Serif" w:hAnsi="PT Astra Serif"/>
              </w:rPr>
              <w:t>Информатика</w:t>
            </w:r>
          </w:p>
        </w:tc>
        <w:tc>
          <w:tcPr>
            <w:tcW w:w="1840" w:type="dxa"/>
            <w:tcBorders>
              <w:right w:val="single" w:sz="8" w:space="0" w:color="auto"/>
            </w:tcBorders>
            <w:vAlign w:val="bottom"/>
          </w:tcPr>
          <w:p w14:paraId="06379363" w14:textId="77777777"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05</w:t>
            </w:r>
          </w:p>
        </w:tc>
        <w:tc>
          <w:tcPr>
            <w:tcW w:w="2120" w:type="dxa"/>
            <w:vAlign w:val="bottom"/>
          </w:tcPr>
          <w:p w14:paraId="1D1DE5CE" w14:textId="77777777" w:rsidR="00A81443" w:rsidRPr="00A81443" w:rsidRDefault="00A81443" w:rsidP="00A81443">
            <w:pPr>
              <w:spacing w:line="260" w:lineRule="exact"/>
              <w:rPr>
                <w:rFonts w:ascii="PT Astra Serif" w:hAnsi="PT Astra Serif"/>
              </w:rPr>
            </w:pPr>
            <w:r w:rsidRPr="00A81443">
              <w:rPr>
                <w:rFonts w:ascii="PT Astra Serif" w:hAnsi="PT Astra Serif"/>
              </w:rPr>
              <w:t>Математика</w:t>
            </w:r>
          </w:p>
        </w:tc>
        <w:tc>
          <w:tcPr>
            <w:tcW w:w="720" w:type="dxa"/>
            <w:tcBorders>
              <w:right w:val="single" w:sz="8" w:space="0" w:color="auto"/>
            </w:tcBorders>
            <w:vAlign w:val="bottom"/>
          </w:tcPr>
          <w:p w14:paraId="1F05C317" w14:textId="77777777" w:rsidR="00A81443" w:rsidRPr="00A81443" w:rsidRDefault="00A81443" w:rsidP="00A81443">
            <w:pPr>
              <w:rPr>
                <w:rFonts w:ascii="PT Astra Serif" w:hAnsi="PT Astra Serif"/>
              </w:rPr>
            </w:pPr>
          </w:p>
        </w:tc>
        <w:tc>
          <w:tcPr>
            <w:tcW w:w="2980" w:type="dxa"/>
            <w:tcBorders>
              <w:right w:val="single" w:sz="8" w:space="0" w:color="auto"/>
            </w:tcBorders>
            <w:vAlign w:val="bottom"/>
          </w:tcPr>
          <w:p w14:paraId="3B1A061F" w14:textId="77777777"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22</w:t>
            </w:r>
          </w:p>
        </w:tc>
      </w:tr>
      <w:tr w:rsidR="00A81443" w:rsidRPr="00A81443" w14:paraId="21D03FB7" w14:textId="77777777" w:rsidTr="00A81443">
        <w:trPr>
          <w:gridAfter w:val="2"/>
          <w:wAfter w:w="140" w:type="dxa"/>
          <w:trHeight w:val="281"/>
        </w:trPr>
        <w:tc>
          <w:tcPr>
            <w:tcW w:w="2540" w:type="dxa"/>
            <w:tcBorders>
              <w:left w:val="single" w:sz="8" w:space="0" w:color="auto"/>
              <w:bottom w:val="single" w:sz="8" w:space="0" w:color="auto"/>
              <w:right w:val="single" w:sz="8" w:space="0" w:color="auto"/>
            </w:tcBorders>
            <w:vAlign w:val="bottom"/>
          </w:tcPr>
          <w:p w14:paraId="22EB9B8E" w14:textId="77777777" w:rsidR="00A81443" w:rsidRPr="00A81443" w:rsidRDefault="00A81443" w:rsidP="00A81443">
            <w:pPr>
              <w:rPr>
                <w:rFonts w:ascii="PT Astra Serif" w:hAnsi="PT Astra Serif"/>
              </w:rPr>
            </w:pPr>
            <w:r w:rsidRPr="00A81443">
              <w:rPr>
                <w:rFonts w:ascii="PT Astra Serif" w:hAnsi="PT Astra Serif"/>
              </w:rPr>
              <w:t>и ИКТ</w:t>
            </w:r>
          </w:p>
        </w:tc>
        <w:tc>
          <w:tcPr>
            <w:tcW w:w="1840" w:type="dxa"/>
            <w:tcBorders>
              <w:bottom w:val="single" w:sz="8" w:space="0" w:color="auto"/>
              <w:right w:val="single" w:sz="8" w:space="0" w:color="auto"/>
            </w:tcBorders>
            <w:vAlign w:val="bottom"/>
          </w:tcPr>
          <w:p w14:paraId="43BB6CFA" w14:textId="77777777" w:rsidR="00A81443" w:rsidRPr="00A81443" w:rsidRDefault="00A81443" w:rsidP="00A81443">
            <w:pPr>
              <w:rPr>
                <w:rFonts w:ascii="PT Astra Serif" w:hAnsi="PT Astra Serif"/>
              </w:rPr>
            </w:pPr>
          </w:p>
        </w:tc>
        <w:tc>
          <w:tcPr>
            <w:tcW w:w="2120" w:type="dxa"/>
            <w:tcBorders>
              <w:bottom w:val="single" w:sz="8" w:space="0" w:color="auto"/>
            </w:tcBorders>
            <w:vAlign w:val="bottom"/>
          </w:tcPr>
          <w:p w14:paraId="08509D39" w14:textId="77777777" w:rsidR="00A81443" w:rsidRPr="00A81443" w:rsidRDefault="00A81443" w:rsidP="00A81443">
            <w:pPr>
              <w:rPr>
                <w:rFonts w:ascii="PT Astra Serif" w:hAnsi="PT Astra Serif"/>
              </w:rPr>
            </w:pPr>
            <w:r w:rsidRPr="00A81443">
              <w:rPr>
                <w:rFonts w:ascii="PT Astra Serif" w:hAnsi="PT Astra Serif"/>
              </w:rPr>
              <w:t>(базовый уровень)</w:t>
            </w:r>
          </w:p>
        </w:tc>
        <w:tc>
          <w:tcPr>
            <w:tcW w:w="720" w:type="dxa"/>
            <w:tcBorders>
              <w:bottom w:val="single" w:sz="8" w:space="0" w:color="auto"/>
              <w:right w:val="single" w:sz="8" w:space="0" w:color="auto"/>
            </w:tcBorders>
            <w:vAlign w:val="bottom"/>
          </w:tcPr>
          <w:p w14:paraId="17AC447D" w14:textId="77777777"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14:paraId="46CC2C67" w14:textId="77777777" w:rsidR="00A81443" w:rsidRPr="00A81443" w:rsidRDefault="00A81443" w:rsidP="00A81443">
            <w:pPr>
              <w:rPr>
                <w:rFonts w:ascii="PT Astra Serif" w:hAnsi="PT Astra Serif"/>
              </w:rPr>
            </w:pPr>
          </w:p>
        </w:tc>
      </w:tr>
      <w:tr w:rsidR="00A81443" w:rsidRPr="00A81443" w14:paraId="30BCC022" w14:textId="77777777" w:rsidTr="00A81443">
        <w:trPr>
          <w:gridAfter w:val="2"/>
          <w:wAfter w:w="140" w:type="dxa"/>
          <w:trHeight w:val="261"/>
        </w:trPr>
        <w:tc>
          <w:tcPr>
            <w:tcW w:w="2540" w:type="dxa"/>
            <w:tcBorders>
              <w:left w:val="single" w:sz="8" w:space="0" w:color="auto"/>
              <w:right w:val="single" w:sz="8" w:space="0" w:color="auto"/>
            </w:tcBorders>
            <w:vAlign w:val="bottom"/>
          </w:tcPr>
          <w:p w14:paraId="4D291038" w14:textId="77777777" w:rsidR="00A81443" w:rsidRPr="00A81443" w:rsidRDefault="00A81443" w:rsidP="00A81443">
            <w:pPr>
              <w:spacing w:line="260" w:lineRule="exact"/>
              <w:rPr>
                <w:rFonts w:ascii="PT Astra Serif" w:hAnsi="PT Astra Serif"/>
              </w:rPr>
            </w:pPr>
            <w:r w:rsidRPr="00A81443">
              <w:rPr>
                <w:rFonts w:ascii="PT Astra Serif" w:hAnsi="PT Astra Serif"/>
              </w:rPr>
              <w:t>Биология</w:t>
            </w:r>
          </w:p>
        </w:tc>
        <w:tc>
          <w:tcPr>
            <w:tcW w:w="1840" w:type="dxa"/>
            <w:tcBorders>
              <w:right w:val="single" w:sz="8" w:space="0" w:color="auto"/>
            </w:tcBorders>
            <w:vAlign w:val="bottom"/>
          </w:tcPr>
          <w:p w14:paraId="3B600BC9" w14:textId="77777777"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06</w:t>
            </w:r>
          </w:p>
        </w:tc>
        <w:tc>
          <w:tcPr>
            <w:tcW w:w="2120" w:type="dxa"/>
            <w:vAlign w:val="bottom"/>
          </w:tcPr>
          <w:p w14:paraId="6EB0F6E2" w14:textId="77777777" w:rsidR="00A81443" w:rsidRPr="00A81443" w:rsidRDefault="00A81443" w:rsidP="00A81443">
            <w:pPr>
              <w:spacing w:line="260" w:lineRule="exact"/>
              <w:rPr>
                <w:rFonts w:ascii="PT Astra Serif" w:hAnsi="PT Astra Serif"/>
              </w:rPr>
            </w:pPr>
            <w:r w:rsidRPr="00A81443">
              <w:rPr>
                <w:rFonts w:ascii="PT Astra Serif" w:hAnsi="PT Astra Serif"/>
              </w:rPr>
              <w:t>Английский</w:t>
            </w:r>
          </w:p>
        </w:tc>
        <w:tc>
          <w:tcPr>
            <w:tcW w:w="720" w:type="dxa"/>
            <w:tcBorders>
              <w:right w:val="single" w:sz="8" w:space="0" w:color="auto"/>
            </w:tcBorders>
            <w:vAlign w:val="bottom"/>
          </w:tcPr>
          <w:p w14:paraId="15FC2647" w14:textId="77777777" w:rsidR="00A81443" w:rsidRPr="00A81443" w:rsidRDefault="00A81443" w:rsidP="00A81443">
            <w:pPr>
              <w:spacing w:line="260" w:lineRule="exact"/>
              <w:rPr>
                <w:rFonts w:ascii="PT Astra Serif" w:hAnsi="PT Astra Serif"/>
              </w:rPr>
            </w:pPr>
            <w:r w:rsidRPr="00A81443">
              <w:rPr>
                <w:rFonts w:ascii="PT Astra Serif" w:hAnsi="PT Astra Serif"/>
              </w:rPr>
              <w:t>язык</w:t>
            </w:r>
          </w:p>
        </w:tc>
        <w:tc>
          <w:tcPr>
            <w:tcW w:w="2980" w:type="dxa"/>
            <w:tcBorders>
              <w:right w:val="single" w:sz="8" w:space="0" w:color="auto"/>
            </w:tcBorders>
            <w:vAlign w:val="bottom"/>
          </w:tcPr>
          <w:p w14:paraId="0555341C" w14:textId="77777777"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29</w:t>
            </w:r>
          </w:p>
        </w:tc>
      </w:tr>
      <w:tr w:rsidR="00A81443" w:rsidRPr="00A81443" w14:paraId="3C52AFBB" w14:textId="77777777" w:rsidTr="00A81443">
        <w:trPr>
          <w:gridAfter w:val="2"/>
          <w:wAfter w:w="140" w:type="dxa"/>
          <w:trHeight w:val="281"/>
        </w:trPr>
        <w:tc>
          <w:tcPr>
            <w:tcW w:w="2540" w:type="dxa"/>
            <w:tcBorders>
              <w:left w:val="single" w:sz="8" w:space="0" w:color="auto"/>
              <w:bottom w:val="single" w:sz="8" w:space="0" w:color="auto"/>
              <w:right w:val="single" w:sz="8" w:space="0" w:color="auto"/>
            </w:tcBorders>
            <w:vAlign w:val="bottom"/>
          </w:tcPr>
          <w:p w14:paraId="5423A766" w14:textId="77777777" w:rsidR="00A81443" w:rsidRPr="00A81443" w:rsidRDefault="00A81443" w:rsidP="00A81443">
            <w:pPr>
              <w:rPr>
                <w:rFonts w:ascii="PT Astra Serif" w:hAnsi="PT Astra Serif"/>
              </w:rPr>
            </w:pPr>
          </w:p>
        </w:tc>
        <w:tc>
          <w:tcPr>
            <w:tcW w:w="1840" w:type="dxa"/>
            <w:tcBorders>
              <w:bottom w:val="single" w:sz="8" w:space="0" w:color="auto"/>
              <w:right w:val="single" w:sz="8" w:space="0" w:color="auto"/>
            </w:tcBorders>
            <w:vAlign w:val="bottom"/>
          </w:tcPr>
          <w:p w14:paraId="76D9E618" w14:textId="77777777" w:rsidR="00A81443" w:rsidRPr="00A81443" w:rsidRDefault="00A81443" w:rsidP="00A81443">
            <w:pPr>
              <w:rPr>
                <w:rFonts w:ascii="PT Astra Serif" w:hAnsi="PT Astra Serif"/>
              </w:rPr>
            </w:pPr>
          </w:p>
        </w:tc>
        <w:tc>
          <w:tcPr>
            <w:tcW w:w="2120" w:type="dxa"/>
            <w:tcBorders>
              <w:bottom w:val="single" w:sz="8" w:space="0" w:color="auto"/>
            </w:tcBorders>
            <w:vAlign w:val="bottom"/>
          </w:tcPr>
          <w:p w14:paraId="205D1218" w14:textId="77777777" w:rsidR="00A81443" w:rsidRPr="00A81443" w:rsidRDefault="00A81443" w:rsidP="00A81443">
            <w:pPr>
              <w:rPr>
                <w:rFonts w:ascii="PT Astra Serif" w:hAnsi="PT Astra Serif"/>
              </w:rPr>
            </w:pPr>
            <w:r w:rsidRPr="00A81443">
              <w:rPr>
                <w:rFonts w:ascii="PT Astra Serif" w:hAnsi="PT Astra Serif"/>
              </w:rPr>
              <w:t>(устный экзамен)</w:t>
            </w:r>
          </w:p>
        </w:tc>
        <w:tc>
          <w:tcPr>
            <w:tcW w:w="720" w:type="dxa"/>
            <w:tcBorders>
              <w:bottom w:val="single" w:sz="8" w:space="0" w:color="auto"/>
              <w:right w:val="single" w:sz="8" w:space="0" w:color="auto"/>
            </w:tcBorders>
            <w:vAlign w:val="bottom"/>
          </w:tcPr>
          <w:p w14:paraId="2D8BE16F" w14:textId="77777777"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14:paraId="6A543A6F" w14:textId="77777777" w:rsidR="00A81443" w:rsidRPr="00A81443" w:rsidRDefault="00A81443" w:rsidP="00A81443">
            <w:pPr>
              <w:rPr>
                <w:rFonts w:ascii="PT Astra Serif" w:hAnsi="PT Astra Serif"/>
              </w:rPr>
            </w:pPr>
          </w:p>
        </w:tc>
      </w:tr>
      <w:tr w:rsidR="00A81443" w:rsidRPr="00A81443" w14:paraId="53B1800C" w14:textId="77777777" w:rsidTr="00A81443">
        <w:trPr>
          <w:gridAfter w:val="2"/>
          <w:wAfter w:w="140" w:type="dxa"/>
          <w:trHeight w:val="263"/>
        </w:trPr>
        <w:tc>
          <w:tcPr>
            <w:tcW w:w="2540" w:type="dxa"/>
            <w:tcBorders>
              <w:left w:val="single" w:sz="8" w:space="0" w:color="auto"/>
              <w:right w:val="single" w:sz="8" w:space="0" w:color="auto"/>
            </w:tcBorders>
            <w:vAlign w:val="bottom"/>
          </w:tcPr>
          <w:p w14:paraId="4B2C78FE" w14:textId="77777777" w:rsidR="00A81443" w:rsidRPr="00A81443" w:rsidRDefault="00A81443" w:rsidP="00A81443">
            <w:pPr>
              <w:spacing w:line="263" w:lineRule="exact"/>
              <w:rPr>
                <w:rFonts w:ascii="PT Astra Serif" w:hAnsi="PT Astra Serif"/>
              </w:rPr>
            </w:pPr>
            <w:r w:rsidRPr="00A81443">
              <w:rPr>
                <w:rFonts w:ascii="PT Astra Serif" w:hAnsi="PT Astra Serif"/>
              </w:rPr>
              <w:t>История</w:t>
            </w:r>
          </w:p>
        </w:tc>
        <w:tc>
          <w:tcPr>
            <w:tcW w:w="1840" w:type="dxa"/>
            <w:tcBorders>
              <w:right w:val="single" w:sz="8" w:space="0" w:color="auto"/>
            </w:tcBorders>
            <w:vAlign w:val="bottom"/>
          </w:tcPr>
          <w:p w14:paraId="042A7CDF" w14:textId="77777777" w:rsidR="00A81443" w:rsidRPr="00A81443" w:rsidRDefault="00A81443" w:rsidP="00A81443">
            <w:pPr>
              <w:spacing w:line="263" w:lineRule="exact"/>
              <w:jc w:val="center"/>
              <w:rPr>
                <w:rFonts w:ascii="PT Astra Serif" w:hAnsi="PT Astra Serif"/>
              </w:rPr>
            </w:pPr>
            <w:r w:rsidRPr="00A81443">
              <w:rPr>
                <w:rFonts w:ascii="PT Astra Serif" w:hAnsi="PT Astra Serif"/>
                <w:w w:val="99"/>
              </w:rPr>
              <w:t>07</w:t>
            </w:r>
          </w:p>
        </w:tc>
        <w:tc>
          <w:tcPr>
            <w:tcW w:w="2840" w:type="dxa"/>
            <w:gridSpan w:val="2"/>
            <w:tcBorders>
              <w:right w:val="single" w:sz="8" w:space="0" w:color="auto"/>
            </w:tcBorders>
            <w:vAlign w:val="bottom"/>
          </w:tcPr>
          <w:p w14:paraId="6D052D42" w14:textId="77777777" w:rsidR="00A81443" w:rsidRPr="00A81443" w:rsidRDefault="00A81443" w:rsidP="00A81443">
            <w:pPr>
              <w:spacing w:line="263" w:lineRule="exact"/>
              <w:rPr>
                <w:rFonts w:ascii="PT Astra Serif" w:hAnsi="PT Astra Serif"/>
              </w:rPr>
            </w:pPr>
            <w:r w:rsidRPr="00A81443">
              <w:rPr>
                <w:rFonts w:ascii="PT Astra Serif" w:hAnsi="PT Astra Serif"/>
              </w:rPr>
              <w:t>Немецкий язык (устный</w:t>
            </w:r>
          </w:p>
        </w:tc>
        <w:tc>
          <w:tcPr>
            <w:tcW w:w="2980" w:type="dxa"/>
            <w:tcBorders>
              <w:right w:val="single" w:sz="8" w:space="0" w:color="auto"/>
            </w:tcBorders>
            <w:vAlign w:val="bottom"/>
          </w:tcPr>
          <w:p w14:paraId="7AA62A4B" w14:textId="77777777" w:rsidR="00A81443" w:rsidRPr="00A81443" w:rsidRDefault="00A81443" w:rsidP="00A81443">
            <w:pPr>
              <w:spacing w:line="263" w:lineRule="exact"/>
              <w:jc w:val="center"/>
              <w:rPr>
                <w:rFonts w:ascii="PT Astra Serif" w:hAnsi="PT Astra Serif"/>
              </w:rPr>
            </w:pPr>
            <w:r w:rsidRPr="00A81443">
              <w:rPr>
                <w:rFonts w:ascii="PT Astra Serif" w:hAnsi="PT Astra Serif"/>
                <w:w w:val="99"/>
              </w:rPr>
              <w:t>30</w:t>
            </w:r>
          </w:p>
        </w:tc>
      </w:tr>
      <w:tr w:rsidR="00A81443" w:rsidRPr="00A81443" w14:paraId="0B812E9F" w14:textId="77777777" w:rsidTr="00A81443">
        <w:trPr>
          <w:gridAfter w:val="2"/>
          <w:wAfter w:w="140" w:type="dxa"/>
          <w:trHeight w:val="281"/>
        </w:trPr>
        <w:tc>
          <w:tcPr>
            <w:tcW w:w="2540" w:type="dxa"/>
            <w:tcBorders>
              <w:left w:val="single" w:sz="8" w:space="0" w:color="auto"/>
              <w:bottom w:val="single" w:sz="8" w:space="0" w:color="auto"/>
              <w:right w:val="single" w:sz="8" w:space="0" w:color="auto"/>
            </w:tcBorders>
            <w:vAlign w:val="bottom"/>
          </w:tcPr>
          <w:p w14:paraId="5B8A2F7D" w14:textId="77777777" w:rsidR="00A81443" w:rsidRPr="00A81443" w:rsidRDefault="00A81443" w:rsidP="00A81443">
            <w:pPr>
              <w:rPr>
                <w:rFonts w:ascii="PT Astra Serif" w:hAnsi="PT Astra Serif"/>
              </w:rPr>
            </w:pPr>
          </w:p>
        </w:tc>
        <w:tc>
          <w:tcPr>
            <w:tcW w:w="1840" w:type="dxa"/>
            <w:tcBorders>
              <w:bottom w:val="single" w:sz="8" w:space="0" w:color="auto"/>
              <w:right w:val="single" w:sz="8" w:space="0" w:color="auto"/>
            </w:tcBorders>
            <w:vAlign w:val="bottom"/>
          </w:tcPr>
          <w:p w14:paraId="5F4CB429" w14:textId="77777777" w:rsidR="00A81443" w:rsidRPr="00A81443" w:rsidRDefault="00A81443" w:rsidP="00A81443">
            <w:pPr>
              <w:rPr>
                <w:rFonts w:ascii="PT Astra Serif" w:hAnsi="PT Astra Serif"/>
              </w:rPr>
            </w:pPr>
          </w:p>
        </w:tc>
        <w:tc>
          <w:tcPr>
            <w:tcW w:w="2120" w:type="dxa"/>
            <w:tcBorders>
              <w:bottom w:val="single" w:sz="8" w:space="0" w:color="auto"/>
            </w:tcBorders>
            <w:vAlign w:val="bottom"/>
          </w:tcPr>
          <w:p w14:paraId="1CA87C5D" w14:textId="77777777" w:rsidR="00A81443" w:rsidRPr="00A81443" w:rsidRDefault="00A81443" w:rsidP="00A81443">
            <w:pPr>
              <w:rPr>
                <w:rFonts w:ascii="PT Astra Serif" w:hAnsi="PT Astra Serif"/>
              </w:rPr>
            </w:pPr>
            <w:r w:rsidRPr="00A81443">
              <w:rPr>
                <w:rFonts w:ascii="PT Astra Serif" w:hAnsi="PT Astra Serif"/>
              </w:rPr>
              <w:t>экзамен)</w:t>
            </w:r>
          </w:p>
        </w:tc>
        <w:tc>
          <w:tcPr>
            <w:tcW w:w="720" w:type="dxa"/>
            <w:tcBorders>
              <w:bottom w:val="single" w:sz="8" w:space="0" w:color="auto"/>
              <w:right w:val="single" w:sz="8" w:space="0" w:color="auto"/>
            </w:tcBorders>
            <w:vAlign w:val="bottom"/>
          </w:tcPr>
          <w:p w14:paraId="06B7ABBE" w14:textId="77777777"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14:paraId="4F445517" w14:textId="77777777" w:rsidR="00A81443" w:rsidRPr="00A81443" w:rsidRDefault="00A81443" w:rsidP="00A81443">
            <w:pPr>
              <w:rPr>
                <w:rFonts w:ascii="PT Astra Serif" w:hAnsi="PT Astra Serif"/>
              </w:rPr>
            </w:pPr>
          </w:p>
        </w:tc>
      </w:tr>
      <w:tr w:rsidR="00A81443" w:rsidRPr="00A81443" w14:paraId="35AD5524" w14:textId="77777777" w:rsidTr="00A81443">
        <w:trPr>
          <w:gridAfter w:val="2"/>
          <w:wAfter w:w="140" w:type="dxa"/>
          <w:trHeight w:val="261"/>
        </w:trPr>
        <w:tc>
          <w:tcPr>
            <w:tcW w:w="2540" w:type="dxa"/>
            <w:tcBorders>
              <w:left w:val="single" w:sz="8" w:space="0" w:color="auto"/>
              <w:right w:val="single" w:sz="8" w:space="0" w:color="auto"/>
            </w:tcBorders>
            <w:vAlign w:val="bottom"/>
          </w:tcPr>
          <w:p w14:paraId="75E64660" w14:textId="77777777" w:rsidR="00A81443" w:rsidRPr="00A81443" w:rsidRDefault="00A81443" w:rsidP="00A81443">
            <w:pPr>
              <w:spacing w:line="260" w:lineRule="exact"/>
              <w:rPr>
                <w:rFonts w:ascii="PT Astra Serif" w:hAnsi="PT Astra Serif"/>
              </w:rPr>
            </w:pPr>
            <w:r w:rsidRPr="00A81443">
              <w:rPr>
                <w:rFonts w:ascii="PT Astra Serif" w:hAnsi="PT Astra Serif"/>
              </w:rPr>
              <w:t>География</w:t>
            </w:r>
          </w:p>
        </w:tc>
        <w:tc>
          <w:tcPr>
            <w:tcW w:w="1840" w:type="dxa"/>
            <w:tcBorders>
              <w:right w:val="single" w:sz="8" w:space="0" w:color="auto"/>
            </w:tcBorders>
            <w:vAlign w:val="bottom"/>
          </w:tcPr>
          <w:p w14:paraId="1E26CF0E" w14:textId="77777777"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08</w:t>
            </w:r>
          </w:p>
        </w:tc>
        <w:tc>
          <w:tcPr>
            <w:tcW w:w="2120" w:type="dxa"/>
            <w:vAlign w:val="bottom"/>
          </w:tcPr>
          <w:p w14:paraId="51E2216E" w14:textId="77777777" w:rsidR="00A81443" w:rsidRPr="00A81443" w:rsidRDefault="00A81443" w:rsidP="00A81443">
            <w:pPr>
              <w:spacing w:line="260" w:lineRule="exact"/>
              <w:rPr>
                <w:rFonts w:ascii="PT Astra Serif" w:hAnsi="PT Astra Serif"/>
              </w:rPr>
            </w:pPr>
            <w:r w:rsidRPr="00A81443">
              <w:rPr>
                <w:rFonts w:ascii="PT Astra Serif" w:hAnsi="PT Astra Serif"/>
              </w:rPr>
              <w:t>Французский</w:t>
            </w:r>
          </w:p>
        </w:tc>
        <w:tc>
          <w:tcPr>
            <w:tcW w:w="720" w:type="dxa"/>
            <w:tcBorders>
              <w:right w:val="single" w:sz="8" w:space="0" w:color="auto"/>
            </w:tcBorders>
            <w:vAlign w:val="bottom"/>
          </w:tcPr>
          <w:p w14:paraId="6B294E87" w14:textId="77777777" w:rsidR="00A81443" w:rsidRPr="00A81443" w:rsidRDefault="00A81443" w:rsidP="00A81443">
            <w:pPr>
              <w:spacing w:line="260" w:lineRule="exact"/>
              <w:rPr>
                <w:rFonts w:ascii="PT Astra Serif" w:hAnsi="PT Astra Serif"/>
              </w:rPr>
            </w:pPr>
            <w:r w:rsidRPr="00A81443">
              <w:rPr>
                <w:rFonts w:ascii="PT Astra Serif" w:hAnsi="PT Astra Serif"/>
              </w:rPr>
              <w:t>язык</w:t>
            </w:r>
          </w:p>
        </w:tc>
        <w:tc>
          <w:tcPr>
            <w:tcW w:w="2980" w:type="dxa"/>
            <w:tcBorders>
              <w:right w:val="single" w:sz="8" w:space="0" w:color="auto"/>
            </w:tcBorders>
            <w:vAlign w:val="bottom"/>
          </w:tcPr>
          <w:p w14:paraId="2AB67B85" w14:textId="77777777"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31</w:t>
            </w:r>
          </w:p>
        </w:tc>
      </w:tr>
      <w:tr w:rsidR="00A81443" w:rsidRPr="00A81443" w14:paraId="5B8F6507" w14:textId="77777777" w:rsidTr="00A81443">
        <w:trPr>
          <w:gridAfter w:val="2"/>
          <w:wAfter w:w="140" w:type="dxa"/>
          <w:trHeight w:val="281"/>
        </w:trPr>
        <w:tc>
          <w:tcPr>
            <w:tcW w:w="2540" w:type="dxa"/>
            <w:tcBorders>
              <w:left w:val="single" w:sz="8" w:space="0" w:color="auto"/>
              <w:bottom w:val="single" w:sz="8" w:space="0" w:color="auto"/>
              <w:right w:val="single" w:sz="8" w:space="0" w:color="auto"/>
            </w:tcBorders>
            <w:vAlign w:val="bottom"/>
          </w:tcPr>
          <w:p w14:paraId="55A805EB" w14:textId="77777777" w:rsidR="00A81443" w:rsidRPr="00A81443" w:rsidRDefault="00A81443" w:rsidP="00A81443">
            <w:pPr>
              <w:rPr>
                <w:rFonts w:ascii="PT Astra Serif" w:hAnsi="PT Astra Serif"/>
              </w:rPr>
            </w:pPr>
          </w:p>
        </w:tc>
        <w:tc>
          <w:tcPr>
            <w:tcW w:w="1840" w:type="dxa"/>
            <w:tcBorders>
              <w:bottom w:val="single" w:sz="8" w:space="0" w:color="auto"/>
              <w:right w:val="single" w:sz="8" w:space="0" w:color="auto"/>
            </w:tcBorders>
            <w:vAlign w:val="bottom"/>
          </w:tcPr>
          <w:p w14:paraId="29F7D8EC" w14:textId="77777777" w:rsidR="00A81443" w:rsidRPr="00A81443" w:rsidRDefault="00A81443" w:rsidP="00A81443">
            <w:pPr>
              <w:rPr>
                <w:rFonts w:ascii="PT Astra Serif" w:hAnsi="PT Astra Serif"/>
              </w:rPr>
            </w:pPr>
          </w:p>
        </w:tc>
        <w:tc>
          <w:tcPr>
            <w:tcW w:w="2120" w:type="dxa"/>
            <w:tcBorders>
              <w:bottom w:val="single" w:sz="8" w:space="0" w:color="auto"/>
            </w:tcBorders>
            <w:vAlign w:val="bottom"/>
          </w:tcPr>
          <w:p w14:paraId="24499354" w14:textId="77777777" w:rsidR="00A81443" w:rsidRPr="00A81443" w:rsidRDefault="00A81443" w:rsidP="00A81443">
            <w:pPr>
              <w:rPr>
                <w:rFonts w:ascii="PT Astra Serif" w:hAnsi="PT Astra Serif"/>
              </w:rPr>
            </w:pPr>
            <w:r w:rsidRPr="00A81443">
              <w:rPr>
                <w:rFonts w:ascii="PT Astra Serif" w:hAnsi="PT Astra Serif"/>
              </w:rPr>
              <w:t>(устный экзамен)</w:t>
            </w:r>
          </w:p>
        </w:tc>
        <w:tc>
          <w:tcPr>
            <w:tcW w:w="720" w:type="dxa"/>
            <w:tcBorders>
              <w:bottom w:val="single" w:sz="8" w:space="0" w:color="auto"/>
              <w:right w:val="single" w:sz="8" w:space="0" w:color="auto"/>
            </w:tcBorders>
            <w:vAlign w:val="bottom"/>
          </w:tcPr>
          <w:p w14:paraId="35A5BCD5" w14:textId="77777777"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14:paraId="3249FD83" w14:textId="77777777" w:rsidR="00A81443" w:rsidRPr="00A81443" w:rsidRDefault="00A81443" w:rsidP="00A81443">
            <w:pPr>
              <w:rPr>
                <w:rFonts w:ascii="PT Astra Serif" w:hAnsi="PT Astra Serif"/>
              </w:rPr>
            </w:pPr>
          </w:p>
        </w:tc>
      </w:tr>
      <w:tr w:rsidR="00A81443" w:rsidRPr="00A81443" w14:paraId="62D2CE17" w14:textId="77777777" w:rsidTr="00A81443">
        <w:trPr>
          <w:gridAfter w:val="2"/>
          <w:wAfter w:w="140" w:type="dxa"/>
          <w:trHeight w:val="261"/>
        </w:trPr>
        <w:tc>
          <w:tcPr>
            <w:tcW w:w="2540" w:type="dxa"/>
            <w:tcBorders>
              <w:left w:val="single" w:sz="8" w:space="0" w:color="auto"/>
              <w:right w:val="single" w:sz="8" w:space="0" w:color="auto"/>
            </w:tcBorders>
            <w:vAlign w:val="bottom"/>
          </w:tcPr>
          <w:p w14:paraId="2723A09A" w14:textId="77777777" w:rsidR="00A81443" w:rsidRPr="00A81443" w:rsidRDefault="00A81443" w:rsidP="00A81443">
            <w:pPr>
              <w:spacing w:line="260" w:lineRule="exact"/>
              <w:rPr>
                <w:rFonts w:ascii="PT Astra Serif" w:hAnsi="PT Astra Serif"/>
              </w:rPr>
            </w:pPr>
            <w:r w:rsidRPr="00A81443">
              <w:rPr>
                <w:rFonts w:ascii="PT Astra Serif" w:hAnsi="PT Astra Serif"/>
              </w:rPr>
              <w:t>Английский язык</w:t>
            </w:r>
          </w:p>
        </w:tc>
        <w:tc>
          <w:tcPr>
            <w:tcW w:w="1840" w:type="dxa"/>
            <w:tcBorders>
              <w:right w:val="single" w:sz="8" w:space="0" w:color="auto"/>
            </w:tcBorders>
            <w:vAlign w:val="bottom"/>
          </w:tcPr>
          <w:p w14:paraId="1CD4EC5E" w14:textId="77777777"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09</w:t>
            </w:r>
          </w:p>
        </w:tc>
        <w:tc>
          <w:tcPr>
            <w:tcW w:w="2840" w:type="dxa"/>
            <w:gridSpan w:val="2"/>
            <w:tcBorders>
              <w:right w:val="single" w:sz="8" w:space="0" w:color="auto"/>
            </w:tcBorders>
            <w:vAlign w:val="bottom"/>
          </w:tcPr>
          <w:p w14:paraId="2F7CA35F" w14:textId="77777777" w:rsidR="00A81443" w:rsidRPr="00A81443" w:rsidRDefault="00A81443" w:rsidP="00A81443">
            <w:pPr>
              <w:spacing w:line="260" w:lineRule="exact"/>
              <w:rPr>
                <w:rFonts w:ascii="PT Astra Serif" w:hAnsi="PT Astra Serif"/>
              </w:rPr>
            </w:pPr>
            <w:r w:rsidRPr="00A81443">
              <w:rPr>
                <w:rFonts w:ascii="PT Astra Serif" w:hAnsi="PT Astra Serif"/>
              </w:rPr>
              <w:t>Испанский язык (устный</w:t>
            </w:r>
          </w:p>
        </w:tc>
        <w:tc>
          <w:tcPr>
            <w:tcW w:w="2980" w:type="dxa"/>
            <w:tcBorders>
              <w:right w:val="single" w:sz="8" w:space="0" w:color="auto"/>
            </w:tcBorders>
            <w:vAlign w:val="bottom"/>
          </w:tcPr>
          <w:p w14:paraId="5B944974" w14:textId="77777777"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33</w:t>
            </w:r>
          </w:p>
        </w:tc>
      </w:tr>
      <w:tr w:rsidR="00A81443" w:rsidRPr="00A81443" w14:paraId="78CFEB87" w14:textId="77777777" w:rsidTr="00A81443">
        <w:trPr>
          <w:gridAfter w:val="2"/>
          <w:wAfter w:w="140" w:type="dxa"/>
          <w:trHeight w:val="281"/>
        </w:trPr>
        <w:tc>
          <w:tcPr>
            <w:tcW w:w="2540" w:type="dxa"/>
            <w:tcBorders>
              <w:left w:val="single" w:sz="8" w:space="0" w:color="auto"/>
              <w:bottom w:val="single" w:sz="8" w:space="0" w:color="auto"/>
              <w:right w:val="single" w:sz="8" w:space="0" w:color="auto"/>
            </w:tcBorders>
            <w:vAlign w:val="bottom"/>
          </w:tcPr>
          <w:p w14:paraId="4C393839" w14:textId="77777777" w:rsidR="00A81443" w:rsidRPr="00A81443" w:rsidRDefault="00A81443" w:rsidP="00A81443">
            <w:pPr>
              <w:rPr>
                <w:rFonts w:ascii="PT Astra Serif" w:hAnsi="PT Astra Serif"/>
              </w:rPr>
            </w:pPr>
          </w:p>
        </w:tc>
        <w:tc>
          <w:tcPr>
            <w:tcW w:w="1840" w:type="dxa"/>
            <w:tcBorders>
              <w:bottom w:val="single" w:sz="8" w:space="0" w:color="auto"/>
              <w:right w:val="single" w:sz="8" w:space="0" w:color="auto"/>
            </w:tcBorders>
            <w:vAlign w:val="bottom"/>
          </w:tcPr>
          <w:p w14:paraId="4A2EC3D0" w14:textId="77777777" w:rsidR="00A81443" w:rsidRPr="00A81443" w:rsidRDefault="00A81443" w:rsidP="00A81443">
            <w:pPr>
              <w:rPr>
                <w:rFonts w:ascii="PT Astra Serif" w:hAnsi="PT Astra Serif"/>
              </w:rPr>
            </w:pPr>
          </w:p>
        </w:tc>
        <w:tc>
          <w:tcPr>
            <w:tcW w:w="2120" w:type="dxa"/>
            <w:tcBorders>
              <w:bottom w:val="single" w:sz="8" w:space="0" w:color="auto"/>
            </w:tcBorders>
            <w:vAlign w:val="bottom"/>
          </w:tcPr>
          <w:p w14:paraId="7F1AEBFC" w14:textId="77777777" w:rsidR="00A81443" w:rsidRPr="00A81443" w:rsidRDefault="00A81443" w:rsidP="00A81443">
            <w:pPr>
              <w:rPr>
                <w:rFonts w:ascii="PT Astra Serif" w:hAnsi="PT Astra Serif"/>
              </w:rPr>
            </w:pPr>
            <w:r w:rsidRPr="00A81443">
              <w:rPr>
                <w:rFonts w:ascii="PT Astra Serif" w:hAnsi="PT Astra Serif"/>
              </w:rPr>
              <w:t>экзамен)</w:t>
            </w:r>
          </w:p>
        </w:tc>
        <w:tc>
          <w:tcPr>
            <w:tcW w:w="720" w:type="dxa"/>
            <w:tcBorders>
              <w:bottom w:val="single" w:sz="8" w:space="0" w:color="auto"/>
              <w:right w:val="single" w:sz="8" w:space="0" w:color="auto"/>
            </w:tcBorders>
            <w:vAlign w:val="bottom"/>
          </w:tcPr>
          <w:p w14:paraId="46DC1231" w14:textId="77777777"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14:paraId="03B2AE28" w14:textId="77777777" w:rsidR="00A81443" w:rsidRPr="00A81443" w:rsidRDefault="00A81443" w:rsidP="00A81443">
            <w:pPr>
              <w:rPr>
                <w:rFonts w:ascii="PT Astra Serif" w:hAnsi="PT Astra Serif"/>
              </w:rPr>
            </w:pPr>
          </w:p>
        </w:tc>
      </w:tr>
      <w:tr w:rsidR="00A81443" w:rsidRPr="00A81443" w14:paraId="251C6F12" w14:textId="77777777" w:rsidTr="00A81443">
        <w:trPr>
          <w:gridAfter w:val="2"/>
          <w:wAfter w:w="140" w:type="dxa"/>
          <w:trHeight w:val="261"/>
        </w:trPr>
        <w:tc>
          <w:tcPr>
            <w:tcW w:w="2540" w:type="dxa"/>
            <w:tcBorders>
              <w:left w:val="single" w:sz="8" w:space="0" w:color="auto"/>
              <w:right w:val="single" w:sz="8" w:space="0" w:color="auto"/>
            </w:tcBorders>
            <w:vAlign w:val="bottom"/>
          </w:tcPr>
          <w:p w14:paraId="5B8B8052" w14:textId="77777777" w:rsidR="00A81443" w:rsidRPr="00A81443" w:rsidRDefault="00A81443" w:rsidP="00A81443">
            <w:pPr>
              <w:spacing w:line="260" w:lineRule="exact"/>
              <w:rPr>
                <w:rFonts w:ascii="PT Astra Serif" w:hAnsi="PT Astra Serif"/>
              </w:rPr>
            </w:pPr>
            <w:r w:rsidRPr="00A81443">
              <w:rPr>
                <w:rFonts w:ascii="PT Astra Serif" w:hAnsi="PT Astra Serif"/>
              </w:rPr>
              <w:t>Немецкий язык</w:t>
            </w:r>
          </w:p>
        </w:tc>
        <w:tc>
          <w:tcPr>
            <w:tcW w:w="1840" w:type="dxa"/>
            <w:tcBorders>
              <w:right w:val="single" w:sz="8" w:space="0" w:color="auto"/>
            </w:tcBorders>
            <w:vAlign w:val="bottom"/>
          </w:tcPr>
          <w:p w14:paraId="11C6A162" w14:textId="77777777"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10</w:t>
            </w:r>
          </w:p>
        </w:tc>
        <w:tc>
          <w:tcPr>
            <w:tcW w:w="2120" w:type="dxa"/>
            <w:vAlign w:val="bottom"/>
          </w:tcPr>
          <w:p w14:paraId="0C29ED0B" w14:textId="77777777" w:rsidR="00A81443" w:rsidRPr="00A81443" w:rsidRDefault="00A81443" w:rsidP="00A81443">
            <w:pPr>
              <w:spacing w:line="260" w:lineRule="exact"/>
              <w:rPr>
                <w:rFonts w:ascii="PT Astra Serif" w:hAnsi="PT Astra Serif"/>
              </w:rPr>
            </w:pPr>
            <w:r w:rsidRPr="00A81443">
              <w:rPr>
                <w:rFonts w:ascii="PT Astra Serif" w:hAnsi="PT Astra Serif"/>
              </w:rPr>
              <w:t>Китайский</w:t>
            </w:r>
          </w:p>
        </w:tc>
        <w:tc>
          <w:tcPr>
            <w:tcW w:w="720" w:type="dxa"/>
            <w:tcBorders>
              <w:right w:val="single" w:sz="8" w:space="0" w:color="auto"/>
            </w:tcBorders>
            <w:vAlign w:val="bottom"/>
          </w:tcPr>
          <w:p w14:paraId="3F777A90" w14:textId="77777777" w:rsidR="00A81443" w:rsidRPr="00A81443" w:rsidRDefault="00A81443" w:rsidP="00A81443">
            <w:pPr>
              <w:spacing w:line="260" w:lineRule="exact"/>
              <w:rPr>
                <w:rFonts w:ascii="PT Astra Serif" w:hAnsi="PT Astra Serif"/>
              </w:rPr>
            </w:pPr>
            <w:r w:rsidRPr="00A81443">
              <w:rPr>
                <w:rFonts w:ascii="PT Astra Serif" w:hAnsi="PT Astra Serif"/>
              </w:rPr>
              <w:t>язык</w:t>
            </w:r>
          </w:p>
        </w:tc>
        <w:tc>
          <w:tcPr>
            <w:tcW w:w="2980" w:type="dxa"/>
            <w:tcBorders>
              <w:right w:val="single" w:sz="8" w:space="0" w:color="auto"/>
            </w:tcBorders>
            <w:vAlign w:val="bottom"/>
          </w:tcPr>
          <w:p w14:paraId="65A5CFA9" w14:textId="77777777"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34</w:t>
            </w:r>
          </w:p>
        </w:tc>
      </w:tr>
      <w:tr w:rsidR="00A81443" w:rsidRPr="00A81443" w14:paraId="332CDC07" w14:textId="77777777" w:rsidTr="00A81443">
        <w:trPr>
          <w:gridAfter w:val="2"/>
          <w:wAfter w:w="140" w:type="dxa"/>
          <w:trHeight w:val="281"/>
        </w:trPr>
        <w:tc>
          <w:tcPr>
            <w:tcW w:w="2540" w:type="dxa"/>
            <w:tcBorders>
              <w:left w:val="single" w:sz="8" w:space="0" w:color="auto"/>
              <w:bottom w:val="single" w:sz="8" w:space="0" w:color="auto"/>
              <w:right w:val="single" w:sz="8" w:space="0" w:color="auto"/>
            </w:tcBorders>
            <w:vAlign w:val="bottom"/>
          </w:tcPr>
          <w:p w14:paraId="4EDDD5DD" w14:textId="77777777" w:rsidR="00A81443" w:rsidRPr="00A81443" w:rsidRDefault="00A81443" w:rsidP="00A81443">
            <w:pPr>
              <w:rPr>
                <w:rFonts w:ascii="PT Astra Serif" w:hAnsi="PT Astra Serif"/>
              </w:rPr>
            </w:pPr>
          </w:p>
        </w:tc>
        <w:tc>
          <w:tcPr>
            <w:tcW w:w="1840" w:type="dxa"/>
            <w:tcBorders>
              <w:bottom w:val="single" w:sz="8" w:space="0" w:color="auto"/>
              <w:right w:val="single" w:sz="8" w:space="0" w:color="auto"/>
            </w:tcBorders>
            <w:vAlign w:val="bottom"/>
          </w:tcPr>
          <w:p w14:paraId="2F624E56" w14:textId="77777777" w:rsidR="00A81443" w:rsidRPr="00A81443" w:rsidRDefault="00A81443" w:rsidP="00A81443">
            <w:pPr>
              <w:rPr>
                <w:rFonts w:ascii="PT Astra Serif" w:hAnsi="PT Astra Serif"/>
              </w:rPr>
            </w:pPr>
          </w:p>
        </w:tc>
        <w:tc>
          <w:tcPr>
            <w:tcW w:w="2840" w:type="dxa"/>
            <w:gridSpan w:val="2"/>
            <w:tcBorders>
              <w:bottom w:val="single" w:sz="8" w:space="0" w:color="auto"/>
              <w:right w:val="single" w:sz="8" w:space="0" w:color="auto"/>
            </w:tcBorders>
            <w:vAlign w:val="bottom"/>
          </w:tcPr>
          <w:p w14:paraId="696404EB" w14:textId="77777777" w:rsidR="00A81443" w:rsidRPr="00A81443" w:rsidRDefault="00A81443" w:rsidP="00A81443">
            <w:pPr>
              <w:rPr>
                <w:rFonts w:ascii="PT Astra Serif" w:hAnsi="PT Astra Serif"/>
              </w:rPr>
            </w:pPr>
            <w:r w:rsidRPr="00A81443">
              <w:rPr>
                <w:rFonts w:ascii="PT Astra Serif" w:hAnsi="PT Astra Serif"/>
              </w:rPr>
              <w:t>(письменный экзамен)</w:t>
            </w:r>
          </w:p>
        </w:tc>
        <w:tc>
          <w:tcPr>
            <w:tcW w:w="2980" w:type="dxa"/>
            <w:tcBorders>
              <w:bottom w:val="single" w:sz="8" w:space="0" w:color="auto"/>
              <w:right w:val="single" w:sz="8" w:space="0" w:color="auto"/>
            </w:tcBorders>
            <w:vAlign w:val="bottom"/>
          </w:tcPr>
          <w:p w14:paraId="3D1D96BE" w14:textId="77777777" w:rsidR="00A81443" w:rsidRPr="00A81443" w:rsidRDefault="00A81443" w:rsidP="00A81443">
            <w:pPr>
              <w:rPr>
                <w:rFonts w:ascii="PT Astra Serif" w:hAnsi="PT Astra Serif"/>
              </w:rPr>
            </w:pPr>
          </w:p>
        </w:tc>
      </w:tr>
      <w:tr w:rsidR="00A81443" w:rsidRPr="00A81443" w14:paraId="45123EBB" w14:textId="77777777" w:rsidTr="00A81443">
        <w:trPr>
          <w:gridAfter w:val="2"/>
          <w:wAfter w:w="140" w:type="dxa"/>
          <w:trHeight w:val="266"/>
        </w:trPr>
        <w:tc>
          <w:tcPr>
            <w:tcW w:w="2540" w:type="dxa"/>
            <w:tcBorders>
              <w:left w:val="single" w:sz="8" w:space="0" w:color="auto"/>
              <w:bottom w:val="single" w:sz="8" w:space="0" w:color="auto"/>
              <w:right w:val="single" w:sz="8" w:space="0" w:color="auto"/>
            </w:tcBorders>
            <w:vAlign w:val="bottom"/>
          </w:tcPr>
          <w:p w14:paraId="5B01CCB0" w14:textId="77777777" w:rsidR="00A81443" w:rsidRPr="00A81443" w:rsidRDefault="00A81443" w:rsidP="00A81443">
            <w:pPr>
              <w:spacing w:line="264" w:lineRule="exact"/>
              <w:rPr>
                <w:rFonts w:ascii="PT Astra Serif" w:hAnsi="PT Astra Serif"/>
              </w:rPr>
            </w:pPr>
            <w:r w:rsidRPr="00A81443">
              <w:rPr>
                <w:rFonts w:ascii="PT Astra Serif" w:hAnsi="PT Astra Serif"/>
              </w:rPr>
              <w:t>Французский язык</w:t>
            </w:r>
          </w:p>
        </w:tc>
        <w:tc>
          <w:tcPr>
            <w:tcW w:w="1840" w:type="dxa"/>
            <w:tcBorders>
              <w:bottom w:val="single" w:sz="8" w:space="0" w:color="auto"/>
              <w:right w:val="single" w:sz="8" w:space="0" w:color="auto"/>
            </w:tcBorders>
            <w:vAlign w:val="bottom"/>
          </w:tcPr>
          <w:p w14:paraId="6F16551A" w14:textId="77777777" w:rsidR="00A81443" w:rsidRPr="00A81443" w:rsidRDefault="00A81443" w:rsidP="00A81443">
            <w:pPr>
              <w:spacing w:line="264" w:lineRule="exact"/>
              <w:jc w:val="center"/>
              <w:rPr>
                <w:rFonts w:ascii="PT Astra Serif" w:hAnsi="PT Astra Serif"/>
              </w:rPr>
            </w:pPr>
            <w:r w:rsidRPr="00A81443">
              <w:rPr>
                <w:rFonts w:ascii="PT Astra Serif" w:hAnsi="PT Astra Serif"/>
                <w:w w:val="99"/>
              </w:rPr>
              <w:t>11</w:t>
            </w:r>
          </w:p>
        </w:tc>
        <w:tc>
          <w:tcPr>
            <w:tcW w:w="2120" w:type="dxa"/>
            <w:tcBorders>
              <w:bottom w:val="single" w:sz="8" w:space="0" w:color="auto"/>
            </w:tcBorders>
            <w:vAlign w:val="bottom"/>
          </w:tcPr>
          <w:p w14:paraId="46CBA621" w14:textId="77777777" w:rsidR="00A81443" w:rsidRPr="00A81443" w:rsidRDefault="00A81443" w:rsidP="00A81443">
            <w:pPr>
              <w:rPr>
                <w:rFonts w:ascii="PT Astra Serif" w:hAnsi="PT Astra Serif"/>
              </w:rPr>
            </w:pPr>
          </w:p>
        </w:tc>
        <w:tc>
          <w:tcPr>
            <w:tcW w:w="720" w:type="dxa"/>
            <w:tcBorders>
              <w:bottom w:val="single" w:sz="8" w:space="0" w:color="auto"/>
              <w:right w:val="single" w:sz="8" w:space="0" w:color="auto"/>
            </w:tcBorders>
            <w:vAlign w:val="bottom"/>
          </w:tcPr>
          <w:p w14:paraId="0DB1182F" w14:textId="77777777"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14:paraId="5DF96E88" w14:textId="77777777" w:rsidR="00A81443" w:rsidRPr="00A81443" w:rsidRDefault="00A81443" w:rsidP="00A81443">
            <w:pPr>
              <w:rPr>
                <w:rFonts w:ascii="PT Astra Serif" w:hAnsi="PT Astra Serif"/>
              </w:rPr>
            </w:pPr>
          </w:p>
        </w:tc>
      </w:tr>
    </w:tbl>
    <w:p w14:paraId="67FD7847" w14:textId="77777777" w:rsidR="00A81443" w:rsidRDefault="00A81443" w:rsidP="00A81443">
      <w:pPr>
        <w:rPr>
          <w:rFonts w:ascii="PT Astra Serif" w:hAnsi="PT Astra Serif"/>
          <w:sz w:val="20"/>
          <w:szCs w:val="20"/>
        </w:rPr>
      </w:pPr>
    </w:p>
    <w:p w14:paraId="01FC2EAA" w14:textId="77777777" w:rsidR="00D06FCF" w:rsidRDefault="00D06FCF" w:rsidP="00A81443">
      <w:pPr>
        <w:rPr>
          <w:rFonts w:ascii="PT Astra Serif" w:hAnsi="PT Astra Serif"/>
          <w:sz w:val="20"/>
          <w:szCs w:val="20"/>
        </w:rPr>
      </w:pPr>
    </w:p>
    <w:p w14:paraId="4296CE54" w14:textId="77777777" w:rsidR="00D06FCF" w:rsidRDefault="00D06FCF" w:rsidP="00A81443">
      <w:pPr>
        <w:rPr>
          <w:rFonts w:ascii="PT Astra Serif" w:hAnsi="PT Astra Serif"/>
          <w:sz w:val="20"/>
          <w:szCs w:val="20"/>
        </w:rPr>
      </w:pPr>
    </w:p>
    <w:p w14:paraId="2E764A8E" w14:textId="77777777" w:rsidR="00D06FCF" w:rsidRPr="00A81443" w:rsidRDefault="00D06FCF" w:rsidP="00A81443">
      <w:pPr>
        <w:rPr>
          <w:rFonts w:ascii="PT Astra Serif" w:hAnsi="PT Astra Serif"/>
          <w:sz w:val="20"/>
          <w:szCs w:val="20"/>
        </w:rPr>
      </w:pPr>
    </w:p>
    <w:p w14:paraId="0B16F27F" w14:textId="77777777" w:rsidR="00A81443" w:rsidRPr="00A81443" w:rsidRDefault="00A81443" w:rsidP="00A81443">
      <w:pPr>
        <w:rPr>
          <w:rFonts w:ascii="PT Astra Serif" w:hAnsi="PT Astra Serif"/>
          <w:b/>
          <w:bCs/>
          <w:sz w:val="26"/>
          <w:szCs w:val="26"/>
        </w:rPr>
      </w:pPr>
      <w:r w:rsidRPr="00A81443">
        <w:rPr>
          <w:rFonts w:ascii="PT Astra Serif" w:hAnsi="PT Astra Serif"/>
          <w:b/>
          <w:bCs/>
          <w:sz w:val="26"/>
          <w:szCs w:val="26"/>
        </w:rPr>
        <w:t>Продолжительность выполнения экзаменационной работы</w:t>
      </w:r>
    </w:p>
    <w:p w14:paraId="0A619B80" w14:textId="77777777" w:rsidR="00A81443" w:rsidRPr="00A81443" w:rsidRDefault="00A81443" w:rsidP="00A81443">
      <w:pPr>
        <w:rPr>
          <w:rFonts w:ascii="PT Astra Serif" w:hAnsi="PT Astra Serif"/>
          <w:b/>
          <w:bCs/>
          <w:sz w:val="26"/>
          <w:szCs w:val="26"/>
        </w:rPr>
      </w:pPr>
    </w:p>
    <w:tbl>
      <w:tblPr>
        <w:tblW w:w="10230" w:type="dxa"/>
        <w:tblInd w:w="10" w:type="dxa"/>
        <w:tblLayout w:type="fixed"/>
        <w:tblCellMar>
          <w:left w:w="0" w:type="dxa"/>
          <w:right w:w="0" w:type="dxa"/>
        </w:tblCellMar>
        <w:tblLook w:val="04A0" w:firstRow="1" w:lastRow="0" w:firstColumn="1" w:lastColumn="0" w:noHBand="0" w:noVBand="1"/>
      </w:tblPr>
      <w:tblGrid>
        <w:gridCol w:w="2977"/>
        <w:gridCol w:w="2977"/>
        <w:gridCol w:w="4246"/>
        <w:gridCol w:w="30"/>
      </w:tblGrid>
      <w:tr w:rsidR="00A81443" w:rsidRPr="00A81443" w14:paraId="6F2A4AFB" w14:textId="77777777" w:rsidTr="00A81443">
        <w:trPr>
          <w:trHeight w:val="280"/>
        </w:trPr>
        <w:tc>
          <w:tcPr>
            <w:tcW w:w="2977" w:type="dxa"/>
            <w:tcBorders>
              <w:top w:val="single" w:sz="8" w:space="0" w:color="auto"/>
              <w:left w:val="single" w:sz="8" w:space="0" w:color="auto"/>
              <w:right w:val="single" w:sz="8" w:space="0" w:color="auto"/>
            </w:tcBorders>
          </w:tcPr>
          <w:p w14:paraId="5D973B2A" w14:textId="77777777" w:rsidR="00A81443" w:rsidRPr="00A81443" w:rsidRDefault="00A81443" w:rsidP="00A81443">
            <w:pPr>
              <w:jc w:val="center"/>
              <w:rPr>
                <w:rFonts w:ascii="PT Astra Serif" w:hAnsi="PT Astra Serif"/>
              </w:rPr>
            </w:pPr>
            <w:r w:rsidRPr="00A81443">
              <w:rPr>
                <w:rFonts w:ascii="PT Astra Serif" w:hAnsi="PT Astra Serif"/>
                <w:b/>
                <w:bCs/>
              </w:rPr>
              <w:t>Продолжительность</w:t>
            </w:r>
          </w:p>
        </w:tc>
        <w:tc>
          <w:tcPr>
            <w:tcW w:w="2977" w:type="dxa"/>
            <w:tcBorders>
              <w:top w:val="single" w:sz="8" w:space="0" w:color="auto"/>
              <w:right w:val="single" w:sz="8" w:space="0" w:color="auto"/>
            </w:tcBorders>
          </w:tcPr>
          <w:p w14:paraId="0DC5A6E8" w14:textId="77777777" w:rsidR="00A81443" w:rsidRPr="00A81443" w:rsidRDefault="00A81443" w:rsidP="00A81443">
            <w:pPr>
              <w:jc w:val="center"/>
              <w:rPr>
                <w:rFonts w:ascii="PT Astra Serif" w:hAnsi="PT Astra Serif"/>
              </w:rPr>
            </w:pPr>
            <w:r w:rsidRPr="00A81443">
              <w:rPr>
                <w:rFonts w:ascii="PT Astra Serif" w:hAnsi="PT Astra Serif"/>
                <w:b/>
                <w:bCs/>
                <w:w w:val="99"/>
              </w:rPr>
              <w:t>Продолжительность</w:t>
            </w:r>
          </w:p>
        </w:tc>
        <w:tc>
          <w:tcPr>
            <w:tcW w:w="4246" w:type="dxa"/>
            <w:tcBorders>
              <w:top w:val="single" w:sz="8" w:space="0" w:color="auto"/>
              <w:right w:val="single" w:sz="8" w:space="0" w:color="auto"/>
            </w:tcBorders>
          </w:tcPr>
          <w:p w14:paraId="72A0D44A" w14:textId="77777777" w:rsidR="00A81443" w:rsidRPr="00A81443" w:rsidRDefault="00A81443" w:rsidP="00A81443">
            <w:pPr>
              <w:jc w:val="center"/>
              <w:rPr>
                <w:rFonts w:ascii="PT Astra Serif" w:hAnsi="PT Astra Serif"/>
              </w:rPr>
            </w:pPr>
            <w:r w:rsidRPr="00A81443">
              <w:rPr>
                <w:rFonts w:ascii="PT Astra Serif" w:hAnsi="PT Astra Serif"/>
                <w:b/>
                <w:bCs/>
              </w:rPr>
              <w:t>Название учебного предмета</w:t>
            </w:r>
          </w:p>
        </w:tc>
        <w:tc>
          <w:tcPr>
            <w:tcW w:w="30" w:type="dxa"/>
            <w:vAlign w:val="bottom"/>
          </w:tcPr>
          <w:p w14:paraId="1EFD1C10" w14:textId="77777777" w:rsidR="00A81443" w:rsidRPr="00A81443" w:rsidRDefault="00A81443" w:rsidP="00A81443">
            <w:pPr>
              <w:rPr>
                <w:rFonts w:ascii="PT Astra Serif" w:hAnsi="PT Astra Serif"/>
              </w:rPr>
            </w:pPr>
          </w:p>
        </w:tc>
      </w:tr>
      <w:tr w:rsidR="00A81443" w:rsidRPr="00A81443" w14:paraId="39A0EFCF" w14:textId="77777777" w:rsidTr="00A81443">
        <w:trPr>
          <w:trHeight w:val="276"/>
        </w:trPr>
        <w:tc>
          <w:tcPr>
            <w:tcW w:w="2977" w:type="dxa"/>
            <w:vMerge w:val="restart"/>
            <w:tcBorders>
              <w:left w:val="single" w:sz="8" w:space="0" w:color="auto"/>
              <w:right w:val="single" w:sz="8" w:space="0" w:color="auto"/>
            </w:tcBorders>
          </w:tcPr>
          <w:p w14:paraId="448B6FBA" w14:textId="77777777" w:rsidR="00A81443" w:rsidRPr="00A81443" w:rsidRDefault="00A81443" w:rsidP="00A81443">
            <w:pPr>
              <w:jc w:val="center"/>
              <w:rPr>
                <w:rFonts w:ascii="PT Astra Serif" w:hAnsi="PT Astra Serif"/>
              </w:rPr>
            </w:pPr>
            <w:r w:rsidRPr="00A81443">
              <w:rPr>
                <w:rFonts w:ascii="PT Astra Serif" w:hAnsi="PT Astra Serif"/>
                <w:b/>
                <w:bCs/>
                <w:w w:val="99"/>
              </w:rPr>
              <w:t>выполнения</w:t>
            </w:r>
            <w:r w:rsidRPr="00A81443">
              <w:rPr>
                <w:rFonts w:ascii="Calibri" w:hAnsi="Calibri"/>
                <w:sz w:val="22"/>
                <w:szCs w:val="22"/>
              </w:rPr>
              <w:t xml:space="preserve"> </w:t>
            </w:r>
            <w:r w:rsidRPr="00A81443">
              <w:rPr>
                <w:rFonts w:ascii="PT Astra Serif" w:hAnsi="PT Astra Serif"/>
                <w:b/>
                <w:bCs/>
                <w:w w:val="99"/>
              </w:rPr>
              <w:t>экзаменационной работы</w:t>
            </w:r>
          </w:p>
        </w:tc>
        <w:tc>
          <w:tcPr>
            <w:tcW w:w="2977" w:type="dxa"/>
            <w:tcBorders>
              <w:right w:val="single" w:sz="8" w:space="0" w:color="auto"/>
            </w:tcBorders>
          </w:tcPr>
          <w:p w14:paraId="344A05D1" w14:textId="77777777" w:rsidR="00A81443" w:rsidRPr="00A81443" w:rsidRDefault="00A81443" w:rsidP="00A81443">
            <w:pPr>
              <w:jc w:val="center"/>
              <w:rPr>
                <w:rFonts w:ascii="PT Astra Serif" w:hAnsi="PT Astra Serif"/>
              </w:rPr>
            </w:pPr>
            <w:r w:rsidRPr="00A81443">
              <w:rPr>
                <w:rFonts w:ascii="PT Astra Serif" w:hAnsi="PT Astra Serif"/>
                <w:b/>
                <w:bCs/>
              </w:rPr>
              <w:t>выполнения</w:t>
            </w:r>
          </w:p>
        </w:tc>
        <w:tc>
          <w:tcPr>
            <w:tcW w:w="4246" w:type="dxa"/>
            <w:tcBorders>
              <w:right w:val="single" w:sz="8" w:space="0" w:color="auto"/>
            </w:tcBorders>
          </w:tcPr>
          <w:p w14:paraId="16CDF533" w14:textId="77777777" w:rsidR="00A81443" w:rsidRPr="00A81443" w:rsidRDefault="00A81443" w:rsidP="00A81443">
            <w:pPr>
              <w:jc w:val="center"/>
              <w:rPr>
                <w:rFonts w:ascii="PT Astra Serif" w:hAnsi="PT Astra Serif"/>
              </w:rPr>
            </w:pPr>
          </w:p>
        </w:tc>
        <w:tc>
          <w:tcPr>
            <w:tcW w:w="30" w:type="dxa"/>
            <w:vAlign w:val="bottom"/>
          </w:tcPr>
          <w:p w14:paraId="764469EF" w14:textId="77777777" w:rsidR="00A81443" w:rsidRPr="00A81443" w:rsidRDefault="00A81443" w:rsidP="00A81443">
            <w:pPr>
              <w:rPr>
                <w:rFonts w:ascii="PT Astra Serif" w:hAnsi="PT Astra Serif"/>
              </w:rPr>
            </w:pPr>
          </w:p>
        </w:tc>
      </w:tr>
      <w:tr w:rsidR="00A81443" w:rsidRPr="00A81443" w14:paraId="4F340008" w14:textId="77777777" w:rsidTr="00A81443">
        <w:trPr>
          <w:trHeight w:val="70"/>
        </w:trPr>
        <w:tc>
          <w:tcPr>
            <w:tcW w:w="2977" w:type="dxa"/>
            <w:vMerge/>
            <w:tcBorders>
              <w:left w:val="single" w:sz="8" w:space="0" w:color="auto"/>
              <w:right w:val="single" w:sz="8" w:space="0" w:color="auto"/>
            </w:tcBorders>
          </w:tcPr>
          <w:p w14:paraId="6E1CA6F2" w14:textId="77777777" w:rsidR="00A81443" w:rsidRPr="00A81443" w:rsidRDefault="00A81443" w:rsidP="00A81443">
            <w:pPr>
              <w:jc w:val="center"/>
              <w:rPr>
                <w:rFonts w:ascii="PT Astra Serif" w:hAnsi="PT Astra Serif"/>
              </w:rPr>
            </w:pPr>
          </w:p>
        </w:tc>
        <w:tc>
          <w:tcPr>
            <w:tcW w:w="2977" w:type="dxa"/>
            <w:vMerge w:val="restart"/>
            <w:tcBorders>
              <w:right w:val="single" w:sz="8" w:space="0" w:color="auto"/>
            </w:tcBorders>
          </w:tcPr>
          <w:p w14:paraId="5C3D8E72" w14:textId="77777777" w:rsidR="00A81443" w:rsidRPr="00A81443" w:rsidRDefault="00A81443" w:rsidP="00A81443">
            <w:pPr>
              <w:jc w:val="center"/>
              <w:rPr>
                <w:rFonts w:ascii="PT Astra Serif" w:hAnsi="PT Astra Serif"/>
              </w:rPr>
            </w:pPr>
            <w:r w:rsidRPr="00A81443">
              <w:rPr>
                <w:rFonts w:ascii="PT Astra Serif" w:hAnsi="PT Astra Serif"/>
                <w:b/>
                <w:bCs/>
              </w:rPr>
              <w:t>экзаменационной работы</w:t>
            </w:r>
            <w:r w:rsidRPr="00A81443">
              <w:rPr>
                <w:rFonts w:ascii="Calibri" w:hAnsi="Calibri"/>
                <w:sz w:val="22"/>
                <w:szCs w:val="22"/>
              </w:rPr>
              <w:t xml:space="preserve"> </w:t>
            </w:r>
            <w:r w:rsidRPr="00A81443">
              <w:rPr>
                <w:rFonts w:ascii="PT Astra Serif" w:hAnsi="PT Astra Serif"/>
                <w:b/>
                <w:bCs/>
              </w:rPr>
              <w:t>участниками ЕГЭ с ОВЗ,</w:t>
            </w:r>
          </w:p>
        </w:tc>
        <w:tc>
          <w:tcPr>
            <w:tcW w:w="4246" w:type="dxa"/>
            <w:tcBorders>
              <w:right w:val="single" w:sz="8" w:space="0" w:color="auto"/>
            </w:tcBorders>
          </w:tcPr>
          <w:p w14:paraId="408E810F" w14:textId="77777777" w:rsidR="00A81443" w:rsidRPr="00A81443" w:rsidRDefault="00A81443" w:rsidP="00A81443">
            <w:pPr>
              <w:jc w:val="center"/>
              <w:rPr>
                <w:rFonts w:ascii="PT Astra Serif" w:hAnsi="PT Astra Serif"/>
              </w:rPr>
            </w:pPr>
          </w:p>
        </w:tc>
        <w:tc>
          <w:tcPr>
            <w:tcW w:w="30" w:type="dxa"/>
            <w:vAlign w:val="bottom"/>
          </w:tcPr>
          <w:p w14:paraId="35F9E787" w14:textId="77777777" w:rsidR="00A81443" w:rsidRPr="00A81443" w:rsidRDefault="00A81443" w:rsidP="00A81443">
            <w:pPr>
              <w:rPr>
                <w:rFonts w:ascii="PT Astra Serif" w:hAnsi="PT Astra Serif"/>
              </w:rPr>
            </w:pPr>
          </w:p>
        </w:tc>
      </w:tr>
      <w:tr w:rsidR="00A81443" w:rsidRPr="00A81443" w14:paraId="3ED2570B" w14:textId="77777777" w:rsidTr="00A81443">
        <w:trPr>
          <w:trHeight w:val="137"/>
        </w:trPr>
        <w:tc>
          <w:tcPr>
            <w:tcW w:w="2977" w:type="dxa"/>
            <w:vMerge w:val="restart"/>
            <w:tcBorders>
              <w:left w:val="single" w:sz="8" w:space="0" w:color="auto"/>
              <w:right w:val="single" w:sz="8" w:space="0" w:color="auto"/>
            </w:tcBorders>
          </w:tcPr>
          <w:p w14:paraId="18F21284" w14:textId="77777777" w:rsidR="00A81443" w:rsidRPr="00A81443" w:rsidRDefault="00A81443" w:rsidP="00A81443">
            <w:pPr>
              <w:jc w:val="center"/>
              <w:rPr>
                <w:rFonts w:ascii="PT Astra Serif" w:hAnsi="PT Astra Serif"/>
                <w:b/>
              </w:rPr>
            </w:pPr>
          </w:p>
        </w:tc>
        <w:tc>
          <w:tcPr>
            <w:tcW w:w="2977" w:type="dxa"/>
            <w:vMerge/>
            <w:tcBorders>
              <w:right w:val="single" w:sz="8" w:space="0" w:color="auto"/>
            </w:tcBorders>
          </w:tcPr>
          <w:p w14:paraId="19BD231A" w14:textId="77777777" w:rsidR="00A81443" w:rsidRPr="00A81443" w:rsidRDefault="00A81443" w:rsidP="00A81443">
            <w:pPr>
              <w:jc w:val="center"/>
              <w:rPr>
                <w:rFonts w:ascii="PT Astra Serif" w:hAnsi="PT Astra Serif"/>
              </w:rPr>
            </w:pPr>
          </w:p>
        </w:tc>
        <w:tc>
          <w:tcPr>
            <w:tcW w:w="4246" w:type="dxa"/>
            <w:tcBorders>
              <w:right w:val="single" w:sz="8" w:space="0" w:color="auto"/>
            </w:tcBorders>
          </w:tcPr>
          <w:p w14:paraId="07F86B6C" w14:textId="77777777" w:rsidR="00A81443" w:rsidRPr="00A81443" w:rsidRDefault="00A81443" w:rsidP="00A81443">
            <w:pPr>
              <w:jc w:val="center"/>
              <w:rPr>
                <w:rFonts w:ascii="PT Astra Serif" w:hAnsi="PT Astra Serif"/>
              </w:rPr>
            </w:pPr>
          </w:p>
        </w:tc>
        <w:tc>
          <w:tcPr>
            <w:tcW w:w="30" w:type="dxa"/>
            <w:vAlign w:val="bottom"/>
          </w:tcPr>
          <w:p w14:paraId="603DD2F1" w14:textId="77777777" w:rsidR="00A81443" w:rsidRPr="00A81443" w:rsidRDefault="00A81443" w:rsidP="00A81443">
            <w:pPr>
              <w:rPr>
                <w:rFonts w:ascii="PT Astra Serif" w:hAnsi="PT Astra Serif"/>
              </w:rPr>
            </w:pPr>
          </w:p>
        </w:tc>
      </w:tr>
      <w:tr w:rsidR="00A81443" w:rsidRPr="00A81443" w14:paraId="7F71768A" w14:textId="77777777" w:rsidTr="00A81443">
        <w:trPr>
          <w:trHeight w:val="139"/>
        </w:trPr>
        <w:tc>
          <w:tcPr>
            <w:tcW w:w="2977" w:type="dxa"/>
            <w:vMerge/>
            <w:tcBorders>
              <w:left w:val="single" w:sz="8" w:space="0" w:color="auto"/>
              <w:right w:val="single" w:sz="8" w:space="0" w:color="auto"/>
            </w:tcBorders>
          </w:tcPr>
          <w:p w14:paraId="266225A0" w14:textId="77777777" w:rsidR="00A81443" w:rsidRPr="00A81443" w:rsidRDefault="00A81443" w:rsidP="00A81443">
            <w:pPr>
              <w:jc w:val="center"/>
              <w:rPr>
                <w:rFonts w:ascii="PT Astra Serif" w:hAnsi="PT Astra Serif"/>
              </w:rPr>
            </w:pPr>
          </w:p>
        </w:tc>
        <w:tc>
          <w:tcPr>
            <w:tcW w:w="2977" w:type="dxa"/>
            <w:tcBorders>
              <w:right w:val="single" w:sz="8" w:space="0" w:color="auto"/>
            </w:tcBorders>
          </w:tcPr>
          <w:p w14:paraId="1E4A42CB" w14:textId="77777777" w:rsidR="00A81443" w:rsidRPr="00A81443" w:rsidRDefault="00A81443" w:rsidP="00A81443">
            <w:pPr>
              <w:jc w:val="center"/>
              <w:rPr>
                <w:rFonts w:ascii="PT Astra Serif" w:hAnsi="PT Astra Serif"/>
              </w:rPr>
            </w:pPr>
            <w:r w:rsidRPr="00A81443">
              <w:rPr>
                <w:rFonts w:ascii="PT Astra Serif" w:hAnsi="PT Astra Serif"/>
                <w:b/>
                <w:bCs/>
                <w:w w:val="99"/>
              </w:rPr>
              <w:t>детьми-инвалидами</w:t>
            </w:r>
          </w:p>
        </w:tc>
        <w:tc>
          <w:tcPr>
            <w:tcW w:w="4246" w:type="dxa"/>
            <w:tcBorders>
              <w:right w:val="single" w:sz="8" w:space="0" w:color="auto"/>
            </w:tcBorders>
          </w:tcPr>
          <w:p w14:paraId="21F12D28" w14:textId="77777777" w:rsidR="00A81443" w:rsidRPr="00A81443" w:rsidRDefault="00A81443" w:rsidP="00A81443">
            <w:pPr>
              <w:jc w:val="center"/>
              <w:rPr>
                <w:rFonts w:ascii="PT Astra Serif" w:hAnsi="PT Astra Serif"/>
              </w:rPr>
            </w:pPr>
          </w:p>
        </w:tc>
        <w:tc>
          <w:tcPr>
            <w:tcW w:w="30" w:type="dxa"/>
            <w:vAlign w:val="bottom"/>
          </w:tcPr>
          <w:p w14:paraId="3C5E0EFB" w14:textId="77777777" w:rsidR="00A81443" w:rsidRPr="00A81443" w:rsidRDefault="00A81443" w:rsidP="00A81443">
            <w:pPr>
              <w:rPr>
                <w:rFonts w:ascii="PT Astra Serif" w:hAnsi="PT Astra Serif"/>
              </w:rPr>
            </w:pPr>
          </w:p>
        </w:tc>
      </w:tr>
      <w:tr w:rsidR="00A81443" w:rsidRPr="00A81443" w14:paraId="4BE22408" w14:textId="77777777" w:rsidTr="00A81443">
        <w:trPr>
          <w:trHeight w:val="279"/>
        </w:trPr>
        <w:tc>
          <w:tcPr>
            <w:tcW w:w="2977" w:type="dxa"/>
            <w:tcBorders>
              <w:left w:val="single" w:sz="8" w:space="0" w:color="auto"/>
              <w:bottom w:val="single" w:sz="8" w:space="0" w:color="auto"/>
              <w:right w:val="single" w:sz="8" w:space="0" w:color="auto"/>
            </w:tcBorders>
          </w:tcPr>
          <w:p w14:paraId="3EDD97A6" w14:textId="77777777" w:rsidR="00A81443" w:rsidRPr="00A81443" w:rsidRDefault="00A81443" w:rsidP="00A81443">
            <w:pPr>
              <w:jc w:val="center"/>
              <w:rPr>
                <w:rFonts w:ascii="PT Astra Serif" w:hAnsi="PT Astra Serif"/>
              </w:rPr>
            </w:pPr>
          </w:p>
        </w:tc>
        <w:tc>
          <w:tcPr>
            <w:tcW w:w="2977" w:type="dxa"/>
            <w:tcBorders>
              <w:bottom w:val="single" w:sz="8" w:space="0" w:color="auto"/>
              <w:right w:val="single" w:sz="8" w:space="0" w:color="auto"/>
            </w:tcBorders>
          </w:tcPr>
          <w:p w14:paraId="560F9D89" w14:textId="77777777" w:rsidR="00A81443" w:rsidRPr="00A81443" w:rsidRDefault="00A81443" w:rsidP="00A81443">
            <w:pPr>
              <w:jc w:val="center"/>
              <w:rPr>
                <w:rFonts w:ascii="PT Astra Serif" w:hAnsi="PT Astra Serif"/>
              </w:rPr>
            </w:pPr>
            <w:r w:rsidRPr="00A81443">
              <w:rPr>
                <w:rFonts w:ascii="PT Astra Serif" w:hAnsi="PT Astra Serif"/>
                <w:b/>
                <w:bCs/>
                <w:w w:val="99"/>
              </w:rPr>
              <w:t>и инвалидами</w:t>
            </w:r>
          </w:p>
        </w:tc>
        <w:tc>
          <w:tcPr>
            <w:tcW w:w="4246" w:type="dxa"/>
            <w:tcBorders>
              <w:bottom w:val="single" w:sz="8" w:space="0" w:color="auto"/>
              <w:right w:val="single" w:sz="8" w:space="0" w:color="auto"/>
            </w:tcBorders>
          </w:tcPr>
          <w:p w14:paraId="301B6FA1" w14:textId="77777777" w:rsidR="00A81443" w:rsidRPr="00A81443" w:rsidRDefault="00A81443" w:rsidP="00A81443">
            <w:pPr>
              <w:jc w:val="center"/>
              <w:rPr>
                <w:rFonts w:ascii="PT Astra Serif" w:hAnsi="PT Astra Serif"/>
              </w:rPr>
            </w:pPr>
          </w:p>
        </w:tc>
        <w:tc>
          <w:tcPr>
            <w:tcW w:w="30" w:type="dxa"/>
            <w:vAlign w:val="bottom"/>
          </w:tcPr>
          <w:p w14:paraId="27964BAE" w14:textId="77777777" w:rsidR="00A81443" w:rsidRPr="00A81443" w:rsidRDefault="00A81443" w:rsidP="00A81443">
            <w:pPr>
              <w:rPr>
                <w:rFonts w:ascii="PT Astra Serif" w:hAnsi="PT Astra Serif"/>
              </w:rPr>
            </w:pPr>
          </w:p>
        </w:tc>
      </w:tr>
      <w:tr w:rsidR="00A81443" w:rsidRPr="00A81443" w14:paraId="313331EC" w14:textId="77777777" w:rsidTr="00A81443">
        <w:trPr>
          <w:trHeight w:val="258"/>
        </w:trPr>
        <w:tc>
          <w:tcPr>
            <w:tcW w:w="2977" w:type="dxa"/>
            <w:tcBorders>
              <w:left w:val="single" w:sz="8" w:space="0" w:color="auto"/>
              <w:right w:val="single" w:sz="8" w:space="0" w:color="auto"/>
            </w:tcBorders>
            <w:vAlign w:val="bottom"/>
          </w:tcPr>
          <w:p w14:paraId="3D8D2E3C" w14:textId="77777777" w:rsidR="00A81443" w:rsidRPr="00A81443" w:rsidRDefault="00A81443" w:rsidP="00A81443">
            <w:pPr>
              <w:spacing w:line="258" w:lineRule="exact"/>
              <w:rPr>
                <w:rFonts w:ascii="PT Astra Serif" w:hAnsi="PT Astra Serif"/>
              </w:rPr>
            </w:pPr>
            <w:r w:rsidRPr="00A81443">
              <w:rPr>
                <w:rFonts w:ascii="PT Astra Serif" w:hAnsi="PT Astra Serif"/>
              </w:rPr>
              <w:t>17 минут</w:t>
            </w:r>
          </w:p>
        </w:tc>
        <w:tc>
          <w:tcPr>
            <w:tcW w:w="2977" w:type="dxa"/>
            <w:tcBorders>
              <w:right w:val="single" w:sz="8" w:space="0" w:color="auto"/>
            </w:tcBorders>
            <w:vAlign w:val="bottom"/>
          </w:tcPr>
          <w:p w14:paraId="6C3379C7" w14:textId="77777777" w:rsidR="00A81443" w:rsidRPr="00A81443" w:rsidRDefault="00A81443" w:rsidP="00A81443">
            <w:pPr>
              <w:spacing w:line="258" w:lineRule="exact"/>
              <w:rPr>
                <w:rFonts w:ascii="PT Astra Serif" w:hAnsi="PT Astra Serif"/>
              </w:rPr>
            </w:pPr>
            <w:r w:rsidRPr="00A81443">
              <w:rPr>
                <w:rFonts w:ascii="PT Astra Serif" w:hAnsi="PT Astra Serif"/>
              </w:rPr>
              <w:t>47 минут</w:t>
            </w:r>
          </w:p>
        </w:tc>
        <w:tc>
          <w:tcPr>
            <w:tcW w:w="4246" w:type="dxa"/>
            <w:tcBorders>
              <w:right w:val="single" w:sz="8" w:space="0" w:color="auto"/>
            </w:tcBorders>
            <w:vAlign w:val="bottom"/>
          </w:tcPr>
          <w:p w14:paraId="0DD3BA29" w14:textId="77777777" w:rsidR="00A81443" w:rsidRPr="00A81443" w:rsidRDefault="00A81443" w:rsidP="00A81443">
            <w:pPr>
              <w:spacing w:line="258" w:lineRule="exact"/>
              <w:rPr>
                <w:rFonts w:ascii="PT Astra Serif" w:hAnsi="PT Astra Serif"/>
              </w:rPr>
            </w:pPr>
            <w:r w:rsidRPr="00A81443">
              <w:rPr>
                <w:rFonts w:ascii="PT Astra Serif" w:hAnsi="PT Astra Serif"/>
              </w:rPr>
              <w:t>Иностранные языки (раздел</w:t>
            </w:r>
          </w:p>
        </w:tc>
        <w:tc>
          <w:tcPr>
            <w:tcW w:w="30" w:type="dxa"/>
            <w:vAlign w:val="bottom"/>
          </w:tcPr>
          <w:p w14:paraId="0E997BE8" w14:textId="77777777" w:rsidR="00A81443" w:rsidRPr="00A81443" w:rsidRDefault="00A81443" w:rsidP="00A81443">
            <w:pPr>
              <w:rPr>
                <w:rFonts w:ascii="PT Astra Serif" w:hAnsi="PT Astra Serif"/>
              </w:rPr>
            </w:pPr>
          </w:p>
        </w:tc>
      </w:tr>
      <w:tr w:rsidR="00A81443" w:rsidRPr="00A81443" w14:paraId="378E3FAB" w14:textId="77777777" w:rsidTr="00A81443">
        <w:trPr>
          <w:trHeight w:val="276"/>
        </w:trPr>
        <w:tc>
          <w:tcPr>
            <w:tcW w:w="2977" w:type="dxa"/>
            <w:tcBorders>
              <w:left w:val="single" w:sz="8" w:space="0" w:color="auto"/>
              <w:right w:val="single" w:sz="8" w:space="0" w:color="auto"/>
            </w:tcBorders>
            <w:vAlign w:val="bottom"/>
          </w:tcPr>
          <w:p w14:paraId="140EFEE2" w14:textId="77777777" w:rsidR="00A81443" w:rsidRPr="00A81443" w:rsidRDefault="00A81443" w:rsidP="00A81443">
            <w:pPr>
              <w:rPr>
                <w:rFonts w:ascii="PT Astra Serif" w:hAnsi="PT Astra Serif"/>
              </w:rPr>
            </w:pPr>
          </w:p>
        </w:tc>
        <w:tc>
          <w:tcPr>
            <w:tcW w:w="2977" w:type="dxa"/>
            <w:tcBorders>
              <w:right w:val="single" w:sz="8" w:space="0" w:color="auto"/>
            </w:tcBorders>
            <w:vAlign w:val="bottom"/>
          </w:tcPr>
          <w:p w14:paraId="1E54D6E8" w14:textId="77777777" w:rsidR="00A81443" w:rsidRPr="00A81443" w:rsidRDefault="00A81443" w:rsidP="00A81443">
            <w:pPr>
              <w:rPr>
                <w:rFonts w:ascii="PT Astra Serif" w:hAnsi="PT Astra Serif"/>
              </w:rPr>
            </w:pPr>
          </w:p>
        </w:tc>
        <w:tc>
          <w:tcPr>
            <w:tcW w:w="4246" w:type="dxa"/>
            <w:tcBorders>
              <w:right w:val="single" w:sz="8" w:space="0" w:color="auto"/>
            </w:tcBorders>
            <w:vAlign w:val="bottom"/>
          </w:tcPr>
          <w:p w14:paraId="37C53B9A" w14:textId="77777777" w:rsidR="00A81443" w:rsidRPr="00A81443" w:rsidRDefault="00A81443" w:rsidP="00A81443">
            <w:pPr>
              <w:rPr>
                <w:rFonts w:ascii="PT Astra Serif" w:hAnsi="PT Astra Serif"/>
              </w:rPr>
            </w:pPr>
            <w:r w:rsidRPr="00A81443">
              <w:rPr>
                <w:rFonts w:ascii="PT Astra Serif" w:hAnsi="PT Astra Serif"/>
              </w:rPr>
              <w:t>«Говорение», кроме ЕГЭ по</w:t>
            </w:r>
          </w:p>
        </w:tc>
        <w:tc>
          <w:tcPr>
            <w:tcW w:w="30" w:type="dxa"/>
            <w:vAlign w:val="bottom"/>
          </w:tcPr>
          <w:p w14:paraId="248C5B10" w14:textId="77777777" w:rsidR="00A81443" w:rsidRPr="00A81443" w:rsidRDefault="00A81443" w:rsidP="00A81443">
            <w:pPr>
              <w:rPr>
                <w:rFonts w:ascii="PT Astra Serif" w:hAnsi="PT Astra Serif"/>
              </w:rPr>
            </w:pPr>
          </w:p>
        </w:tc>
      </w:tr>
      <w:tr w:rsidR="00A81443" w:rsidRPr="00A81443" w14:paraId="1A7B2453" w14:textId="77777777" w:rsidTr="00A81443">
        <w:trPr>
          <w:trHeight w:val="281"/>
        </w:trPr>
        <w:tc>
          <w:tcPr>
            <w:tcW w:w="2977" w:type="dxa"/>
            <w:tcBorders>
              <w:left w:val="single" w:sz="8" w:space="0" w:color="auto"/>
              <w:bottom w:val="single" w:sz="8" w:space="0" w:color="auto"/>
              <w:right w:val="single" w:sz="8" w:space="0" w:color="auto"/>
            </w:tcBorders>
            <w:vAlign w:val="bottom"/>
          </w:tcPr>
          <w:p w14:paraId="672D4834" w14:textId="77777777" w:rsidR="00A81443" w:rsidRPr="00A81443" w:rsidRDefault="00A81443" w:rsidP="00A81443">
            <w:pPr>
              <w:rPr>
                <w:rFonts w:ascii="PT Astra Serif" w:hAnsi="PT Astra Serif"/>
              </w:rPr>
            </w:pPr>
          </w:p>
        </w:tc>
        <w:tc>
          <w:tcPr>
            <w:tcW w:w="2977" w:type="dxa"/>
            <w:tcBorders>
              <w:bottom w:val="single" w:sz="8" w:space="0" w:color="auto"/>
              <w:right w:val="single" w:sz="8" w:space="0" w:color="auto"/>
            </w:tcBorders>
            <w:vAlign w:val="bottom"/>
          </w:tcPr>
          <w:p w14:paraId="4F37DEDD" w14:textId="77777777"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14:paraId="2D6D944F" w14:textId="77777777" w:rsidR="00A81443" w:rsidRPr="00A81443" w:rsidRDefault="00A81443" w:rsidP="00A81443">
            <w:pPr>
              <w:rPr>
                <w:rFonts w:ascii="PT Astra Serif" w:hAnsi="PT Astra Serif"/>
              </w:rPr>
            </w:pPr>
            <w:r w:rsidRPr="00A81443">
              <w:rPr>
                <w:rFonts w:ascii="PT Astra Serif" w:hAnsi="PT Astra Serif"/>
              </w:rPr>
              <w:t>китайскому языку)</w:t>
            </w:r>
          </w:p>
        </w:tc>
        <w:tc>
          <w:tcPr>
            <w:tcW w:w="30" w:type="dxa"/>
            <w:vAlign w:val="bottom"/>
          </w:tcPr>
          <w:p w14:paraId="5FDF743D" w14:textId="77777777" w:rsidR="00A81443" w:rsidRPr="00A81443" w:rsidRDefault="00A81443" w:rsidP="00A81443">
            <w:pPr>
              <w:rPr>
                <w:rFonts w:ascii="PT Astra Serif" w:hAnsi="PT Astra Serif"/>
              </w:rPr>
            </w:pPr>
          </w:p>
        </w:tc>
      </w:tr>
      <w:tr w:rsidR="00A81443" w:rsidRPr="00A81443" w14:paraId="306C5565" w14:textId="77777777" w:rsidTr="00A81443">
        <w:trPr>
          <w:trHeight w:val="261"/>
        </w:trPr>
        <w:tc>
          <w:tcPr>
            <w:tcW w:w="2977" w:type="dxa"/>
            <w:tcBorders>
              <w:left w:val="single" w:sz="8" w:space="0" w:color="auto"/>
              <w:right w:val="single" w:sz="8" w:space="0" w:color="auto"/>
            </w:tcBorders>
            <w:vAlign w:val="bottom"/>
          </w:tcPr>
          <w:p w14:paraId="012D47AB" w14:textId="77777777" w:rsidR="00A81443" w:rsidRPr="00A81443" w:rsidRDefault="00A81443" w:rsidP="00A81443">
            <w:pPr>
              <w:spacing w:line="260" w:lineRule="exact"/>
              <w:rPr>
                <w:rFonts w:ascii="PT Astra Serif" w:hAnsi="PT Astra Serif"/>
              </w:rPr>
            </w:pPr>
            <w:r w:rsidRPr="00A81443">
              <w:rPr>
                <w:rFonts w:ascii="PT Astra Serif" w:hAnsi="PT Astra Serif"/>
              </w:rPr>
              <w:t>14 минут</w:t>
            </w:r>
          </w:p>
        </w:tc>
        <w:tc>
          <w:tcPr>
            <w:tcW w:w="2977" w:type="dxa"/>
            <w:tcBorders>
              <w:right w:val="single" w:sz="8" w:space="0" w:color="auto"/>
            </w:tcBorders>
            <w:vAlign w:val="bottom"/>
          </w:tcPr>
          <w:p w14:paraId="4123117C" w14:textId="77777777" w:rsidR="00A81443" w:rsidRPr="00A81443" w:rsidRDefault="00A81443" w:rsidP="00A81443">
            <w:pPr>
              <w:spacing w:line="260" w:lineRule="exact"/>
              <w:rPr>
                <w:rFonts w:ascii="PT Astra Serif" w:hAnsi="PT Astra Serif"/>
              </w:rPr>
            </w:pPr>
            <w:r w:rsidRPr="00A81443">
              <w:rPr>
                <w:rFonts w:ascii="PT Astra Serif" w:hAnsi="PT Astra Serif"/>
              </w:rPr>
              <w:t>44 минуты</w:t>
            </w:r>
          </w:p>
        </w:tc>
        <w:tc>
          <w:tcPr>
            <w:tcW w:w="4246" w:type="dxa"/>
            <w:tcBorders>
              <w:right w:val="single" w:sz="8" w:space="0" w:color="auto"/>
            </w:tcBorders>
            <w:vAlign w:val="bottom"/>
          </w:tcPr>
          <w:p w14:paraId="79629BE2" w14:textId="77777777" w:rsidR="00A81443" w:rsidRPr="00A81443" w:rsidRDefault="00A81443" w:rsidP="00A81443">
            <w:pPr>
              <w:spacing w:line="260" w:lineRule="exact"/>
              <w:rPr>
                <w:rFonts w:ascii="PT Astra Serif" w:hAnsi="PT Astra Serif"/>
              </w:rPr>
            </w:pPr>
            <w:r w:rsidRPr="00A81443">
              <w:rPr>
                <w:rFonts w:ascii="PT Astra Serif" w:hAnsi="PT Astra Serif"/>
              </w:rPr>
              <w:t>Иностранные языки (раздел</w:t>
            </w:r>
          </w:p>
        </w:tc>
        <w:tc>
          <w:tcPr>
            <w:tcW w:w="30" w:type="dxa"/>
            <w:vAlign w:val="bottom"/>
          </w:tcPr>
          <w:p w14:paraId="5703309A" w14:textId="77777777" w:rsidR="00A81443" w:rsidRPr="00A81443" w:rsidRDefault="00A81443" w:rsidP="00A81443">
            <w:pPr>
              <w:rPr>
                <w:rFonts w:ascii="PT Astra Serif" w:hAnsi="PT Astra Serif"/>
              </w:rPr>
            </w:pPr>
          </w:p>
        </w:tc>
      </w:tr>
      <w:tr w:rsidR="00A81443" w:rsidRPr="00A81443" w14:paraId="616F3591" w14:textId="77777777" w:rsidTr="00A81443">
        <w:trPr>
          <w:trHeight w:val="276"/>
        </w:trPr>
        <w:tc>
          <w:tcPr>
            <w:tcW w:w="2977" w:type="dxa"/>
            <w:tcBorders>
              <w:left w:val="single" w:sz="8" w:space="0" w:color="auto"/>
              <w:right w:val="single" w:sz="8" w:space="0" w:color="auto"/>
            </w:tcBorders>
            <w:vAlign w:val="bottom"/>
          </w:tcPr>
          <w:p w14:paraId="4714C82D" w14:textId="77777777" w:rsidR="00A81443" w:rsidRPr="00A81443" w:rsidRDefault="00A81443" w:rsidP="00A81443">
            <w:pPr>
              <w:rPr>
                <w:rFonts w:ascii="PT Astra Serif" w:hAnsi="PT Astra Serif"/>
              </w:rPr>
            </w:pPr>
          </w:p>
        </w:tc>
        <w:tc>
          <w:tcPr>
            <w:tcW w:w="2977" w:type="dxa"/>
            <w:tcBorders>
              <w:right w:val="single" w:sz="8" w:space="0" w:color="auto"/>
            </w:tcBorders>
            <w:vAlign w:val="bottom"/>
          </w:tcPr>
          <w:p w14:paraId="035040F1" w14:textId="77777777" w:rsidR="00A81443" w:rsidRPr="00A81443" w:rsidRDefault="00A81443" w:rsidP="00A81443">
            <w:pPr>
              <w:rPr>
                <w:rFonts w:ascii="PT Astra Serif" w:hAnsi="PT Astra Serif"/>
              </w:rPr>
            </w:pPr>
          </w:p>
        </w:tc>
        <w:tc>
          <w:tcPr>
            <w:tcW w:w="4246" w:type="dxa"/>
            <w:tcBorders>
              <w:right w:val="single" w:sz="8" w:space="0" w:color="auto"/>
            </w:tcBorders>
            <w:vAlign w:val="bottom"/>
          </w:tcPr>
          <w:p w14:paraId="38D801D1" w14:textId="77777777" w:rsidR="00A81443" w:rsidRPr="00A81443" w:rsidRDefault="00A81443" w:rsidP="00A81443">
            <w:pPr>
              <w:rPr>
                <w:rFonts w:ascii="PT Astra Serif" w:hAnsi="PT Astra Serif"/>
              </w:rPr>
            </w:pPr>
            <w:r w:rsidRPr="00A81443">
              <w:rPr>
                <w:rFonts w:ascii="PT Astra Serif" w:hAnsi="PT Astra Serif"/>
              </w:rPr>
              <w:t>«Говорение» по китайскому</w:t>
            </w:r>
          </w:p>
        </w:tc>
        <w:tc>
          <w:tcPr>
            <w:tcW w:w="30" w:type="dxa"/>
            <w:vAlign w:val="bottom"/>
          </w:tcPr>
          <w:p w14:paraId="51CA8578" w14:textId="77777777" w:rsidR="00A81443" w:rsidRPr="00A81443" w:rsidRDefault="00A81443" w:rsidP="00A81443">
            <w:pPr>
              <w:rPr>
                <w:rFonts w:ascii="PT Astra Serif" w:hAnsi="PT Astra Serif"/>
              </w:rPr>
            </w:pPr>
          </w:p>
        </w:tc>
      </w:tr>
      <w:tr w:rsidR="00A81443" w:rsidRPr="00A81443" w14:paraId="2411512B" w14:textId="77777777" w:rsidTr="00A81443">
        <w:trPr>
          <w:trHeight w:val="281"/>
        </w:trPr>
        <w:tc>
          <w:tcPr>
            <w:tcW w:w="2977" w:type="dxa"/>
            <w:tcBorders>
              <w:left w:val="single" w:sz="8" w:space="0" w:color="auto"/>
              <w:bottom w:val="single" w:sz="8" w:space="0" w:color="auto"/>
              <w:right w:val="single" w:sz="8" w:space="0" w:color="auto"/>
            </w:tcBorders>
            <w:vAlign w:val="bottom"/>
          </w:tcPr>
          <w:p w14:paraId="0266E7E0" w14:textId="77777777" w:rsidR="00A81443" w:rsidRPr="00A81443" w:rsidRDefault="00A81443" w:rsidP="00A81443">
            <w:pPr>
              <w:rPr>
                <w:rFonts w:ascii="PT Astra Serif" w:hAnsi="PT Astra Serif"/>
              </w:rPr>
            </w:pPr>
          </w:p>
        </w:tc>
        <w:tc>
          <w:tcPr>
            <w:tcW w:w="2977" w:type="dxa"/>
            <w:tcBorders>
              <w:bottom w:val="single" w:sz="8" w:space="0" w:color="auto"/>
              <w:right w:val="single" w:sz="8" w:space="0" w:color="auto"/>
            </w:tcBorders>
            <w:vAlign w:val="bottom"/>
          </w:tcPr>
          <w:p w14:paraId="40DA3AF1" w14:textId="77777777"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14:paraId="0F13FCBC" w14:textId="77777777" w:rsidR="00A81443" w:rsidRPr="00A81443" w:rsidRDefault="00A81443" w:rsidP="00A81443">
            <w:pPr>
              <w:rPr>
                <w:rFonts w:ascii="PT Astra Serif" w:hAnsi="PT Astra Serif"/>
              </w:rPr>
            </w:pPr>
            <w:r w:rsidRPr="00A81443">
              <w:rPr>
                <w:rFonts w:ascii="PT Astra Serif" w:hAnsi="PT Astra Serif"/>
              </w:rPr>
              <w:t>языку)</w:t>
            </w:r>
          </w:p>
        </w:tc>
        <w:tc>
          <w:tcPr>
            <w:tcW w:w="30" w:type="dxa"/>
            <w:vAlign w:val="bottom"/>
          </w:tcPr>
          <w:p w14:paraId="0CD35FDD" w14:textId="77777777" w:rsidR="00A81443" w:rsidRPr="00A81443" w:rsidRDefault="00A81443" w:rsidP="00A81443">
            <w:pPr>
              <w:rPr>
                <w:rFonts w:ascii="PT Astra Serif" w:hAnsi="PT Astra Serif"/>
              </w:rPr>
            </w:pPr>
          </w:p>
        </w:tc>
      </w:tr>
      <w:tr w:rsidR="00A81443" w:rsidRPr="00A81443" w14:paraId="0804161A" w14:textId="77777777" w:rsidTr="00A81443">
        <w:trPr>
          <w:trHeight w:val="268"/>
        </w:trPr>
        <w:tc>
          <w:tcPr>
            <w:tcW w:w="2977" w:type="dxa"/>
            <w:tcBorders>
              <w:left w:val="single" w:sz="8" w:space="0" w:color="auto"/>
              <w:right w:val="single" w:sz="8" w:space="0" w:color="auto"/>
            </w:tcBorders>
            <w:vAlign w:val="bottom"/>
          </w:tcPr>
          <w:p w14:paraId="476394B8" w14:textId="77777777" w:rsidR="00A81443" w:rsidRPr="00A81443" w:rsidRDefault="00A81443" w:rsidP="00A81443">
            <w:pPr>
              <w:spacing w:line="264" w:lineRule="exact"/>
              <w:rPr>
                <w:rFonts w:ascii="PT Astra Serif" w:hAnsi="PT Astra Serif"/>
              </w:rPr>
            </w:pPr>
            <w:r w:rsidRPr="00A81443">
              <w:rPr>
                <w:rFonts w:ascii="PT Astra Serif" w:hAnsi="PT Astra Serif"/>
              </w:rPr>
              <w:t>3 часа (180 минут)</w:t>
            </w:r>
          </w:p>
        </w:tc>
        <w:tc>
          <w:tcPr>
            <w:tcW w:w="2977" w:type="dxa"/>
            <w:tcBorders>
              <w:right w:val="single" w:sz="8" w:space="0" w:color="auto"/>
            </w:tcBorders>
            <w:vAlign w:val="bottom"/>
          </w:tcPr>
          <w:p w14:paraId="524D363A" w14:textId="77777777" w:rsidR="00A81443" w:rsidRPr="00A81443" w:rsidRDefault="00A81443" w:rsidP="00A81443">
            <w:pPr>
              <w:spacing w:line="264" w:lineRule="exact"/>
              <w:rPr>
                <w:rFonts w:ascii="PT Astra Serif" w:hAnsi="PT Astra Serif"/>
              </w:rPr>
            </w:pPr>
            <w:r w:rsidRPr="00A81443">
              <w:rPr>
                <w:rFonts w:ascii="PT Astra Serif" w:hAnsi="PT Astra Serif"/>
              </w:rPr>
              <w:t>4 часа 30 минут</w:t>
            </w:r>
          </w:p>
        </w:tc>
        <w:tc>
          <w:tcPr>
            <w:tcW w:w="4246" w:type="dxa"/>
            <w:tcBorders>
              <w:bottom w:val="single" w:sz="8" w:space="0" w:color="auto"/>
              <w:right w:val="single" w:sz="8" w:space="0" w:color="auto"/>
            </w:tcBorders>
            <w:vAlign w:val="bottom"/>
          </w:tcPr>
          <w:p w14:paraId="772631AC" w14:textId="77777777" w:rsidR="00A81443" w:rsidRPr="00A81443" w:rsidRDefault="00A81443" w:rsidP="00A81443">
            <w:pPr>
              <w:spacing w:line="264" w:lineRule="exact"/>
              <w:rPr>
                <w:rFonts w:ascii="PT Astra Serif" w:hAnsi="PT Astra Serif"/>
              </w:rPr>
            </w:pPr>
            <w:r w:rsidRPr="00A81443">
              <w:rPr>
                <w:rFonts w:ascii="PT Astra Serif" w:hAnsi="PT Astra Serif"/>
              </w:rPr>
              <w:t>Иностранный язык (китайский язык, за исключением раздела «Говорение»)</w:t>
            </w:r>
          </w:p>
        </w:tc>
        <w:tc>
          <w:tcPr>
            <w:tcW w:w="30" w:type="dxa"/>
            <w:vAlign w:val="bottom"/>
          </w:tcPr>
          <w:p w14:paraId="0F4C9530" w14:textId="77777777" w:rsidR="00A81443" w:rsidRPr="00A81443" w:rsidRDefault="00A81443" w:rsidP="00A81443">
            <w:pPr>
              <w:rPr>
                <w:rFonts w:ascii="PT Astra Serif" w:hAnsi="PT Astra Serif"/>
              </w:rPr>
            </w:pPr>
          </w:p>
        </w:tc>
      </w:tr>
      <w:tr w:rsidR="00A81443" w:rsidRPr="00A81443" w14:paraId="42C1BA6E" w14:textId="77777777" w:rsidTr="00A81443">
        <w:trPr>
          <w:trHeight w:val="261"/>
        </w:trPr>
        <w:tc>
          <w:tcPr>
            <w:tcW w:w="2977" w:type="dxa"/>
            <w:tcBorders>
              <w:left w:val="single" w:sz="8" w:space="0" w:color="auto"/>
              <w:right w:val="single" w:sz="8" w:space="0" w:color="auto"/>
            </w:tcBorders>
            <w:vAlign w:val="bottom"/>
          </w:tcPr>
          <w:p w14:paraId="1FD097BF" w14:textId="77777777" w:rsidR="00A81443" w:rsidRPr="00A81443" w:rsidRDefault="00A81443" w:rsidP="00A81443">
            <w:pPr>
              <w:rPr>
                <w:rFonts w:ascii="PT Astra Serif" w:hAnsi="PT Astra Serif"/>
              </w:rPr>
            </w:pPr>
          </w:p>
        </w:tc>
        <w:tc>
          <w:tcPr>
            <w:tcW w:w="2977" w:type="dxa"/>
            <w:vMerge w:val="restart"/>
            <w:tcBorders>
              <w:right w:val="single" w:sz="8" w:space="0" w:color="auto"/>
            </w:tcBorders>
            <w:vAlign w:val="bottom"/>
          </w:tcPr>
          <w:p w14:paraId="205A4BFC" w14:textId="77777777" w:rsidR="00A81443" w:rsidRPr="00A81443" w:rsidRDefault="00A81443" w:rsidP="00A81443">
            <w:pPr>
              <w:rPr>
                <w:rFonts w:ascii="PT Astra Serif" w:hAnsi="PT Astra Serif"/>
              </w:rPr>
            </w:pPr>
          </w:p>
        </w:tc>
        <w:tc>
          <w:tcPr>
            <w:tcW w:w="4246" w:type="dxa"/>
            <w:tcBorders>
              <w:right w:val="single" w:sz="8" w:space="0" w:color="auto"/>
            </w:tcBorders>
            <w:vAlign w:val="bottom"/>
          </w:tcPr>
          <w:p w14:paraId="4321D4F8" w14:textId="77777777" w:rsidR="00A81443" w:rsidRPr="00A81443" w:rsidRDefault="00A81443" w:rsidP="00A81443">
            <w:pPr>
              <w:spacing w:line="260" w:lineRule="exact"/>
              <w:rPr>
                <w:rFonts w:ascii="PT Astra Serif" w:hAnsi="PT Astra Serif"/>
              </w:rPr>
            </w:pPr>
            <w:r w:rsidRPr="00A81443">
              <w:rPr>
                <w:rFonts w:ascii="PT Astra Serif" w:hAnsi="PT Astra Serif"/>
              </w:rPr>
              <w:t>Математика</w:t>
            </w:r>
          </w:p>
        </w:tc>
        <w:tc>
          <w:tcPr>
            <w:tcW w:w="30" w:type="dxa"/>
            <w:vAlign w:val="bottom"/>
          </w:tcPr>
          <w:p w14:paraId="03F40072" w14:textId="77777777" w:rsidR="00A81443" w:rsidRPr="00A81443" w:rsidRDefault="00A81443" w:rsidP="00A81443">
            <w:pPr>
              <w:rPr>
                <w:rFonts w:ascii="PT Astra Serif" w:hAnsi="PT Astra Serif"/>
              </w:rPr>
            </w:pPr>
          </w:p>
        </w:tc>
      </w:tr>
      <w:tr w:rsidR="00A81443" w:rsidRPr="00A81443" w14:paraId="5429EF24" w14:textId="77777777" w:rsidTr="00A81443">
        <w:trPr>
          <w:trHeight w:val="284"/>
        </w:trPr>
        <w:tc>
          <w:tcPr>
            <w:tcW w:w="2977" w:type="dxa"/>
            <w:vMerge w:val="restart"/>
            <w:tcBorders>
              <w:left w:val="single" w:sz="8" w:space="0" w:color="auto"/>
              <w:right w:val="single" w:sz="8" w:space="0" w:color="auto"/>
            </w:tcBorders>
            <w:vAlign w:val="bottom"/>
          </w:tcPr>
          <w:p w14:paraId="1D19DD76" w14:textId="77777777" w:rsidR="00A81443" w:rsidRPr="00A81443" w:rsidRDefault="00A81443" w:rsidP="00A81443">
            <w:pPr>
              <w:rPr>
                <w:rFonts w:ascii="PT Astra Serif" w:hAnsi="PT Astra Serif"/>
              </w:rPr>
            </w:pPr>
          </w:p>
        </w:tc>
        <w:tc>
          <w:tcPr>
            <w:tcW w:w="2977" w:type="dxa"/>
            <w:vMerge/>
            <w:tcBorders>
              <w:right w:val="single" w:sz="8" w:space="0" w:color="auto"/>
            </w:tcBorders>
            <w:vAlign w:val="bottom"/>
          </w:tcPr>
          <w:p w14:paraId="0451C6FF" w14:textId="77777777"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14:paraId="504BD0EB" w14:textId="77777777" w:rsidR="00A81443" w:rsidRPr="00A81443" w:rsidRDefault="00A81443" w:rsidP="00A81443">
            <w:pPr>
              <w:rPr>
                <w:rFonts w:ascii="PT Astra Serif" w:hAnsi="PT Astra Serif"/>
              </w:rPr>
            </w:pPr>
            <w:r w:rsidRPr="00A81443">
              <w:rPr>
                <w:rFonts w:ascii="PT Astra Serif" w:hAnsi="PT Astra Serif"/>
              </w:rPr>
              <w:t>(базовый уровень)</w:t>
            </w:r>
          </w:p>
        </w:tc>
        <w:tc>
          <w:tcPr>
            <w:tcW w:w="30" w:type="dxa"/>
            <w:vAlign w:val="bottom"/>
          </w:tcPr>
          <w:p w14:paraId="079AAEA0" w14:textId="77777777" w:rsidR="00A81443" w:rsidRPr="00A81443" w:rsidRDefault="00A81443" w:rsidP="00A81443">
            <w:pPr>
              <w:rPr>
                <w:rFonts w:ascii="PT Astra Serif" w:hAnsi="PT Astra Serif"/>
              </w:rPr>
            </w:pPr>
          </w:p>
        </w:tc>
      </w:tr>
      <w:tr w:rsidR="00B82FF9" w:rsidRPr="00A81443" w14:paraId="65791000" w14:textId="77777777" w:rsidTr="006D693F">
        <w:trPr>
          <w:trHeight w:val="264"/>
        </w:trPr>
        <w:tc>
          <w:tcPr>
            <w:tcW w:w="2977" w:type="dxa"/>
            <w:vMerge/>
            <w:tcBorders>
              <w:left w:val="single" w:sz="8" w:space="0" w:color="auto"/>
              <w:right w:val="single" w:sz="8" w:space="0" w:color="auto"/>
            </w:tcBorders>
            <w:vAlign w:val="bottom"/>
          </w:tcPr>
          <w:p w14:paraId="67C808B3" w14:textId="77777777" w:rsidR="00B82FF9" w:rsidRPr="00A81443" w:rsidRDefault="00B82FF9" w:rsidP="00A81443">
            <w:pPr>
              <w:rPr>
                <w:rFonts w:ascii="PT Astra Serif" w:hAnsi="PT Astra Serif"/>
              </w:rPr>
            </w:pPr>
          </w:p>
        </w:tc>
        <w:tc>
          <w:tcPr>
            <w:tcW w:w="2977" w:type="dxa"/>
            <w:vMerge/>
            <w:tcBorders>
              <w:right w:val="single" w:sz="8" w:space="0" w:color="auto"/>
            </w:tcBorders>
            <w:vAlign w:val="bottom"/>
          </w:tcPr>
          <w:p w14:paraId="0002A5F4" w14:textId="77777777" w:rsidR="00B82FF9" w:rsidRPr="00A81443" w:rsidRDefault="00B82FF9" w:rsidP="00A81443">
            <w:pPr>
              <w:rPr>
                <w:rFonts w:ascii="PT Astra Serif" w:hAnsi="PT Astra Serif"/>
              </w:rPr>
            </w:pPr>
          </w:p>
        </w:tc>
        <w:tc>
          <w:tcPr>
            <w:tcW w:w="4246" w:type="dxa"/>
            <w:vMerge w:val="restart"/>
            <w:tcBorders>
              <w:right w:val="single" w:sz="8" w:space="0" w:color="auto"/>
            </w:tcBorders>
            <w:vAlign w:val="bottom"/>
          </w:tcPr>
          <w:p w14:paraId="00A53CD7" w14:textId="77777777" w:rsidR="00B82FF9" w:rsidRPr="00A81443" w:rsidRDefault="00B82FF9" w:rsidP="00A81443">
            <w:pPr>
              <w:spacing w:line="264" w:lineRule="exact"/>
              <w:rPr>
                <w:rFonts w:ascii="PT Astra Serif" w:hAnsi="PT Astra Serif"/>
              </w:rPr>
            </w:pPr>
            <w:r w:rsidRPr="00A81443">
              <w:rPr>
                <w:rFonts w:ascii="PT Astra Serif" w:hAnsi="PT Astra Serif"/>
              </w:rPr>
              <w:t>География</w:t>
            </w:r>
          </w:p>
        </w:tc>
        <w:tc>
          <w:tcPr>
            <w:tcW w:w="30" w:type="dxa"/>
            <w:vAlign w:val="bottom"/>
          </w:tcPr>
          <w:p w14:paraId="5E1BA440" w14:textId="77777777" w:rsidR="00B82FF9" w:rsidRPr="00A81443" w:rsidRDefault="00B82FF9" w:rsidP="00A81443">
            <w:pPr>
              <w:rPr>
                <w:rFonts w:ascii="PT Astra Serif" w:hAnsi="PT Astra Serif"/>
              </w:rPr>
            </w:pPr>
          </w:p>
        </w:tc>
      </w:tr>
      <w:tr w:rsidR="00B82FF9" w:rsidRPr="00A81443" w14:paraId="426AA63C" w14:textId="77777777" w:rsidTr="00D06FCF">
        <w:trPr>
          <w:trHeight w:val="80"/>
        </w:trPr>
        <w:tc>
          <w:tcPr>
            <w:tcW w:w="2977" w:type="dxa"/>
            <w:vMerge/>
            <w:tcBorders>
              <w:left w:val="single" w:sz="8" w:space="0" w:color="auto"/>
              <w:bottom w:val="single" w:sz="8" w:space="0" w:color="auto"/>
              <w:right w:val="single" w:sz="8" w:space="0" w:color="auto"/>
            </w:tcBorders>
            <w:vAlign w:val="bottom"/>
          </w:tcPr>
          <w:p w14:paraId="7067B9B9" w14:textId="77777777" w:rsidR="00B82FF9" w:rsidRPr="00A81443" w:rsidRDefault="00B82FF9" w:rsidP="00A81443">
            <w:pPr>
              <w:rPr>
                <w:rFonts w:ascii="PT Astra Serif" w:hAnsi="PT Astra Serif"/>
              </w:rPr>
            </w:pPr>
          </w:p>
        </w:tc>
        <w:tc>
          <w:tcPr>
            <w:tcW w:w="2977" w:type="dxa"/>
            <w:vMerge/>
            <w:tcBorders>
              <w:bottom w:val="single" w:sz="8" w:space="0" w:color="auto"/>
              <w:right w:val="single" w:sz="8" w:space="0" w:color="auto"/>
            </w:tcBorders>
            <w:vAlign w:val="bottom"/>
          </w:tcPr>
          <w:p w14:paraId="564CD35C" w14:textId="77777777" w:rsidR="00B82FF9" w:rsidRPr="00A81443" w:rsidRDefault="00B82FF9" w:rsidP="00A81443">
            <w:pPr>
              <w:rPr>
                <w:rFonts w:ascii="PT Astra Serif" w:hAnsi="PT Astra Serif"/>
              </w:rPr>
            </w:pPr>
          </w:p>
        </w:tc>
        <w:tc>
          <w:tcPr>
            <w:tcW w:w="4246" w:type="dxa"/>
            <w:vMerge/>
            <w:tcBorders>
              <w:bottom w:val="single" w:sz="8" w:space="0" w:color="auto"/>
              <w:right w:val="single" w:sz="8" w:space="0" w:color="auto"/>
            </w:tcBorders>
            <w:vAlign w:val="bottom"/>
          </w:tcPr>
          <w:p w14:paraId="5C5552A7" w14:textId="77777777" w:rsidR="00B82FF9" w:rsidRPr="00A81443" w:rsidRDefault="00B82FF9" w:rsidP="00A81443">
            <w:pPr>
              <w:spacing w:line="264" w:lineRule="exact"/>
              <w:rPr>
                <w:rFonts w:ascii="PT Astra Serif" w:hAnsi="PT Astra Serif"/>
              </w:rPr>
            </w:pPr>
          </w:p>
        </w:tc>
        <w:tc>
          <w:tcPr>
            <w:tcW w:w="30" w:type="dxa"/>
            <w:vAlign w:val="bottom"/>
          </w:tcPr>
          <w:p w14:paraId="5050AF87" w14:textId="77777777" w:rsidR="00B82FF9" w:rsidRPr="00A81443" w:rsidRDefault="00B82FF9" w:rsidP="00A81443">
            <w:pPr>
              <w:rPr>
                <w:rFonts w:ascii="PT Astra Serif" w:hAnsi="PT Astra Serif"/>
              </w:rPr>
            </w:pPr>
          </w:p>
        </w:tc>
      </w:tr>
      <w:tr w:rsidR="00A81443" w:rsidRPr="00A81443" w14:paraId="723B5907" w14:textId="77777777" w:rsidTr="00A81443">
        <w:trPr>
          <w:trHeight w:val="264"/>
        </w:trPr>
        <w:tc>
          <w:tcPr>
            <w:tcW w:w="2977" w:type="dxa"/>
            <w:tcBorders>
              <w:left w:val="single" w:sz="8" w:space="0" w:color="auto"/>
              <w:bottom w:val="single" w:sz="8" w:space="0" w:color="auto"/>
              <w:right w:val="single" w:sz="8" w:space="0" w:color="auto"/>
            </w:tcBorders>
            <w:vAlign w:val="bottom"/>
          </w:tcPr>
          <w:p w14:paraId="10781D9F" w14:textId="77777777" w:rsidR="00A81443" w:rsidRPr="00A81443" w:rsidRDefault="00A81443" w:rsidP="00A81443">
            <w:pPr>
              <w:spacing w:line="264" w:lineRule="exact"/>
              <w:rPr>
                <w:rFonts w:ascii="PT Astra Serif" w:hAnsi="PT Astra Serif"/>
              </w:rPr>
            </w:pPr>
            <w:r w:rsidRPr="00A81443">
              <w:rPr>
                <w:rFonts w:ascii="PT Astra Serif" w:hAnsi="PT Astra Serif"/>
              </w:rPr>
              <w:t>3 часа 10 минут(190 минут)</w:t>
            </w:r>
          </w:p>
        </w:tc>
        <w:tc>
          <w:tcPr>
            <w:tcW w:w="2977" w:type="dxa"/>
            <w:tcBorders>
              <w:bottom w:val="single" w:sz="8" w:space="0" w:color="auto"/>
              <w:right w:val="single" w:sz="8" w:space="0" w:color="auto"/>
            </w:tcBorders>
            <w:vAlign w:val="bottom"/>
          </w:tcPr>
          <w:p w14:paraId="6B151DB9" w14:textId="77777777" w:rsidR="00A81443" w:rsidRPr="00A81443" w:rsidRDefault="00A81443" w:rsidP="00A81443">
            <w:pPr>
              <w:spacing w:line="264" w:lineRule="exact"/>
              <w:rPr>
                <w:rFonts w:ascii="PT Astra Serif" w:hAnsi="PT Astra Serif"/>
              </w:rPr>
            </w:pPr>
            <w:r w:rsidRPr="00A81443">
              <w:rPr>
                <w:rFonts w:ascii="PT Astra Serif" w:hAnsi="PT Astra Serif"/>
              </w:rPr>
              <w:t>4 часа 40 минут</w:t>
            </w:r>
          </w:p>
        </w:tc>
        <w:tc>
          <w:tcPr>
            <w:tcW w:w="4246" w:type="dxa"/>
            <w:tcBorders>
              <w:bottom w:val="single" w:sz="8" w:space="0" w:color="auto"/>
              <w:right w:val="single" w:sz="8" w:space="0" w:color="auto"/>
            </w:tcBorders>
            <w:vAlign w:val="bottom"/>
          </w:tcPr>
          <w:p w14:paraId="24222E8E" w14:textId="77777777" w:rsidR="00A81443" w:rsidRPr="00A81443" w:rsidRDefault="00A81443" w:rsidP="00A81443">
            <w:pPr>
              <w:spacing w:line="264" w:lineRule="exact"/>
              <w:rPr>
                <w:rFonts w:ascii="PT Astra Serif" w:hAnsi="PT Astra Serif"/>
              </w:rPr>
            </w:pPr>
            <w:r w:rsidRPr="00A81443">
              <w:rPr>
                <w:rFonts w:ascii="PT Astra Serif" w:hAnsi="PT Astra Serif"/>
              </w:rPr>
              <w:t>Иностранные языки (за исключением раздела «Говорение») кроме ЕГЭ по китайскому языку</w:t>
            </w:r>
          </w:p>
        </w:tc>
        <w:tc>
          <w:tcPr>
            <w:tcW w:w="30" w:type="dxa"/>
            <w:vAlign w:val="bottom"/>
          </w:tcPr>
          <w:p w14:paraId="4E60CA3D" w14:textId="77777777" w:rsidR="00A81443" w:rsidRPr="00A81443" w:rsidRDefault="00A81443" w:rsidP="00A81443">
            <w:pPr>
              <w:rPr>
                <w:rFonts w:ascii="PT Astra Serif" w:hAnsi="PT Astra Serif"/>
              </w:rPr>
            </w:pPr>
          </w:p>
        </w:tc>
      </w:tr>
      <w:tr w:rsidR="00A81443" w:rsidRPr="00A81443" w14:paraId="2EF9D6E9" w14:textId="77777777" w:rsidTr="00A81443">
        <w:trPr>
          <w:trHeight w:val="266"/>
        </w:trPr>
        <w:tc>
          <w:tcPr>
            <w:tcW w:w="2977" w:type="dxa"/>
            <w:tcBorders>
              <w:left w:val="single" w:sz="8" w:space="0" w:color="auto"/>
              <w:right w:val="single" w:sz="8" w:space="0" w:color="auto"/>
            </w:tcBorders>
            <w:vAlign w:val="bottom"/>
          </w:tcPr>
          <w:p w14:paraId="69D35DB2" w14:textId="77777777" w:rsidR="00A81443" w:rsidRPr="00A81443" w:rsidRDefault="00A81443" w:rsidP="00A81443">
            <w:pPr>
              <w:spacing w:line="264" w:lineRule="exact"/>
              <w:rPr>
                <w:rFonts w:ascii="PT Astra Serif" w:hAnsi="PT Astra Serif"/>
              </w:rPr>
            </w:pPr>
            <w:r w:rsidRPr="00A81443">
              <w:rPr>
                <w:rFonts w:ascii="PT Astra Serif" w:hAnsi="PT Astra Serif"/>
              </w:rPr>
              <w:t>3 часа 30 минут (210 минут)</w:t>
            </w:r>
          </w:p>
        </w:tc>
        <w:tc>
          <w:tcPr>
            <w:tcW w:w="2977" w:type="dxa"/>
            <w:tcBorders>
              <w:right w:val="single" w:sz="8" w:space="0" w:color="auto"/>
            </w:tcBorders>
            <w:vAlign w:val="bottom"/>
          </w:tcPr>
          <w:p w14:paraId="6CBE751D" w14:textId="77777777" w:rsidR="00A81443" w:rsidRPr="00A81443" w:rsidRDefault="00A81443" w:rsidP="00A81443">
            <w:pPr>
              <w:spacing w:line="264" w:lineRule="exact"/>
              <w:rPr>
                <w:rFonts w:ascii="PT Astra Serif" w:hAnsi="PT Astra Serif"/>
              </w:rPr>
            </w:pPr>
            <w:r w:rsidRPr="00A81443">
              <w:rPr>
                <w:rFonts w:ascii="PT Astra Serif" w:hAnsi="PT Astra Serif"/>
              </w:rPr>
              <w:t xml:space="preserve">5 часов </w:t>
            </w:r>
          </w:p>
        </w:tc>
        <w:tc>
          <w:tcPr>
            <w:tcW w:w="4246" w:type="dxa"/>
            <w:tcBorders>
              <w:bottom w:val="single" w:sz="8" w:space="0" w:color="auto"/>
              <w:right w:val="single" w:sz="8" w:space="0" w:color="auto"/>
            </w:tcBorders>
            <w:vAlign w:val="bottom"/>
          </w:tcPr>
          <w:p w14:paraId="619FD89D" w14:textId="77777777" w:rsidR="00A81443" w:rsidRPr="00A81443" w:rsidRDefault="00A81443" w:rsidP="00A81443">
            <w:pPr>
              <w:spacing w:line="264" w:lineRule="exact"/>
              <w:rPr>
                <w:rFonts w:ascii="PT Astra Serif" w:hAnsi="PT Astra Serif"/>
              </w:rPr>
            </w:pPr>
            <w:r w:rsidRPr="00A81443">
              <w:rPr>
                <w:rFonts w:ascii="PT Astra Serif" w:hAnsi="PT Astra Serif"/>
              </w:rPr>
              <w:t>Обществознание</w:t>
            </w:r>
          </w:p>
        </w:tc>
        <w:tc>
          <w:tcPr>
            <w:tcW w:w="30" w:type="dxa"/>
            <w:vAlign w:val="bottom"/>
          </w:tcPr>
          <w:p w14:paraId="4C45DB45" w14:textId="77777777" w:rsidR="00A81443" w:rsidRPr="00A81443" w:rsidRDefault="00A81443" w:rsidP="00A81443">
            <w:pPr>
              <w:rPr>
                <w:rFonts w:ascii="PT Astra Serif" w:hAnsi="PT Astra Serif"/>
              </w:rPr>
            </w:pPr>
          </w:p>
        </w:tc>
      </w:tr>
      <w:tr w:rsidR="00A81443" w:rsidRPr="00A81443" w14:paraId="6DD33B10" w14:textId="77777777" w:rsidTr="00A81443">
        <w:trPr>
          <w:trHeight w:val="266"/>
        </w:trPr>
        <w:tc>
          <w:tcPr>
            <w:tcW w:w="2977" w:type="dxa"/>
            <w:tcBorders>
              <w:left w:val="single" w:sz="8" w:space="0" w:color="auto"/>
              <w:right w:val="single" w:sz="8" w:space="0" w:color="auto"/>
            </w:tcBorders>
            <w:vAlign w:val="bottom"/>
          </w:tcPr>
          <w:p w14:paraId="41B67140" w14:textId="77777777" w:rsidR="00A81443" w:rsidRPr="00A81443" w:rsidRDefault="00A81443" w:rsidP="00A81443">
            <w:pPr>
              <w:rPr>
                <w:rFonts w:ascii="PT Astra Serif" w:hAnsi="PT Astra Serif"/>
              </w:rPr>
            </w:pPr>
          </w:p>
        </w:tc>
        <w:tc>
          <w:tcPr>
            <w:tcW w:w="2977" w:type="dxa"/>
            <w:tcBorders>
              <w:right w:val="single" w:sz="8" w:space="0" w:color="auto"/>
            </w:tcBorders>
            <w:vAlign w:val="bottom"/>
          </w:tcPr>
          <w:p w14:paraId="0F237E78" w14:textId="77777777"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14:paraId="5FB76961" w14:textId="77777777" w:rsidR="00A81443" w:rsidRPr="00A81443" w:rsidRDefault="00A81443" w:rsidP="00A81443">
            <w:pPr>
              <w:spacing w:line="264" w:lineRule="exact"/>
              <w:rPr>
                <w:rFonts w:ascii="PT Astra Serif" w:hAnsi="PT Astra Serif"/>
              </w:rPr>
            </w:pPr>
            <w:r w:rsidRPr="00A81443">
              <w:rPr>
                <w:rFonts w:ascii="PT Astra Serif" w:hAnsi="PT Astra Serif"/>
              </w:rPr>
              <w:t>Химия</w:t>
            </w:r>
          </w:p>
        </w:tc>
        <w:tc>
          <w:tcPr>
            <w:tcW w:w="30" w:type="dxa"/>
            <w:vAlign w:val="bottom"/>
          </w:tcPr>
          <w:p w14:paraId="1A529963" w14:textId="77777777" w:rsidR="00A81443" w:rsidRPr="00A81443" w:rsidRDefault="00A81443" w:rsidP="00A81443">
            <w:pPr>
              <w:rPr>
                <w:rFonts w:ascii="PT Astra Serif" w:hAnsi="PT Astra Serif"/>
              </w:rPr>
            </w:pPr>
          </w:p>
        </w:tc>
      </w:tr>
      <w:tr w:rsidR="00B82FF9" w:rsidRPr="00A81443" w14:paraId="7E8FF5E0" w14:textId="77777777" w:rsidTr="00A81443">
        <w:trPr>
          <w:trHeight w:val="266"/>
        </w:trPr>
        <w:tc>
          <w:tcPr>
            <w:tcW w:w="2977" w:type="dxa"/>
            <w:tcBorders>
              <w:left w:val="single" w:sz="8" w:space="0" w:color="auto"/>
              <w:right w:val="single" w:sz="8" w:space="0" w:color="auto"/>
            </w:tcBorders>
            <w:vAlign w:val="bottom"/>
          </w:tcPr>
          <w:p w14:paraId="5B8DB552" w14:textId="77777777" w:rsidR="00B82FF9" w:rsidRPr="00A81443" w:rsidRDefault="00B82FF9" w:rsidP="00A81443">
            <w:pPr>
              <w:rPr>
                <w:rFonts w:ascii="PT Astra Serif" w:hAnsi="PT Astra Serif"/>
              </w:rPr>
            </w:pPr>
          </w:p>
        </w:tc>
        <w:tc>
          <w:tcPr>
            <w:tcW w:w="2977" w:type="dxa"/>
            <w:tcBorders>
              <w:right w:val="single" w:sz="8" w:space="0" w:color="auto"/>
            </w:tcBorders>
            <w:vAlign w:val="bottom"/>
          </w:tcPr>
          <w:p w14:paraId="6671E2D4" w14:textId="77777777" w:rsidR="00B82FF9" w:rsidRPr="00A81443" w:rsidRDefault="00B82FF9" w:rsidP="00A81443">
            <w:pPr>
              <w:rPr>
                <w:rFonts w:ascii="PT Astra Serif" w:hAnsi="PT Astra Serif"/>
              </w:rPr>
            </w:pPr>
          </w:p>
        </w:tc>
        <w:tc>
          <w:tcPr>
            <w:tcW w:w="4246" w:type="dxa"/>
            <w:tcBorders>
              <w:bottom w:val="single" w:sz="8" w:space="0" w:color="auto"/>
              <w:right w:val="single" w:sz="8" w:space="0" w:color="auto"/>
            </w:tcBorders>
            <w:vAlign w:val="bottom"/>
          </w:tcPr>
          <w:p w14:paraId="3A17C944" w14:textId="77777777" w:rsidR="00B82FF9" w:rsidRPr="00A81443" w:rsidRDefault="00B82FF9" w:rsidP="00A81443">
            <w:pPr>
              <w:spacing w:line="264" w:lineRule="exact"/>
              <w:rPr>
                <w:rFonts w:ascii="PT Astra Serif" w:hAnsi="PT Astra Serif"/>
              </w:rPr>
            </w:pPr>
            <w:r>
              <w:rPr>
                <w:rFonts w:ascii="PT Astra Serif" w:hAnsi="PT Astra Serif"/>
              </w:rPr>
              <w:t>История</w:t>
            </w:r>
          </w:p>
        </w:tc>
        <w:tc>
          <w:tcPr>
            <w:tcW w:w="30" w:type="dxa"/>
            <w:vAlign w:val="bottom"/>
          </w:tcPr>
          <w:p w14:paraId="3D90FEE9" w14:textId="77777777" w:rsidR="00B82FF9" w:rsidRPr="00A81443" w:rsidRDefault="00B82FF9" w:rsidP="00A81443">
            <w:pPr>
              <w:rPr>
                <w:rFonts w:ascii="PT Astra Serif" w:hAnsi="PT Astra Serif"/>
              </w:rPr>
            </w:pPr>
          </w:p>
        </w:tc>
      </w:tr>
      <w:tr w:rsidR="00A81443" w:rsidRPr="00A81443" w14:paraId="186994A0" w14:textId="77777777" w:rsidTr="00A81443">
        <w:trPr>
          <w:trHeight w:val="266"/>
        </w:trPr>
        <w:tc>
          <w:tcPr>
            <w:tcW w:w="2977" w:type="dxa"/>
            <w:tcBorders>
              <w:left w:val="single" w:sz="8" w:space="0" w:color="auto"/>
              <w:bottom w:val="single" w:sz="8" w:space="0" w:color="auto"/>
              <w:right w:val="single" w:sz="8" w:space="0" w:color="auto"/>
            </w:tcBorders>
            <w:vAlign w:val="bottom"/>
          </w:tcPr>
          <w:p w14:paraId="73D88C48" w14:textId="77777777" w:rsidR="00A81443" w:rsidRPr="00A81443" w:rsidRDefault="00A81443" w:rsidP="00A81443">
            <w:pPr>
              <w:rPr>
                <w:rFonts w:ascii="PT Astra Serif" w:hAnsi="PT Astra Serif"/>
              </w:rPr>
            </w:pPr>
          </w:p>
        </w:tc>
        <w:tc>
          <w:tcPr>
            <w:tcW w:w="2977" w:type="dxa"/>
            <w:tcBorders>
              <w:bottom w:val="single" w:sz="8" w:space="0" w:color="auto"/>
              <w:right w:val="single" w:sz="8" w:space="0" w:color="auto"/>
            </w:tcBorders>
            <w:vAlign w:val="bottom"/>
          </w:tcPr>
          <w:p w14:paraId="558A9460" w14:textId="77777777"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14:paraId="406B0835" w14:textId="77777777" w:rsidR="00A81443" w:rsidRPr="00A81443" w:rsidRDefault="00A81443" w:rsidP="00A81443">
            <w:pPr>
              <w:spacing w:line="264" w:lineRule="exact"/>
              <w:rPr>
                <w:rFonts w:ascii="PT Astra Serif" w:hAnsi="PT Astra Serif"/>
              </w:rPr>
            </w:pPr>
            <w:r w:rsidRPr="00A81443">
              <w:rPr>
                <w:rFonts w:ascii="PT Astra Serif" w:hAnsi="PT Astra Serif"/>
              </w:rPr>
              <w:t>Русский язык</w:t>
            </w:r>
          </w:p>
        </w:tc>
        <w:tc>
          <w:tcPr>
            <w:tcW w:w="30" w:type="dxa"/>
            <w:vAlign w:val="bottom"/>
          </w:tcPr>
          <w:p w14:paraId="6526B138" w14:textId="77777777" w:rsidR="00A81443" w:rsidRPr="00A81443" w:rsidRDefault="00A81443" w:rsidP="00A81443">
            <w:pPr>
              <w:rPr>
                <w:rFonts w:ascii="PT Astra Serif" w:hAnsi="PT Astra Serif"/>
              </w:rPr>
            </w:pPr>
          </w:p>
        </w:tc>
      </w:tr>
      <w:tr w:rsidR="00A81443" w:rsidRPr="00A81443" w14:paraId="24950179" w14:textId="77777777" w:rsidTr="00A81443">
        <w:trPr>
          <w:trHeight w:val="263"/>
        </w:trPr>
        <w:tc>
          <w:tcPr>
            <w:tcW w:w="2977" w:type="dxa"/>
            <w:tcBorders>
              <w:left w:val="single" w:sz="8" w:space="0" w:color="auto"/>
              <w:right w:val="single" w:sz="8" w:space="0" w:color="auto"/>
            </w:tcBorders>
            <w:vAlign w:val="bottom"/>
          </w:tcPr>
          <w:p w14:paraId="25778B74" w14:textId="77777777" w:rsidR="00A81443" w:rsidRPr="00A81443" w:rsidRDefault="00A81443" w:rsidP="00A81443">
            <w:pPr>
              <w:spacing w:line="263" w:lineRule="exact"/>
              <w:rPr>
                <w:rFonts w:ascii="PT Astra Serif" w:hAnsi="PT Astra Serif"/>
              </w:rPr>
            </w:pPr>
            <w:r w:rsidRPr="00A81443">
              <w:rPr>
                <w:rFonts w:ascii="PT Astra Serif" w:hAnsi="PT Astra Serif"/>
              </w:rPr>
              <w:t>3 часа 55 минут (235 минут)</w:t>
            </w:r>
          </w:p>
        </w:tc>
        <w:tc>
          <w:tcPr>
            <w:tcW w:w="2977" w:type="dxa"/>
            <w:tcBorders>
              <w:right w:val="single" w:sz="8" w:space="0" w:color="auto"/>
            </w:tcBorders>
            <w:vAlign w:val="bottom"/>
          </w:tcPr>
          <w:p w14:paraId="762DA5FF" w14:textId="77777777" w:rsidR="00A81443" w:rsidRPr="00A81443" w:rsidRDefault="00A81443" w:rsidP="00A81443">
            <w:pPr>
              <w:spacing w:line="263" w:lineRule="exact"/>
              <w:rPr>
                <w:rFonts w:ascii="PT Astra Serif" w:hAnsi="PT Astra Serif"/>
              </w:rPr>
            </w:pPr>
            <w:r w:rsidRPr="00A81443">
              <w:rPr>
                <w:rFonts w:ascii="PT Astra Serif" w:hAnsi="PT Astra Serif"/>
              </w:rPr>
              <w:t>5 часов 25 минут</w:t>
            </w:r>
          </w:p>
        </w:tc>
        <w:tc>
          <w:tcPr>
            <w:tcW w:w="4246" w:type="dxa"/>
            <w:tcBorders>
              <w:right w:val="single" w:sz="8" w:space="0" w:color="auto"/>
            </w:tcBorders>
            <w:vAlign w:val="bottom"/>
          </w:tcPr>
          <w:p w14:paraId="50462511" w14:textId="77777777" w:rsidR="00A81443" w:rsidRPr="00A81443" w:rsidRDefault="00A81443" w:rsidP="00A81443">
            <w:pPr>
              <w:spacing w:line="263" w:lineRule="exact"/>
              <w:rPr>
                <w:rFonts w:ascii="PT Astra Serif" w:hAnsi="PT Astra Serif"/>
              </w:rPr>
            </w:pPr>
            <w:r w:rsidRPr="00A81443">
              <w:rPr>
                <w:rFonts w:ascii="PT Astra Serif" w:hAnsi="PT Astra Serif"/>
              </w:rPr>
              <w:t>Математика (профильный</w:t>
            </w:r>
          </w:p>
        </w:tc>
        <w:tc>
          <w:tcPr>
            <w:tcW w:w="30" w:type="dxa"/>
            <w:vAlign w:val="bottom"/>
          </w:tcPr>
          <w:p w14:paraId="2E08D9B7" w14:textId="77777777" w:rsidR="00A81443" w:rsidRPr="00A81443" w:rsidRDefault="00A81443" w:rsidP="00A81443">
            <w:pPr>
              <w:rPr>
                <w:rFonts w:ascii="PT Astra Serif" w:hAnsi="PT Astra Serif"/>
              </w:rPr>
            </w:pPr>
          </w:p>
        </w:tc>
      </w:tr>
      <w:tr w:rsidR="00A81443" w:rsidRPr="00A81443" w14:paraId="0D624D5A" w14:textId="77777777" w:rsidTr="00A81443">
        <w:trPr>
          <w:trHeight w:val="281"/>
        </w:trPr>
        <w:tc>
          <w:tcPr>
            <w:tcW w:w="2977" w:type="dxa"/>
            <w:tcBorders>
              <w:left w:val="single" w:sz="8" w:space="0" w:color="auto"/>
              <w:right w:val="single" w:sz="8" w:space="0" w:color="auto"/>
            </w:tcBorders>
            <w:vAlign w:val="bottom"/>
          </w:tcPr>
          <w:p w14:paraId="03663715" w14:textId="77777777" w:rsidR="00A81443" w:rsidRPr="00A81443" w:rsidRDefault="00A81443" w:rsidP="00A81443">
            <w:pPr>
              <w:rPr>
                <w:rFonts w:ascii="PT Astra Serif" w:hAnsi="PT Astra Serif"/>
              </w:rPr>
            </w:pPr>
          </w:p>
        </w:tc>
        <w:tc>
          <w:tcPr>
            <w:tcW w:w="2977" w:type="dxa"/>
            <w:tcBorders>
              <w:right w:val="single" w:sz="8" w:space="0" w:color="auto"/>
            </w:tcBorders>
            <w:vAlign w:val="bottom"/>
          </w:tcPr>
          <w:p w14:paraId="035BD5FB" w14:textId="77777777"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14:paraId="752CBE3F" w14:textId="77777777" w:rsidR="00A81443" w:rsidRPr="00A81443" w:rsidRDefault="00A81443" w:rsidP="00A81443">
            <w:pPr>
              <w:rPr>
                <w:rFonts w:ascii="PT Astra Serif" w:hAnsi="PT Astra Serif"/>
              </w:rPr>
            </w:pPr>
            <w:r w:rsidRPr="00A81443">
              <w:rPr>
                <w:rFonts w:ascii="PT Astra Serif" w:hAnsi="PT Astra Serif"/>
              </w:rPr>
              <w:t>уровень)</w:t>
            </w:r>
          </w:p>
        </w:tc>
        <w:tc>
          <w:tcPr>
            <w:tcW w:w="30" w:type="dxa"/>
            <w:vAlign w:val="bottom"/>
          </w:tcPr>
          <w:p w14:paraId="508B5C57" w14:textId="77777777" w:rsidR="00A81443" w:rsidRPr="00A81443" w:rsidRDefault="00A81443" w:rsidP="00A81443">
            <w:pPr>
              <w:rPr>
                <w:rFonts w:ascii="PT Astra Serif" w:hAnsi="PT Astra Serif"/>
              </w:rPr>
            </w:pPr>
          </w:p>
        </w:tc>
      </w:tr>
      <w:tr w:rsidR="00A81443" w:rsidRPr="00A81443" w14:paraId="7A03E829" w14:textId="77777777" w:rsidTr="00A81443">
        <w:trPr>
          <w:trHeight w:val="266"/>
        </w:trPr>
        <w:tc>
          <w:tcPr>
            <w:tcW w:w="2977" w:type="dxa"/>
            <w:tcBorders>
              <w:left w:val="single" w:sz="8" w:space="0" w:color="auto"/>
              <w:right w:val="single" w:sz="8" w:space="0" w:color="auto"/>
            </w:tcBorders>
            <w:vAlign w:val="bottom"/>
          </w:tcPr>
          <w:p w14:paraId="0F3E1DB6" w14:textId="77777777" w:rsidR="00A81443" w:rsidRPr="00A81443" w:rsidRDefault="00A81443" w:rsidP="00A81443">
            <w:pPr>
              <w:rPr>
                <w:rFonts w:ascii="PT Astra Serif" w:hAnsi="PT Astra Serif"/>
              </w:rPr>
            </w:pPr>
          </w:p>
        </w:tc>
        <w:tc>
          <w:tcPr>
            <w:tcW w:w="2977" w:type="dxa"/>
            <w:tcBorders>
              <w:right w:val="single" w:sz="8" w:space="0" w:color="auto"/>
            </w:tcBorders>
            <w:vAlign w:val="bottom"/>
          </w:tcPr>
          <w:p w14:paraId="5D068271" w14:textId="77777777"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14:paraId="5DC71326" w14:textId="77777777" w:rsidR="00A81443" w:rsidRPr="00A81443" w:rsidRDefault="00A81443" w:rsidP="00A81443">
            <w:pPr>
              <w:spacing w:line="264" w:lineRule="exact"/>
              <w:rPr>
                <w:rFonts w:ascii="PT Astra Serif" w:hAnsi="PT Astra Serif"/>
              </w:rPr>
            </w:pPr>
            <w:r w:rsidRPr="00A81443">
              <w:rPr>
                <w:rFonts w:ascii="PT Astra Serif" w:hAnsi="PT Astra Serif"/>
              </w:rPr>
              <w:t>Физика</w:t>
            </w:r>
          </w:p>
        </w:tc>
        <w:tc>
          <w:tcPr>
            <w:tcW w:w="30" w:type="dxa"/>
            <w:vAlign w:val="bottom"/>
          </w:tcPr>
          <w:p w14:paraId="39367A70" w14:textId="77777777" w:rsidR="00A81443" w:rsidRPr="00A81443" w:rsidRDefault="00A81443" w:rsidP="00A81443">
            <w:pPr>
              <w:rPr>
                <w:rFonts w:ascii="PT Astra Serif" w:hAnsi="PT Astra Serif"/>
              </w:rPr>
            </w:pPr>
          </w:p>
        </w:tc>
      </w:tr>
      <w:tr w:rsidR="00A81443" w:rsidRPr="00A81443" w14:paraId="123022ED" w14:textId="77777777" w:rsidTr="00A81443">
        <w:trPr>
          <w:trHeight w:val="266"/>
        </w:trPr>
        <w:tc>
          <w:tcPr>
            <w:tcW w:w="2977" w:type="dxa"/>
            <w:tcBorders>
              <w:left w:val="single" w:sz="8" w:space="0" w:color="auto"/>
              <w:right w:val="single" w:sz="8" w:space="0" w:color="auto"/>
            </w:tcBorders>
            <w:vAlign w:val="bottom"/>
          </w:tcPr>
          <w:p w14:paraId="02EE660F" w14:textId="77777777" w:rsidR="00A81443" w:rsidRPr="00A81443" w:rsidRDefault="00A81443" w:rsidP="00A81443">
            <w:pPr>
              <w:rPr>
                <w:rFonts w:ascii="PT Astra Serif" w:hAnsi="PT Astra Serif"/>
              </w:rPr>
            </w:pPr>
          </w:p>
        </w:tc>
        <w:tc>
          <w:tcPr>
            <w:tcW w:w="2977" w:type="dxa"/>
            <w:tcBorders>
              <w:right w:val="single" w:sz="8" w:space="0" w:color="auto"/>
            </w:tcBorders>
            <w:vAlign w:val="bottom"/>
          </w:tcPr>
          <w:p w14:paraId="0ECDF5FD" w14:textId="77777777"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14:paraId="0E62A8A8" w14:textId="77777777" w:rsidR="00A81443" w:rsidRPr="00A81443" w:rsidRDefault="00A81443" w:rsidP="00A81443">
            <w:pPr>
              <w:spacing w:line="264" w:lineRule="exact"/>
              <w:rPr>
                <w:rFonts w:ascii="PT Astra Serif" w:hAnsi="PT Astra Serif"/>
              </w:rPr>
            </w:pPr>
            <w:r w:rsidRPr="00A81443">
              <w:rPr>
                <w:rFonts w:ascii="PT Astra Serif" w:hAnsi="PT Astra Serif"/>
              </w:rPr>
              <w:t>Информатика и ИКТ</w:t>
            </w:r>
          </w:p>
        </w:tc>
        <w:tc>
          <w:tcPr>
            <w:tcW w:w="30" w:type="dxa"/>
            <w:vAlign w:val="bottom"/>
          </w:tcPr>
          <w:p w14:paraId="79ECF2EB" w14:textId="77777777" w:rsidR="00A81443" w:rsidRPr="00A81443" w:rsidRDefault="00A81443" w:rsidP="00A81443">
            <w:pPr>
              <w:rPr>
                <w:rFonts w:ascii="PT Astra Serif" w:hAnsi="PT Astra Serif"/>
              </w:rPr>
            </w:pPr>
          </w:p>
        </w:tc>
      </w:tr>
      <w:tr w:rsidR="00A81443" w:rsidRPr="00A81443" w14:paraId="4F4E89C7" w14:textId="77777777" w:rsidTr="00A81443">
        <w:trPr>
          <w:trHeight w:val="266"/>
        </w:trPr>
        <w:tc>
          <w:tcPr>
            <w:tcW w:w="2977" w:type="dxa"/>
            <w:vMerge w:val="restart"/>
            <w:tcBorders>
              <w:left w:val="single" w:sz="8" w:space="0" w:color="auto"/>
              <w:right w:val="single" w:sz="8" w:space="0" w:color="auto"/>
            </w:tcBorders>
            <w:vAlign w:val="bottom"/>
          </w:tcPr>
          <w:p w14:paraId="5BB893D2" w14:textId="77777777" w:rsidR="00A81443" w:rsidRPr="00A81443" w:rsidRDefault="00A81443" w:rsidP="00A81443">
            <w:pPr>
              <w:rPr>
                <w:rFonts w:ascii="PT Astra Serif" w:hAnsi="PT Astra Serif"/>
              </w:rPr>
            </w:pPr>
          </w:p>
        </w:tc>
        <w:tc>
          <w:tcPr>
            <w:tcW w:w="2977" w:type="dxa"/>
            <w:vMerge w:val="restart"/>
            <w:tcBorders>
              <w:right w:val="single" w:sz="8" w:space="0" w:color="auto"/>
            </w:tcBorders>
            <w:vAlign w:val="bottom"/>
          </w:tcPr>
          <w:p w14:paraId="530BC232" w14:textId="77777777" w:rsidR="00A81443" w:rsidRPr="00A81443" w:rsidRDefault="00A81443" w:rsidP="00A81443">
            <w:pPr>
              <w:rPr>
                <w:rFonts w:ascii="PT Astra Serif" w:hAnsi="PT Astra Serif"/>
              </w:rPr>
            </w:pPr>
          </w:p>
        </w:tc>
        <w:tc>
          <w:tcPr>
            <w:tcW w:w="4246" w:type="dxa"/>
            <w:vMerge w:val="restart"/>
            <w:tcBorders>
              <w:right w:val="single" w:sz="8" w:space="0" w:color="auto"/>
            </w:tcBorders>
            <w:vAlign w:val="bottom"/>
          </w:tcPr>
          <w:p w14:paraId="0525C904" w14:textId="77777777" w:rsidR="00A81443" w:rsidRPr="00A81443" w:rsidRDefault="00A81443" w:rsidP="00A81443">
            <w:pPr>
              <w:spacing w:line="264" w:lineRule="exact"/>
              <w:rPr>
                <w:rFonts w:ascii="PT Astra Serif" w:hAnsi="PT Astra Serif"/>
              </w:rPr>
            </w:pPr>
            <w:r w:rsidRPr="00A81443">
              <w:rPr>
                <w:rFonts w:ascii="PT Astra Serif" w:hAnsi="PT Astra Serif"/>
              </w:rPr>
              <w:t>Биология</w:t>
            </w:r>
          </w:p>
        </w:tc>
        <w:tc>
          <w:tcPr>
            <w:tcW w:w="30" w:type="dxa"/>
            <w:vAlign w:val="bottom"/>
          </w:tcPr>
          <w:p w14:paraId="159D518F" w14:textId="77777777" w:rsidR="00A81443" w:rsidRPr="00A81443" w:rsidRDefault="00A81443" w:rsidP="00A81443">
            <w:pPr>
              <w:rPr>
                <w:rFonts w:ascii="PT Astra Serif" w:hAnsi="PT Astra Serif"/>
              </w:rPr>
            </w:pPr>
          </w:p>
        </w:tc>
      </w:tr>
      <w:tr w:rsidR="00A81443" w:rsidRPr="00A81443" w14:paraId="6BFFA7CA" w14:textId="77777777" w:rsidTr="00D06FCF">
        <w:trPr>
          <w:trHeight w:val="80"/>
        </w:trPr>
        <w:tc>
          <w:tcPr>
            <w:tcW w:w="2977" w:type="dxa"/>
            <w:vMerge/>
            <w:tcBorders>
              <w:left w:val="single" w:sz="8" w:space="0" w:color="auto"/>
              <w:right w:val="single" w:sz="8" w:space="0" w:color="auto"/>
            </w:tcBorders>
            <w:vAlign w:val="bottom"/>
          </w:tcPr>
          <w:p w14:paraId="1308854A" w14:textId="77777777" w:rsidR="00A81443" w:rsidRPr="00A81443" w:rsidRDefault="00A81443" w:rsidP="00A81443">
            <w:pPr>
              <w:rPr>
                <w:rFonts w:ascii="PT Astra Serif" w:hAnsi="PT Astra Serif"/>
              </w:rPr>
            </w:pPr>
          </w:p>
        </w:tc>
        <w:tc>
          <w:tcPr>
            <w:tcW w:w="2977" w:type="dxa"/>
            <w:vMerge/>
            <w:tcBorders>
              <w:right w:val="single" w:sz="8" w:space="0" w:color="auto"/>
            </w:tcBorders>
            <w:vAlign w:val="bottom"/>
          </w:tcPr>
          <w:p w14:paraId="48EE343C" w14:textId="77777777" w:rsidR="00A81443" w:rsidRPr="00A81443" w:rsidRDefault="00A81443" w:rsidP="00A81443">
            <w:pPr>
              <w:rPr>
                <w:rFonts w:ascii="PT Astra Serif" w:hAnsi="PT Astra Serif"/>
              </w:rPr>
            </w:pPr>
          </w:p>
        </w:tc>
        <w:tc>
          <w:tcPr>
            <w:tcW w:w="4246" w:type="dxa"/>
            <w:vMerge/>
            <w:tcBorders>
              <w:bottom w:val="single" w:sz="8" w:space="0" w:color="auto"/>
              <w:right w:val="single" w:sz="8" w:space="0" w:color="auto"/>
            </w:tcBorders>
            <w:vAlign w:val="bottom"/>
          </w:tcPr>
          <w:p w14:paraId="7556BF28" w14:textId="77777777" w:rsidR="00A81443" w:rsidRPr="00A81443" w:rsidRDefault="00A81443" w:rsidP="00A81443">
            <w:pPr>
              <w:spacing w:line="264" w:lineRule="exact"/>
              <w:rPr>
                <w:rFonts w:ascii="PT Astra Serif" w:hAnsi="PT Astra Serif"/>
              </w:rPr>
            </w:pPr>
          </w:p>
        </w:tc>
        <w:tc>
          <w:tcPr>
            <w:tcW w:w="30" w:type="dxa"/>
            <w:vAlign w:val="bottom"/>
          </w:tcPr>
          <w:p w14:paraId="1BF047D0" w14:textId="77777777" w:rsidR="00A81443" w:rsidRPr="00A81443" w:rsidRDefault="00A81443" w:rsidP="00A81443">
            <w:pPr>
              <w:rPr>
                <w:rFonts w:ascii="PT Astra Serif" w:hAnsi="PT Astra Serif"/>
              </w:rPr>
            </w:pPr>
          </w:p>
        </w:tc>
      </w:tr>
      <w:tr w:rsidR="00A81443" w:rsidRPr="00A81443" w14:paraId="3ABBE112" w14:textId="77777777" w:rsidTr="00A81443">
        <w:trPr>
          <w:trHeight w:val="266"/>
        </w:trPr>
        <w:tc>
          <w:tcPr>
            <w:tcW w:w="2977" w:type="dxa"/>
            <w:tcBorders>
              <w:left w:val="single" w:sz="8" w:space="0" w:color="auto"/>
              <w:bottom w:val="single" w:sz="8" w:space="0" w:color="auto"/>
              <w:right w:val="single" w:sz="8" w:space="0" w:color="auto"/>
            </w:tcBorders>
            <w:vAlign w:val="bottom"/>
          </w:tcPr>
          <w:p w14:paraId="49D4D72F" w14:textId="77777777" w:rsidR="00A81443" w:rsidRPr="00A81443" w:rsidRDefault="00A81443" w:rsidP="00A81443">
            <w:pPr>
              <w:rPr>
                <w:rFonts w:ascii="PT Astra Serif" w:hAnsi="PT Astra Serif"/>
              </w:rPr>
            </w:pPr>
          </w:p>
        </w:tc>
        <w:tc>
          <w:tcPr>
            <w:tcW w:w="2977" w:type="dxa"/>
            <w:tcBorders>
              <w:bottom w:val="single" w:sz="8" w:space="0" w:color="auto"/>
              <w:right w:val="single" w:sz="8" w:space="0" w:color="auto"/>
            </w:tcBorders>
            <w:vAlign w:val="bottom"/>
          </w:tcPr>
          <w:p w14:paraId="05500802" w14:textId="77777777"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14:paraId="6A4FF7B6" w14:textId="77777777" w:rsidR="00A81443" w:rsidRPr="00A81443" w:rsidRDefault="00A81443" w:rsidP="00A81443">
            <w:pPr>
              <w:spacing w:line="264" w:lineRule="exact"/>
              <w:rPr>
                <w:rFonts w:ascii="PT Astra Serif" w:hAnsi="PT Astra Serif"/>
              </w:rPr>
            </w:pPr>
            <w:r w:rsidRPr="00A81443">
              <w:rPr>
                <w:rFonts w:ascii="PT Astra Serif" w:hAnsi="PT Astra Serif"/>
              </w:rPr>
              <w:t>Литература</w:t>
            </w:r>
          </w:p>
        </w:tc>
        <w:tc>
          <w:tcPr>
            <w:tcW w:w="30" w:type="dxa"/>
            <w:vAlign w:val="bottom"/>
          </w:tcPr>
          <w:p w14:paraId="18DEE9CB" w14:textId="77777777" w:rsidR="00A81443" w:rsidRPr="00A81443" w:rsidRDefault="00A81443" w:rsidP="00A81443">
            <w:pPr>
              <w:rPr>
                <w:rFonts w:ascii="PT Astra Serif" w:hAnsi="PT Astra Serif"/>
              </w:rPr>
            </w:pPr>
          </w:p>
        </w:tc>
      </w:tr>
    </w:tbl>
    <w:p w14:paraId="54B63E96" w14:textId="77777777" w:rsidR="00A81443" w:rsidRPr="00A81443" w:rsidRDefault="00A81443" w:rsidP="00A81443">
      <w:pPr>
        <w:rPr>
          <w:rFonts w:ascii="PT Astra Serif" w:hAnsi="PT Astra Serif"/>
          <w:sz w:val="20"/>
          <w:szCs w:val="20"/>
        </w:rPr>
      </w:pPr>
      <w:r w:rsidRPr="00A81443">
        <w:rPr>
          <w:rFonts w:ascii="PT Astra Serif" w:hAnsi="PT Astra Serif"/>
          <w:sz w:val="20"/>
          <w:szCs w:val="20"/>
        </w:rPr>
        <w:t xml:space="preserve">     </w:t>
      </w:r>
    </w:p>
    <w:p w14:paraId="6E8BF288" w14:textId="77777777" w:rsidR="00A81443" w:rsidRPr="00A81443" w:rsidRDefault="00A81443" w:rsidP="00A81443">
      <w:pPr>
        <w:jc w:val="center"/>
        <w:rPr>
          <w:rFonts w:ascii="PT Astra Serif" w:hAnsi="PT Astra Serif"/>
          <w:sz w:val="28"/>
          <w:szCs w:val="28"/>
        </w:rPr>
      </w:pPr>
      <w:r w:rsidRPr="00A81443">
        <w:rPr>
          <w:rFonts w:ascii="PT Astra Serif" w:hAnsi="PT Astra Serif"/>
          <w:b/>
          <w:bCs/>
          <w:sz w:val="28"/>
          <w:szCs w:val="28"/>
        </w:rPr>
        <w:t>Инструкция для участников экзамена</w:t>
      </w:r>
    </w:p>
    <w:p w14:paraId="09E436C8" w14:textId="77777777" w:rsidR="00A81443" w:rsidRPr="00A81443" w:rsidRDefault="00A81443" w:rsidP="00A81443">
      <w:pPr>
        <w:spacing w:line="294" w:lineRule="exact"/>
        <w:rPr>
          <w:rFonts w:ascii="PT Astra Serif" w:hAnsi="PT Astra Serif"/>
          <w:sz w:val="28"/>
          <w:szCs w:val="28"/>
        </w:rPr>
      </w:pPr>
    </w:p>
    <w:p w14:paraId="13165560" w14:textId="77777777" w:rsidR="00A81443" w:rsidRPr="00A81443" w:rsidRDefault="00A81443" w:rsidP="00A81443">
      <w:pPr>
        <w:ind w:firstLine="851"/>
        <w:rPr>
          <w:rFonts w:ascii="PT Astra Serif" w:hAnsi="PT Astra Serif"/>
          <w:sz w:val="28"/>
          <w:szCs w:val="28"/>
        </w:rPr>
      </w:pPr>
      <w:r w:rsidRPr="00A81443">
        <w:rPr>
          <w:rFonts w:ascii="PT Astra Serif" w:hAnsi="PT Astra Serif"/>
          <w:i/>
          <w:iCs/>
          <w:sz w:val="28"/>
          <w:szCs w:val="28"/>
        </w:rPr>
        <w:t>Первая часть инструктажа (начало проведения с 9:50 по местному времени):</w:t>
      </w:r>
    </w:p>
    <w:p w14:paraId="5AD5F8A0" w14:textId="77777777" w:rsidR="00A81443" w:rsidRPr="00A81443" w:rsidRDefault="00A81443" w:rsidP="00A81443">
      <w:pPr>
        <w:spacing w:line="21" w:lineRule="exact"/>
        <w:ind w:firstLine="851"/>
        <w:rPr>
          <w:rFonts w:ascii="PT Astra Serif" w:hAnsi="PT Astra Serif"/>
          <w:sz w:val="28"/>
          <w:szCs w:val="28"/>
        </w:rPr>
      </w:pPr>
    </w:p>
    <w:p w14:paraId="5DAFE72B" w14:textId="77777777" w:rsidR="00A81443" w:rsidRPr="00A81443" w:rsidRDefault="00A81443" w:rsidP="00A81443">
      <w:pPr>
        <w:spacing w:line="231" w:lineRule="auto"/>
        <w:ind w:firstLine="851"/>
        <w:jc w:val="both"/>
        <w:rPr>
          <w:rFonts w:ascii="PT Astra Serif" w:hAnsi="PT Astra Serif"/>
          <w:sz w:val="28"/>
          <w:szCs w:val="28"/>
        </w:rPr>
      </w:pPr>
      <w:r w:rsidRPr="00A81443">
        <w:rPr>
          <w:rFonts w:ascii="PT Astra Serif" w:hAnsi="PT Astra Serif"/>
          <w:b/>
          <w:bCs/>
          <w:sz w:val="28"/>
          <w:szCs w:val="28"/>
        </w:rPr>
        <w:t xml:space="preserve">Уважаемые участники экзамена! Сегодня вы сдаете экзамен по _______________ </w:t>
      </w:r>
      <w:r w:rsidRPr="00A81443">
        <w:rPr>
          <w:rFonts w:ascii="PT Astra Serif" w:hAnsi="PT Astra Serif"/>
          <w:sz w:val="28"/>
          <w:szCs w:val="28"/>
        </w:rPr>
        <w:t>(</w:t>
      </w:r>
      <w:r w:rsidRPr="00A81443">
        <w:rPr>
          <w:rFonts w:ascii="PT Astra Serif" w:hAnsi="PT Astra Serif"/>
          <w:i/>
          <w:iCs/>
          <w:sz w:val="28"/>
          <w:szCs w:val="28"/>
        </w:rPr>
        <w:t>назовите соответствующий учебный предмет)</w:t>
      </w:r>
      <w:r w:rsidRPr="00A81443">
        <w:rPr>
          <w:rFonts w:ascii="PT Astra Serif" w:hAnsi="PT Astra Serif"/>
          <w:b/>
          <w:bCs/>
          <w:sz w:val="28"/>
          <w:szCs w:val="28"/>
        </w:rPr>
        <w:t xml:space="preserve"> в форме ЕГЭ.</w:t>
      </w:r>
    </w:p>
    <w:p w14:paraId="40443CAE" w14:textId="77777777" w:rsidR="00A81443" w:rsidRPr="00A81443" w:rsidRDefault="00A81443" w:rsidP="00A81443">
      <w:pPr>
        <w:spacing w:line="22" w:lineRule="exact"/>
        <w:ind w:firstLine="851"/>
        <w:rPr>
          <w:rFonts w:ascii="PT Astra Serif" w:hAnsi="PT Astra Serif"/>
          <w:sz w:val="28"/>
          <w:szCs w:val="28"/>
        </w:rPr>
      </w:pPr>
    </w:p>
    <w:p w14:paraId="14D8B3CF" w14:textId="77777777" w:rsidR="00A81443" w:rsidRPr="00A81443" w:rsidRDefault="00A81443" w:rsidP="00A81443">
      <w:pPr>
        <w:spacing w:line="237" w:lineRule="auto"/>
        <w:ind w:firstLine="851"/>
        <w:jc w:val="both"/>
        <w:rPr>
          <w:rFonts w:ascii="PT Astra Serif" w:hAnsi="PT Astra Serif"/>
          <w:sz w:val="28"/>
          <w:szCs w:val="28"/>
        </w:rPr>
      </w:pPr>
      <w:r w:rsidRPr="00A81443">
        <w:rPr>
          <w:rFonts w:ascii="PT Astra Serif" w:hAnsi="PT Astra Serif"/>
          <w:b/>
          <w:bCs/>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5876C272" w14:textId="77777777" w:rsidR="00A81443" w:rsidRPr="00A81443" w:rsidRDefault="00A81443" w:rsidP="00A81443">
      <w:pPr>
        <w:spacing w:line="17" w:lineRule="exact"/>
        <w:ind w:firstLine="851"/>
        <w:rPr>
          <w:rFonts w:ascii="PT Astra Serif" w:hAnsi="PT Astra Serif"/>
          <w:sz w:val="28"/>
          <w:szCs w:val="28"/>
        </w:rPr>
      </w:pPr>
    </w:p>
    <w:p w14:paraId="5F0E7CBC"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lastRenderedPageBreak/>
        <w:t>Вместе с тем напоминаем, что в целях предупреждения нарушений порядка проведения ЕГЭ в аудиториях ППЭ ведется видеонаблюдение.</w:t>
      </w:r>
    </w:p>
    <w:p w14:paraId="49D412A9"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Во время проведения экзамена вы должны соблюдать Порядок.</w:t>
      </w:r>
    </w:p>
    <w:p w14:paraId="67DCB97B"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 день проведения экзамена (в период с момента входа в ППЭ и до окончания экзамена) в ППЭ запрещается:</w:t>
      </w:r>
    </w:p>
    <w:p w14:paraId="19C48697"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236C1FB5"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иметь при себе уведомление о регистрации на экзамен (при наличии –</w:t>
      </w:r>
    </w:p>
    <w:p w14:paraId="060915DC" w14:textId="77777777"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необходимо сдать его нам);</w:t>
      </w:r>
    </w:p>
    <w:p w14:paraId="259847C1"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выносить из аудиторий и ППЭ черновики, экзаменационные материалы</w:t>
      </w:r>
    </w:p>
    <w:p w14:paraId="5E057EBE" w14:textId="77777777"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на бумажном или электронном носителях;</w:t>
      </w:r>
    </w:p>
    <w:p w14:paraId="13DC31BE"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фотографировать экзаменационные материалы;</w:t>
      </w:r>
    </w:p>
    <w:p w14:paraId="016CFD06"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 xml:space="preserve">пользоваться справочными материалами, кроме тех, которые указаны </w:t>
      </w:r>
      <w:r w:rsidRPr="00A81443">
        <w:rPr>
          <w:rFonts w:ascii="PT Astra Serif" w:hAnsi="PT Astra Serif"/>
          <w:b/>
          <w:bCs/>
          <w:sz w:val="28"/>
          <w:szCs w:val="28"/>
        </w:rPr>
        <w:br/>
        <w:t>в тексте контрольных измерительных материалов (КИМ);</w:t>
      </w:r>
    </w:p>
    <w:p w14:paraId="4D338F18"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переписывать задания из КИМ в черновики (можно делать заметки в КИМ);</w:t>
      </w:r>
    </w:p>
    <w:p w14:paraId="4E05633C"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перемещаться по ППЭ во время экзамена без сопровождения организатора.</w:t>
      </w:r>
    </w:p>
    <w:p w14:paraId="3FBCE018"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Во время проведения экзамена запрещается: разговаривать, пересаживаться, обмениваться любыми материалами и предметами.</w:t>
      </w:r>
    </w:p>
    <w:p w14:paraId="4BEDD6C1"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 xml:space="preserve">В случае нарушения порядка проведения ЕГЭ вы будете удалены </w:t>
      </w:r>
      <w:r w:rsidRPr="00A81443">
        <w:rPr>
          <w:rFonts w:ascii="PT Astra Serif" w:hAnsi="PT Astra Serif"/>
          <w:b/>
          <w:bCs/>
          <w:sz w:val="28"/>
          <w:szCs w:val="28"/>
        </w:rPr>
        <w:br/>
        <w:t>с экзамена.</w:t>
      </w:r>
    </w:p>
    <w:p w14:paraId="7E548260"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 xml:space="preserve">В случае нарушения порядка проведения экзамена работниками ППЭ или другими участниками экзамена вы имеете право подать апелляцию </w:t>
      </w:r>
      <w:r w:rsidRPr="00A81443">
        <w:rPr>
          <w:rFonts w:ascii="PT Astra Serif" w:hAnsi="PT Astra Serif"/>
          <w:b/>
          <w:bCs/>
          <w:sz w:val="28"/>
          <w:szCs w:val="28"/>
        </w:rPr>
        <w:br/>
        <w:t xml:space="preserve">о нарушении порядка проведения ЕГЭ. Апелляция о нарушении порядка проведения ЕГЭ подается в день проведения экзамена члену ГЭК до выхода </w:t>
      </w:r>
      <w:r w:rsidRPr="00A81443">
        <w:rPr>
          <w:rFonts w:ascii="PT Astra Serif" w:hAnsi="PT Astra Serif"/>
          <w:b/>
          <w:bCs/>
          <w:sz w:val="28"/>
          <w:szCs w:val="28"/>
        </w:rPr>
        <w:br/>
        <w:t>из ППЭ.</w:t>
      </w:r>
    </w:p>
    <w:p w14:paraId="0B1A9C08"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Ознакомиться с результатами ЕГЭ вы сможете в школе или в местах,</w:t>
      </w:r>
    </w:p>
    <w:p w14:paraId="16E09BD3" w14:textId="77777777"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в которых вы были зарегистрированы на сдачу ЕГЭ.</w:t>
      </w:r>
    </w:p>
    <w:p w14:paraId="41C6BAFB" w14:textId="77777777"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
          <w:bCs/>
          <w:sz w:val="28"/>
          <w:szCs w:val="28"/>
        </w:rPr>
        <w:t xml:space="preserve">Плановая дата ознакомления с результатами: </w:t>
      </w:r>
      <w:r w:rsidRPr="00A81443">
        <w:rPr>
          <w:rFonts w:ascii="PT Astra Serif" w:hAnsi="PT Astra Serif"/>
          <w:bCs/>
          <w:i/>
          <w:sz w:val="28"/>
          <w:szCs w:val="28"/>
        </w:rPr>
        <w:t>__________(назвать дату).</w:t>
      </w:r>
    </w:p>
    <w:p w14:paraId="7FFFF40A"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14:paraId="19422111"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Апелляцию вы можете подать в своей школе или в месте, где вы были</w:t>
      </w:r>
    </w:p>
    <w:p w14:paraId="18FB3F5A" w14:textId="77777777"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зарегистрированы на сдачу ЕГЭ, или в иных местах, определенных регионом.</w:t>
      </w:r>
    </w:p>
    <w:p w14:paraId="79BA1FAE"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Апелляция по вопросам содержания и структуры заданий по учебным</w:t>
      </w:r>
    </w:p>
    <w:p w14:paraId="745E5B0E" w14:textId="77777777"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lastRenderedPageBreak/>
        <w:t>предметам, а также по вопросам, связанным с нарушением участником ЕГЭ требований порядка и неправильным заполнением бланков ЕГЭ, не рассматривается.</w:t>
      </w:r>
    </w:p>
    <w:p w14:paraId="62D82A3C"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Обращаем ваше внимание, что во время экзамена на вашем рабочем столе, помимо экзаменационных материалов, могут находиться только:</w:t>
      </w:r>
    </w:p>
    <w:p w14:paraId="19D92D45"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гелевая, капиллярная ручка с чернилами черного цвета;</w:t>
      </w:r>
    </w:p>
    <w:p w14:paraId="3BAA7201"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документ, удостоверяющий личность;</w:t>
      </w:r>
    </w:p>
    <w:p w14:paraId="14E46436"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лекарства и питание (при необходимости);</w:t>
      </w:r>
    </w:p>
    <w:p w14:paraId="18E528E9"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черновики;</w:t>
      </w:r>
    </w:p>
    <w:p w14:paraId="2A5F3C73"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 xml:space="preserve">дополнительные материалы, которые можно использовать на ЕГЭ </w:t>
      </w:r>
      <w:r w:rsidRPr="00A81443">
        <w:rPr>
          <w:rFonts w:ascii="PT Astra Serif" w:hAnsi="PT Astra Serif"/>
          <w:b/>
          <w:bCs/>
          <w:sz w:val="28"/>
          <w:szCs w:val="28"/>
        </w:rPr>
        <w:br/>
        <w:t>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w:t>
      </w:r>
    </w:p>
    <w:p w14:paraId="229EDE66"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специальные технические средства (для участников с ограниченными</w:t>
      </w:r>
    </w:p>
    <w:p w14:paraId="43C6A1A2"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возможностями здоровья (ОВЗ), детей-инвалидов, инвалидов).</w:t>
      </w:r>
    </w:p>
    <w:p w14:paraId="36338EA2"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По всем вопросам, связанным с проведением экзамена (за исключением</w:t>
      </w:r>
    </w:p>
    <w:p w14:paraId="72F39AF7" w14:textId="77777777"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 xml:space="preserve">вопросов по содержанию КИМ), вы можете обращаться к нам. В случае необходимости выхода из аудитории оставьте ваши экзаменационные материалы, </w:t>
      </w:r>
      <w:r w:rsidRPr="00A81443">
        <w:rPr>
          <w:rFonts w:ascii="PT Astra Serif" w:hAnsi="PT Astra Serif"/>
          <w:b/>
          <w:bCs/>
          <w:sz w:val="28"/>
          <w:szCs w:val="28"/>
          <w:u w:val="single"/>
        </w:rPr>
        <w:t>а также документ, удостоверяющий личность, черновики, дополнительные материалы (при наличии) и письменные принадлежности на своем рабочем столе.</w:t>
      </w:r>
    </w:p>
    <w:p w14:paraId="068CE5D4"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На территории ППЭ вас будет сопровождать организатор.</w:t>
      </w:r>
    </w:p>
    <w:p w14:paraId="66599F4D"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w:t>
      </w:r>
    </w:p>
    <w:p w14:paraId="17412A09" w14:textId="77777777"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Организатор обращает внимание участников экзамена на доставочный (-ые) спецпакет (-ы) с ЭМ.</w:t>
      </w:r>
    </w:p>
    <w:p w14:paraId="39F665AD"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Экзаменационные материалы в аудиторию поступили в доставочном</w:t>
      </w:r>
    </w:p>
    <w:p w14:paraId="3CA75F7C" w14:textId="77777777"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спецпакете. Упаковка спецпакета не нарушена.</w:t>
      </w:r>
    </w:p>
    <w:p w14:paraId="7C06F661"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Вторая часть инструктажа (начало проведения не ранее 10:00 по местному времени).</w:t>
      </w:r>
    </w:p>
    <w:p w14:paraId="3226DB61" w14:textId="77777777"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Продемонстрировать спецпакет и вскрыть его не ранее 10:00 по местному времени, используя ножницы.</w:t>
      </w:r>
    </w:p>
    <w:p w14:paraId="17BAE0B2"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 спецпакете находятся индивидуальные комплекты с экзаменационными материалами, которые сейчас будут вам выданы.</w:t>
      </w:r>
    </w:p>
    <w:p w14:paraId="774AD8F0" w14:textId="77777777" w:rsidR="00A81443" w:rsidRPr="00A81443" w:rsidRDefault="00A81443" w:rsidP="00A81443">
      <w:pPr>
        <w:spacing w:line="233" w:lineRule="auto"/>
        <w:ind w:firstLine="708"/>
        <w:jc w:val="both"/>
        <w:rPr>
          <w:rFonts w:ascii="PT Astra Serif" w:hAnsi="PT Astra Serif"/>
          <w:bCs/>
          <w:i/>
          <w:sz w:val="28"/>
          <w:szCs w:val="28"/>
        </w:rPr>
      </w:pPr>
      <w:r w:rsidRPr="00A81443">
        <w:rPr>
          <w:rFonts w:ascii="PT Astra Serif" w:hAnsi="PT Astra Serif"/>
          <w:bCs/>
          <w:i/>
          <w:sz w:val="28"/>
          <w:szCs w:val="28"/>
        </w:rPr>
        <w:t>(Организатор раздает участникам ИК в произвольном порядке).</w:t>
      </w:r>
    </w:p>
    <w:p w14:paraId="0D716BF2"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Проверьте целостность своего индивидуального комплекта. Осторожно</w:t>
      </w:r>
    </w:p>
    <w:p w14:paraId="5346E706" w14:textId="77777777" w:rsidR="00A81443" w:rsidRPr="00A81443" w:rsidRDefault="00A81443" w:rsidP="00A81443">
      <w:pPr>
        <w:spacing w:line="233" w:lineRule="auto"/>
        <w:ind w:left="708"/>
        <w:jc w:val="both"/>
        <w:rPr>
          <w:rFonts w:ascii="PT Astra Serif" w:hAnsi="PT Astra Serif"/>
          <w:bCs/>
          <w:sz w:val="28"/>
          <w:szCs w:val="28"/>
        </w:rPr>
      </w:pPr>
      <w:r w:rsidRPr="00A81443">
        <w:rPr>
          <w:rFonts w:ascii="PT Astra Serif" w:hAnsi="PT Astra Serif"/>
          <w:b/>
          <w:bCs/>
          <w:sz w:val="28"/>
          <w:szCs w:val="28"/>
        </w:rPr>
        <w:lastRenderedPageBreak/>
        <w:t xml:space="preserve">вскройте пакет, отрывая клапан (справа налево) по линии перфорации. </w:t>
      </w:r>
      <w:r w:rsidRPr="00A81443">
        <w:rPr>
          <w:rFonts w:ascii="PT Astra Serif" w:hAnsi="PT Astra Serif"/>
          <w:bCs/>
          <w:i/>
          <w:sz w:val="28"/>
          <w:szCs w:val="28"/>
        </w:rPr>
        <w:t>(Организатор показывает место перфорации на конверте).</w:t>
      </w:r>
    </w:p>
    <w:p w14:paraId="6219AF4A"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До начала работы с бланками ЕГЭ проверьте комплектацию выданных</w:t>
      </w:r>
    </w:p>
    <w:p w14:paraId="0E66891F"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экзаменационных материалов. В индивидуальном комплекте находятся:</w:t>
      </w:r>
    </w:p>
    <w:p w14:paraId="0EA71892"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контрольный лист;</w:t>
      </w:r>
    </w:p>
    <w:p w14:paraId="3B665642"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бланк регистрации,</w:t>
      </w:r>
    </w:p>
    <w:p w14:paraId="6007E4D0"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бланк ответов № 1,</w:t>
      </w:r>
    </w:p>
    <w:p w14:paraId="29E1DA4D"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бланк ответов № 2 лист 1 (не читается при проведении ЕГЭ по математике базового уровня);</w:t>
      </w:r>
    </w:p>
    <w:p w14:paraId="58809489"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бланк ответов № 2 лист 2 (не читается при проведении ЕГЭ по математике базового уровня);</w:t>
      </w:r>
    </w:p>
    <w:p w14:paraId="57CF406F"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КИМ.</w:t>
      </w:r>
    </w:p>
    <w:p w14:paraId="44E7B50C"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14:paraId="08195538"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Проверьте, совпадает ли цифровое значение штрихкода на листе КИМ</w:t>
      </w:r>
    </w:p>
    <w:p w14:paraId="4EE7003D"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со штрихкодом на контрольном листе индивидуального комплекта. Цифровое значение штрихкода КИМ находится в средней части контрольного листа с подписью «КИМ».</w:t>
      </w:r>
    </w:p>
    <w:p w14:paraId="0F00F529"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Проверьте, совпадает ли цифровое значение штрихкода на бланке регистрации со штрихкодом на контрольном листе индивидуального комплекта. Номер бланка регистрации находится в средней части контрольного листа с подписью «БР».</w:t>
      </w:r>
    </w:p>
    <w:p w14:paraId="32C9E6EF"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Внимательно просмотрите текст КИМ, проверьте качество текста</w:t>
      </w:r>
    </w:p>
    <w:p w14:paraId="06AD2BC8"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 xml:space="preserve">на полиграфические дефекты, пересчитайте листы КИМ и сравните </w:t>
      </w:r>
      <w:r w:rsidRPr="00A81443">
        <w:rPr>
          <w:rFonts w:ascii="PT Astra Serif" w:hAnsi="PT Astra Serif"/>
          <w:b/>
          <w:bCs/>
          <w:sz w:val="28"/>
          <w:szCs w:val="28"/>
        </w:rPr>
        <w:br/>
        <w:t>с указанным числом листов в КИМ. Количество листов напечатано на каждой странице КИМ в правом верхнем углу после наклонной черты.</w:t>
      </w:r>
    </w:p>
    <w:p w14:paraId="3C7539AD"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Внимательно просмотрите бланки, проверьте качество печати штрихкодов и QR-кода, черных квадратов (реперов) на полиграфические дефекты.</w:t>
      </w:r>
    </w:p>
    <w:p w14:paraId="78326727" w14:textId="77777777"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При обнаружении несовпадений штрихкодов, наличия лишних (нехватки) бланков, типографских дефектов заменить полностью индивидуальный комплект на новый.</w:t>
      </w:r>
    </w:p>
    <w:p w14:paraId="40AC440B" w14:textId="77777777"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Сделать паузу для проверки участниками комплектации ИК.</w:t>
      </w:r>
    </w:p>
    <w:p w14:paraId="2BBB4405"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Приступаем к заполнению бланка регистрации.</w:t>
      </w:r>
    </w:p>
    <w:p w14:paraId="4A2D4E7B"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Записывайте буквы и цифры в соответствии с образцом на бланке регистрации.</w:t>
      </w:r>
    </w:p>
    <w:p w14:paraId="47289648"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Каждая цифра, символ записывается в отдельную клетку.</w:t>
      </w:r>
    </w:p>
    <w:p w14:paraId="7B1A1A93"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Заполните регистрационные поля в соответствии с информацией на доске (информационном стенде).</w:t>
      </w:r>
    </w:p>
    <w:p w14:paraId="337A721D" w14:textId="77777777"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Обратите внимание участников на доску (информационный стенд).</w:t>
      </w:r>
    </w:p>
    <w:p w14:paraId="7B788DFC"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Заполните поля: «Код региона», «Код ППЭ», «Номер аудитории», проверьте заполнение полей «Код предмета», «Название предмета», «Дата проведения ЕГЭ».</w:t>
      </w:r>
    </w:p>
    <w:p w14:paraId="5AEBF960"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lastRenderedPageBreak/>
        <w:t>При заполнении поля «Код образовательной организации» обратитесь к нам, поле «Класс» заполняйте самостоятельно. Поля «Служебная отметка», «Резерв-1» и «Контрольная сумма» не заполняются.</w:t>
      </w:r>
    </w:p>
    <w:p w14:paraId="29CAC965"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Заполните сведения об участнике экзамена: фамилия, имя, отчество (при</w:t>
      </w:r>
    </w:p>
    <w:p w14:paraId="639CE249" w14:textId="77777777"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наличии), данные документа, удостоверяющего личность.</w:t>
      </w:r>
    </w:p>
    <w:p w14:paraId="14A1E603"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Сделать паузу для заполнения участниками бланков регистрации.</w:t>
      </w:r>
    </w:p>
    <w:p w14:paraId="2201AC40"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Поставьте вашу подпись в поле «Подпись участника ЕГЭ», расположенном в нижней части бланка регистрации.</w:t>
      </w:r>
    </w:p>
    <w:p w14:paraId="3539DEB4" w14:textId="77777777"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14:paraId="082175DD"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Приступаем к заполнению регистрационных полей бланков ответов.</w:t>
      </w:r>
    </w:p>
    <w:p w14:paraId="06B343EE"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Регистрационные поля в бланке ответов № 1 и бланке ответов № 2 лист 1 и бланке ответов № 2 лист 2 заполняются в соответствии с информацией на доске.</w:t>
      </w:r>
    </w:p>
    <w:p w14:paraId="2641AE1F"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Поставьте вашу подпись в поле «Подпись участника ЕГЭ», расположенном в верхней части бланка ответов № 1.</w:t>
      </w:r>
    </w:p>
    <w:p w14:paraId="40C198A1"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Служебные поля «Резерв-4», «Резерв-5» и «Резерв 6»не заполняйте.</w:t>
      </w:r>
    </w:p>
    <w:p w14:paraId="5E092942" w14:textId="77777777"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14:paraId="2080C1D7"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Напоминаем основные правила по заполнению бланков ответов.</w:t>
      </w:r>
    </w:p>
    <w:p w14:paraId="0699080F"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При выполнении заданий внимательно читайте инструкции к заданиям,</w:t>
      </w:r>
    </w:p>
    <w:p w14:paraId="37D6EEB5" w14:textId="77777777"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указанные у вас в КИМ. Записывайте ответы в соответствии с этими инструкциями.</w:t>
      </w:r>
    </w:p>
    <w:p w14:paraId="4B9065A1"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При выполнении заданий с кратким ответом ответ необходимо записывать справа от номера задания в бланке ответов № 1.</w:t>
      </w:r>
    </w:p>
    <w:p w14:paraId="7D979D16"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3C725FC3"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Вы можете заменить ошибочный ответ.</w:t>
      </w:r>
    </w:p>
    <w:p w14:paraId="0AD07E9B"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 xml:space="preserve">Для этого в поле «Замена ошибочных ответов на задания с кратким ответом» следует внести номер задания, ответ на который следует исправить, </w:t>
      </w:r>
      <w:r w:rsidRPr="00A81443">
        <w:rPr>
          <w:rFonts w:ascii="PT Astra Serif" w:hAnsi="PT Astra Serif"/>
          <w:b/>
          <w:bCs/>
          <w:sz w:val="28"/>
          <w:szCs w:val="28"/>
        </w:rPr>
        <w:br/>
        <w:t>а в строку записать новое значение верного ответа на указанное задание.</w:t>
      </w:r>
    </w:p>
    <w:p w14:paraId="7B95ADB6"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 xml:space="preserve">Обращаем ваше внимание, что на бланках ответов № 1 и № 2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w:t>
      </w:r>
      <w:r w:rsidRPr="00A81443">
        <w:rPr>
          <w:rFonts w:ascii="PT Astra Serif" w:hAnsi="PT Astra Serif"/>
          <w:b/>
          <w:bCs/>
          <w:sz w:val="28"/>
          <w:szCs w:val="28"/>
        </w:rPr>
        <w:lastRenderedPageBreak/>
        <w:t>Также обращаем ваше внимание на то, что ответы, записанные в черновиках и КИМ, не проверяются.</w:t>
      </w:r>
    </w:p>
    <w:p w14:paraId="3836222B"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Cs/>
          <w:i/>
          <w:sz w:val="28"/>
          <w:szCs w:val="28"/>
        </w:rPr>
        <w:t>Данный абзац не читается при проведении ЕГЭ по математике базового уровня</w:t>
      </w:r>
      <w:r w:rsidRPr="00A81443">
        <w:rPr>
          <w:rFonts w:ascii="PT Astra Serif" w:hAnsi="PT Astra Serif"/>
          <w:b/>
          <w:bCs/>
          <w:sz w:val="28"/>
          <w:szCs w:val="28"/>
        </w:rPr>
        <w:t xml:space="preserve">: В случае нехватки места на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w:t>
      </w:r>
      <w:r w:rsidRPr="00A81443">
        <w:rPr>
          <w:rFonts w:ascii="PT Astra Serif" w:hAnsi="PT Astra Serif"/>
          <w:b/>
          <w:bCs/>
          <w:sz w:val="28"/>
          <w:szCs w:val="28"/>
        </w:rPr>
        <w:br/>
        <w:t>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14:paraId="0FC999A0"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Начало выполнения экзаменационной работы: (объявить время начала)</w:t>
      </w:r>
    </w:p>
    <w:p w14:paraId="441745F9"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Окончание выполнения экзаменационной работы: (указать время)</w:t>
      </w:r>
    </w:p>
    <w:p w14:paraId="4BE439CC" w14:textId="77777777"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Запишите на доске время начала и окончания выполнения экзаменационной работы.</w:t>
      </w:r>
    </w:p>
    <w:p w14:paraId="0D8A26DF" w14:textId="77777777" w:rsidR="00A81443" w:rsidRPr="00A81443" w:rsidRDefault="00A81443" w:rsidP="00A81443">
      <w:pPr>
        <w:spacing w:line="233" w:lineRule="auto"/>
        <w:ind w:firstLine="851"/>
        <w:jc w:val="both"/>
        <w:rPr>
          <w:rFonts w:ascii="PT Astra Serif" w:hAnsi="PT Astra Serif"/>
          <w:bCs/>
          <w:i/>
          <w:sz w:val="28"/>
          <w:szCs w:val="28"/>
          <w:u w:val="single"/>
        </w:rPr>
      </w:pPr>
      <w:r w:rsidRPr="00A81443">
        <w:rPr>
          <w:rFonts w:ascii="PT Astra Serif" w:hAnsi="PT Astra Serif"/>
          <w:bCs/>
          <w:i/>
          <w:sz w:val="28"/>
          <w:szCs w:val="28"/>
          <w:u w:val="single"/>
        </w:rPr>
        <w:t>Важно! Время, отведенное на инструктаж и заполнение регистрационных полей бланков ЕГЭ, в общее время выполнения экзаменационной работы не включается.</w:t>
      </w:r>
    </w:p>
    <w:p w14:paraId="0801F1BC"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Не забывайте переносить ответы из черновика в бланк ответов.</w:t>
      </w:r>
    </w:p>
    <w:p w14:paraId="4DA38007"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Инструктаж закончен. Вы можете приступать к выполнению заданий.</w:t>
      </w:r>
    </w:p>
    <w:p w14:paraId="1473785E"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Желаем удачи!</w:t>
      </w:r>
    </w:p>
    <w:p w14:paraId="2CDD703D" w14:textId="77777777"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За 30 минут до окончания выполнения экзаменационной работы необходимо объявить:</w:t>
      </w:r>
    </w:p>
    <w:p w14:paraId="46278F94"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До окончания выполнения экзаменационной работы осталось 30 минут.</w:t>
      </w:r>
    </w:p>
    <w:p w14:paraId="76BBFC2D"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Не забывайте переносить ответы из текста работы и черновика в бланки</w:t>
      </w:r>
    </w:p>
    <w:p w14:paraId="24C63B44" w14:textId="77777777"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ответов.</w:t>
      </w:r>
    </w:p>
    <w:p w14:paraId="63DC6F5A" w14:textId="77777777"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За 5 минут до окончания выполнения экзаменационной работы необходимо объявить:</w:t>
      </w:r>
    </w:p>
    <w:p w14:paraId="1AA8ACC2"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До окончания выполнения экзаменационной работы осталось 5 минут.</w:t>
      </w:r>
    </w:p>
    <w:p w14:paraId="53F858E1"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Проверьте, все ли ответы вы перенесли из КИМ и черновиков в бланки ответов.</w:t>
      </w:r>
    </w:p>
    <w:p w14:paraId="797697BC" w14:textId="77777777"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По окончании выполнения экзаменационной работы объявить:</w:t>
      </w:r>
    </w:p>
    <w:p w14:paraId="55A80BFE" w14:textId="77777777"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p>
    <w:p w14:paraId="2AE1037D" w14:textId="77777777"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Организаторы осуществляют сбор экзаменационных материалов с рабочих мест участников экзамена в организованном порядке.</w:t>
      </w:r>
    </w:p>
    <w:p w14:paraId="154FA1B0" w14:textId="77777777" w:rsidR="00A81443" w:rsidRPr="00A81443" w:rsidRDefault="00A81443" w:rsidP="00A81443">
      <w:pPr>
        <w:spacing w:line="233" w:lineRule="auto"/>
        <w:ind w:firstLine="851"/>
        <w:jc w:val="both"/>
        <w:rPr>
          <w:rFonts w:ascii="PT Astra Serif" w:hAnsi="PT Astra Serif"/>
          <w:b/>
          <w:bCs/>
          <w:sz w:val="28"/>
          <w:szCs w:val="28"/>
        </w:rPr>
      </w:pPr>
    </w:p>
    <w:p w14:paraId="2AFA9729" w14:textId="77777777" w:rsidR="00A81443" w:rsidRPr="00A81443" w:rsidRDefault="00A81443" w:rsidP="00A81443">
      <w:pPr>
        <w:spacing w:after="200" w:line="276" w:lineRule="auto"/>
        <w:rPr>
          <w:rFonts w:ascii="PT Astra Serif" w:hAnsi="PT Astra Serif"/>
        </w:rPr>
      </w:pPr>
    </w:p>
    <w:p w14:paraId="6A85B88A" w14:textId="77777777" w:rsidR="00A81443" w:rsidRPr="00A81443" w:rsidRDefault="00A81443" w:rsidP="00A81443">
      <w:pPr>
        <w:spacing w:after="200" w:line="276" w:lineRule="auto"/>
      </w:pPr>
    </w:p>
    <w:p w14:paraId="27056C43" w14:textId="77777777" w:rsidR="00A81443" w:rsidRPr="00A81443" w:rsidRDefault="00A81443" w:rsidP="00A81443">
      <w:pPr>
        <w:rPr>
          <w:rFonts w:ascii="PT Astra Serif" w:hAnsi="PT Astra Serif"/>
        </w:rPr>
      </w:pPr>
    </w:p>
    <w:p w14:paraId="16170FEC" w14:textId="77777777" w:rsidR="00A81443" w:rsidRPr="00A81443" w:rsidRDefault="00A81443" w:rsidP="00A81443">
      <w:pPr>
        <w:spacing w:after="200" w:line="276" w:lineRule="auto"/>
      </w:pPr>
      <w:r w:rsidRPr="00A81443">
        <w:br w:type="page"/>
      </w:r>
    </w:p>
    <w:p w14:paraId="0DCA9273"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lastRenderedPageBreak/>
        <w:t>Приложение № 7</w:t>
      </w:r>
    </w:p>
    <w:p w14:paraId="2F6104B8"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14:paraId="37FED080"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14:paraId="4591872E" w14:textId="77777777" w:rsidR="00A81443" w:rsidRPr="00A81443" w:rsidRDefault="00A81443" w:rsidP="00A81443">
      <w:pPr>
        <w:spacing w:after="200" w:line="276" w:lineRule="auto"/>
        <w:ind w:right="278"/>
        <w:jc w:val="right"/>
        <w:rPr>
          <w:rFonts w:ascii="PT Astra Serif" w:eastAsia="Calibri" w:hAnsi="PT Astra Serif"/>
          <w:b/>
          <w:bCs/>
          <w:i/>
          <w:iCs/>
          <w:sz w:val="22"/>
          <w:szCs w:val="22"/>
        </w:rPr>
      </w:pPr>
      <w:r w:rsidRPr="00A81443">
        <w:rPr>
          <w:rFonts w:ascii="PT Astra Serif" w:eastAsia="Calibri" w:hAnsi="PT Astra Serif"/>
          <w:sz w:val="22"/>
          <w:szCs w:val="22"/>
        </w:rPr>
        <w:t xml:space="preserve">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 г. № </w:t>
      </w:r>
      <w:r w:rsidRPr="00A81443">
        <w:rPr>
          <w:rFonts w:ascii="PT Astra Serif" w:eastAsia="Calibri" w:hAnsi="PT Astra Serif"/>
          <w:b/>
          <w:bCs/>
          <w:i/>
          <w:iCs/>
          <w:sz w:val="22"/>
          <w:szCs w:val="22"/>
        </w:rPr>
        <w:t>_____</w:t>
      </w:r>
    </w:p>
    <w:p w14:paraId="7AFBD0E4" w14:textId="77777777" w:rsidR="00A81443" w:rsidRPr="00D06FCF" w:rsidRDefault="00A81443" w:rsidP="00D06FCF">
      <w:pPr>
        <w:pStyle w:val="aa"/>
        <w:ind w:firstLine="851"/>
        <w:jc w:val="center"/>
        <w:rPr>
          <w:rFonts w:ascii="PT Astra Serif" w:hAnsi="PT Astra Serif"/>
          <w:b/>
          <w:sz w:val="28"/>
          <w:szCs w:val="28"/>
        </w:rPr>
      </w:pPr>
      <w:r w:rsidRPr="00D06FCF">
        <w:rPr>
          <w:rFonts w:ascii="PT Astra Serif" w:hAnsi="PT Astra Serif"/>
          <w:b/>
          <w:sz w:val="28"/>
          <w:szCs w:val="28"/>
        </w:rPr>
        <w:t>Примерный перечень часто используемых при проведении ЕГЭ документов, удостоверяющих личность</w:t>
      </w:r>
    </w:p>
    <w:p w14:paraId="2989AB39" w14:textId="77777777" w:rsidR="00A81443" w:rsidRPr="00D06FCF" w:rsidRDefault="00A81443" w:rsidP="00D06FCF">
      <w:pPr>
        <w:pStyle w:val="aa"/>
        <w:ind w:firstLine="851"/>
        <w:jc w:val="both"/>
        <w:rPr>
          <w:rFonts w:ascii="PT Astra Serif" w:hAnsi="PT Astra Serif"/>
          <w:b/>
          <w:sz w:val="28"/>
          <w:szCs w:val="28"/>
        </w:rPr>
      </w:pPr>
    </w:p>
    <w:p w14:paraId="217A6EDE"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b/>
          <w:bCs/>
          <w:sz w:val="28"/>
          <w:szCs w:val="28"/>
        </w:rPr>
        <w:t xml:space="preserve">Документы, удостоверяющие личность граждан Российской Федерации </w:t>
      </w:r>
    </w:p>
    <w:p w14:paraId="70FC0739"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1. Паспорт гражданина Российской Федерации, удостоверяющий личность гражданина Российской Федерации на территории Российской Федерации; </w:t>
      </w:r>
    </w:p>
    <w:p w14:paraId="0FAE07FA"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 </w:t>
      </w:r>
    </w:p>
    <w:p w14:paraId="2274B573"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3. Дипломатический паспорт (удостоверяет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 </w:t>
      </w:r>
    </w:p>
    <w:p w14:paraId="7261B605"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4. Служебный паспорт (удостоверяет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 </w:t>
      </w:r>
    </w:p>
    <w:p w14:paraId="2990D554"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5. Удостоверение личности военнослужащего (удостоверяет личность и правовое положение военнослужащего Российской Федерации и используется участником экзамена-военнослужащим в период пребывания его на военной службе); </w:t>
      </w:r>
    </w:p>
    <w:p w14:paraId="3454C691"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6. Временное удостоверение личности гражданина Российской Федерации, выдаваемое на период оформления паспорта. </w:t>
      </w:r>
    </w:p>
    <w:p w14:paraId="3352745B"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b/>
          <w:bCs/>
          <w:sz w:val="28"/>
          <w:szCs w:val="28"/>
        </w:rPr>
        <w:t xml:space="preserve">Документы, удостоверяющие личность иностранных </w:t>
      </w:r>
      <w:r>
        <w:rPr>
          <w:rFonts w:ascii="PT Astra Serif" w:hAnsi="PT Astra Serif"/>
          <w:b/>
          <w:bCs/>
          <w:sz w:val="28"/>
          <w:szCs w:val="28"/>
        </w:rPr>
        <w:t>граждан в Российской Федерации</w:t>
      </w:r>
      <w:r w:rsidRPr="00D06FCF">
        <w:rPr>
          <w:rFonts w:ascii="PT Astra Serif" w:hAnsi="PT Astra Serif"/>
          <w:b/>
          <w:bCs/>
          <w:sz w:val="28"/>
          <w:szCs w:val="28"/>
        </w:rPr>
        <w:t xml:space="preserve"> </w:t>
      </w:r>
    </w:p>
    <w:p w14:paraId="7D468C10"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16784D2F"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2. Свидетельство о предоставлении временного убежища на территории Российской Федерации; </w:t>
      </w:r>
    </w:p>
    <w:p w14:paraId="2035B1DC"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3. Свидетельство о предоставлении временного убежища, выдаваемое одному из родителей несовершеннолетнего; </w:t>
      </w:r>
    </w:p>
    <w:p w14:paraId="46F4F7B9"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14:paraId="3ED053E4"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b/>
          <w:bCs/>
          <w:sz w:val="28"/>
          <w:szCs w:val="28"/>
        </w:rPr>
        <w:t>Документы, удостоверяющие личность лица без граж</w:t>
      </w:r>
      <w:r>
        <w:rPr>
          <w:rFonts w:ascii="PT Astra Serif" w:hAnsi="PT Astra Serif"/>
          <w:b/>
          <w:bCs/>
          <w:sz w:val="28"/>
          <w:szCs w:val="28"/>
        </w:rPr>
        <w:t>данства в Российской Федерации</w:t>
      </w:r>
      <w:r w:rsidRPr="00D06FCF">
        <w:rPr>
          <w:rFonts w:ascii="PT Astra Serif" w:hAnsi="PT Astra Serif"/>
          <w:b/>
          <w:bCs/>
          <w:sz w:val="28"/>
          <w:szCs w:val="28"/>
        </w:rPr>
        <w:t xml:space="preserve"> </w:t>
      </w:r>
    </w:p>
    <w:p w14:paraId="592F29F1"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lastRenderedPageBreak/>
        <w:t xml:space="preserve">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w:t>
      </w:r>
    </w:p>
    <w:p w14:paraId="0168F3C6"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2. Разрешение на временное проживание; </w:t>
      </w:r>
    </w:p>
    <w:p w14:paraId="325C91A7"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3. Временное удостоверение личности лица без гражданства в Российской Федерации; </w:t>
      </w:r>
    </w:p>
    <w:p w14:paraId="244C7948"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4. Вид на жительство; </w:t>
      </w:r>
    </w:p>
    <w:p w14:paraId="24D57452"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5. Свидетельство о предоставлении временного убежища на территории Российской Федерации; </w:t>
      </w:r>
    </w:p>
    <w:p w14:paraId="2BDC2F9D"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6. Свидетельство о предоставлении временного убежища, выдаваемое одному из родителей несовершеннолетнего; </w:t>
      </w:r>
    </w:p>
    <w:p w14:paraId="391B769C"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7.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14:paraId="6DA21553"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b/>
          <w:bCs/>
          <w:sz w:val="28"/>
          <w:szCs w:val="28"/>
        </w:rPr>
        <w:t>Документы, уд</w:t>
      </w:r>
      <w:r>
        <w:rPr>
          <w:rFonts w:ascii="PT Astra Serif" w:hAnsi="PT Astra Serif"/>
          <w:b/>
          <w:bCs/>
          <w:sz w:val="28"/>
          <w:szCs w:val="28"/>
        </w:rPr>
        <w:t>остоверяющие личность беженцев</w:t>
      </w:r>
      <w:r w:rsidRPr="00D06FCF">
        <w:rPr>
          <w:rFonts w:ascii="PT Astra Serif" w:hAnsi="PT Astra Serif"/>
          <w:b/>
          <w:bCs/>
          <w:sz w:val="28"/>
          <w:szCs w:val="28"/>
        </w:rPr>
        <w:t xml:space="preserve"> </w:t>
      </w:r>
    </w:p>
    <w:p w14:paraId="7E1900CB"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1. Удостоверение беженца; </w:t>
      </w:r>
    </w:p>
    <w:p w14:paraId="20405E77"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2. Свидетельство о рассмотрении ходатайства о признании беженцем на территории Российской Федерации по существу; </w:t>
      </w:r>
    </w:p>
    <w:p w14:paraId="6074B24D" w14:textId="77777777"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3. Свидетельство о предоставлении временного убежища на территории Российской Федерации; </w:t>
      </w:r>
    </w:p>
    <w:p w14:paraId="77E92137" w14:textId="77777777" w:rsidR="00A81443"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4. Свидетельство о предоставлении временного убежища, выдаваемое одному из родителей несовершеннолетнего.</w:t>
      </w:r>
    </w:p>
    <w:p w14:paraId="45AC34BD" w14:textId="77777777" w:rsidR="00A81443" w:rsidRPr="00A81443" w:rsidRDefault="00A81443" w:rsidP="00A81443">
      <w:pPr>
        <w:rPr>
          <w:rFonts w:ascii="PT Astra Serif" w:hAnsi="PT Astra Serif"/>
        </w:rPr>
      </w:pPr>
    </w:p>
    <w:p w14:paraId="7A7016F1" w14:textId="77777777" w:rsidR="00A81443" w:rsidRPr="00A81443" w:rsidRDefault="00A81443" w:rsidP="00A81443">
      <w:pPr>
        <w:rPr>
          <w:sz w:val="20"/>
          <w:szCs w:val="20"/>
        </w:rPr>
        <w:sectPr w:rsidR="00A81443" w:rsidRPr="00A81443">
          <w:pgSz w:w="11900" w:h="16838"/>
          <w:pgMar w:top="1145" w:right="566" w:bottom="451" w:left="1133" w:header="0" w:footer="0" w:gutter="0"/>
          <w:cols w:space="720" w:equalWidth="0">
            <w:col w:w="10207"/>
          </w:cols>
        </w:sectPr>
      </w:pPr>
    </w:p>
    <w:p w14:paraId="392D050D"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lastRenderedPageBreak/>
        <w:t>Приложение № 8</w:t>
      </w:r>
    </w:p>
    <w:p w14:paraId="0F2793F9"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14:paraId="7C647F89"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14:paraId="367DA0EF" w14:textId="77777777" w:rsidR="00A81443" w:rsidRPr="00A81443" w:rsidRDefault="00A81443" w:rsidP="00A81443">
      <w:pPr>
        <w:spacing w:after="200" w:line="276" w:lineRule="auto"/>
        <w:ind w:right="278"/>
        <w:jc w:val="right"/>
        <w:rPr>
          <w:rFonts w:ascii="PT Astra Serif" w:eastAsia="Calibri" w:hAnsi="PT Astra Serif"/>
          <w:b/>
          <w:bCs/>
          <w:i/>
          <w:iCs/>
          <w:sz w:val="22"/>
          <w:szCs w:val="22"/>
        </w:rPr>
      </w:pPr>
      <w:r w:rsidRPr="00A81443">
        <w:rPr>
          <w:rFonts w:ascii="PT Astra Serif" w:eastAsia="Calibri" w:hAnsi="PT Astra Serif"/>
          <w:sz w:val="22"/>
          <w:szCs w:val="22"/>
        </w:rPr>
        <w:t xml:space="preserve">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 г. № </w:t>
      </w:r>
      <w:r w:rsidRPr="00A81443">
        <w:rPr>
          <w:rFonts w:ascii="PT Astra Serif" w:eastAsia="Calibri" w:hAnsi="PT Astra Serif"/>
          <w:b/>
          <w:bCs/>
          <w:i/>
          <w:iCs/>
          <w:sz w:val="22"/>
          <w:szCs w:val="22"/>
        </w:rPr>
        <w:t>_____</w:t>
      </w:r>
    </w:p>
    <w:p w14:paraId="0C93B589" w14:textId="77777777" w:rsidR="00A81443" w:rsidRPr="00A81443" w:rsidRDefault="00A81443" w:rsidP="00A81443">
      <w:pPr>
        <w:spacing w:line="200" w:lineRule="exact"/>
        <w:rPr>
          <w:sz w:val="20"/>
          <w:szCs w:val="20"/>
        </w:rPr>
      </w:pPr>
    </w:p>
    <w:p w14:paraId="19A811E7" w14:textId="77777777" w:rsidR="00A81443" w:rsidRPr="00A81443" w:rsidRDefault="00A81443" w:rsidP="00A81443">
      <w:pPr>
        <w:spacing w:line="120" w:lineRule="exact"/>
        <w:rPr>
          <w:sz w:val="20"/>
          <w:szCs w:val="20"/>
        </w:rPr>
      </w:pPr>
    </w:p>
    <w:p w14:paraId="5FC3892F" w14:textId="77777777" w:rsidR="00A81443" w:rsidRPr="00A81443" w:rsidRDefault="00A81443" w:rsidP="00A81443">
      <w:pPr>
        <w:ind w:right="-299"/>
        <w:jc w:val="center"/>
        <w:rPr>
          <w:sz w:val="20"/>
          <w:szCs w:val="20"/>
        </w:rPr>
      </w:pPr>
      <w:r w:rsidRPr="00A81443">
        <w:rPr>
          <w:b/>
          <w:bCs/>
          <w:sz w:val="48"/>
          <w:szCs w:val="48"/>
        </w:rPr>
        <w:t>Ж У Р Н А Л</w:t>
      </w:r>
    </w:p>
    <w:p w14:paraId="6B72A7BD" w14:textId="77777777" w:rsidR="00A81443" w:rsidRPr="00A81443" w:rsidRDefault="00A81443" w:rsidP="00A81443">
      <w:pPr>
        <w:spacing w:line="21" w:lineRule="exact"/>
        <w:jc w:val="center"/>
        <w:rPr>
          <w:sz w:val="20"/>
          <w:szCs w:val="20"/>
        </w:rPr>
      </w:pPr>
    </w:p>
    <w:p w14:paraId="2899EB6F" w14:textId="77777777" w:rsidR="00A81443" w:rsidRPr="00A81443" w:rsidRDefault="00A81443" w:rsidP="00A81443">
      <w:pPr>
        <w:spacing w:line="235" w:lineRule="auto"/>
        <w:ind w:right="820"/>
        <w:jc w:val="center"/>
        <w:rPr>
          <w:sz w:val="20"/>
          <w:szCs w:val="20"/>
        </w:rPr>
      </w:pPr>
      <w:r w:rsidRPr="00A81443">
        <w:rPr>
          <w:b/>
          <w:bCs/>
          <w:sz w:val="44"/>
          <w:szCs w:val="44"/>
        </w:rPr>
        <w:t>учета участников экзамена, обратившихся к медицинскому работнику во время проведения экзамена</w:t>
      </w:r>
    </w:p>
    <w:p w14:paraId="33E9B8D9" w14:textId="5815B393" w:rsidR="00A81443" w:rsidRPr="00A81443" w:rsidRDefault="00A7773D" w:rsidP="00A81443">
      <w:pPr>
        <w:spacing w:line="20" w:lineRule="exact"/>
        <w:rPr>
          <w:sz w:val="20"/>
          <w:szCs w:val="20"/>
        </w:rPr>
      </w:pPr>
      <w:r>
        <w:rPr>
          <w:noProof/>
          <w:sz w:val="20"/>
          <w:szCs w:val="20"/>
        </w:rPr>
        <mc:AlternateContent>
          <mc:Choice Requires="wps">
            <w:drawing>
              <wp:anchor distT="0" distB="0" distL="0" distR="0" simplePos="0" relativeHeight="251696128" behindDoc="1" locked="0" layoutInCell="0" allowOverlap="1" wp14:anchorId="0AE1CA81" wp14:editId="3261415F">
                <wp:simplePos x="0" y="0"/>
                <wp:positionH relativeFrom="column">
                  <wp:posOffset>2307590</wp:posOffset>
                </wp:positionH>
                <wp:positionV relativeFrom="paragraph">
                  <wp:posOffset>191770</wp:posOffset>
                </wp:positionV>
                <wp:extent cx="18415" cy="19685"/>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711A7" id="Прямоугольник 52" o:spid="_x0000_s1026" style="position:absolute;margin-left:181.7pt;margin-top:15.1pt;width:1.45pt;height:1.55pt;z-index:-251620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" o:allowincell="f" fillcolor="black" stroked="f"/>
            </w:pict>
          </mc:Fallback>
        </mc:AlternateContent>
      </w:r>
      <w:r>
        <w:rPr>
          <w:noProof/>
          <w:sz w:val="20"/>
          <w:szCs w:val="20"/>
        </w:rPr>
        <mc:AlternateContent>
          <mc:Choice Requires="wps">
            <w:drawing>
              <wp:anchor distT="0" distB="0" distL="0" distR="0" simplePos="0" relativeHeight="251697152" behindDoc="1" locked="0" layoutInCell="0" allowOverlap="1" wp14:anchorId="132275E2" wp14:editId="07D6346E">
                <wp:simplePos x="0" y="0"/>
                <wp:positionH relativeFrom="column">
                  <wp:posOffset>6898640</wp:posOffset>
                </wp:positionH>
                <wp:positionV relativeFrom="paragraph">
                  <wp:posOffset>191770</wp:posOffset>
                </wp:positionV>
                <wp:extent cx="18415" cy="19685"/>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203D3" id="Прямоугольник 51" o:spid="_x0000_s1026" style="position:absolute;margin-left:543.2pt;margin-top:15.1pt;width:1.45pt;height:1.55pt;z-index:-251619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" o:allowincell="f" fillcolor="black" stroked="f"/>
            </w:pict>
          </mc:Fallback>
        </mc:AlternateContent>
      </w:r>
      <w:r>
        <w:rPr>
          <w:noProof/>
          <w:sz w:val="20"/>
          <w:szCs w:val="20"/>
        </w:rPr>
        <mc:AlternateContent>
          <mc:Choice Requires="wps">
            <w:drawing>
              <wp:anchor distT="4294967294" distB="4294967294" distL="0" distR="0" simplePos="0" relativeHeight="251684864" behindDoc="0" locked="0" layoutInCell="0" allowOverlap="1" wp14:anchorId="2C11095D" wp14:editId="6CE68CA7">
                <wp:simplePos x="0" y="0"/>
                <wp:positionH relativeFrom="column">
                  <wp:posOffset>2326005</wp:posOffset>
                </wp:positionH>
                <wp:positionV relativeFrom="paragraph">
                  <wp:posOffset>200659</wp:posOffset>
                </wp:positionV>
                <wp:extent cx="4591050" cy="0"/>
                <wp:effectExtent l="0" t="0" r="0" b="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3E4FA" id="Прямая соединительная линия 50" o:spid="_x0000_s1026" style="position:absolute;z-index:251684864;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83.15pt,15.8pt" to="544.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" o:allowincell="f" strokeweight="1.44pt"/>
            </w:pict>
          </mc:Fallback>
        </mc:AlternateContent>
      </w:r>
      <w:r>
        <w:rPr>
          <w:noProof/>
          <w:sz w:val="20"/>
          <w:szCs w:val="20"/>
        </w:rPr>
        <mc:AlternateContent>
          <mc:Choice Requires="wps">
            <w:drawing>
              <wp:anchor distT="4294967294" distB="4294967294" distL="0" distR="0" simplePos="0" relativeHeight="251685888" behindDoc="0" locked="0" layoutInCell="0" allowOverlap="1" wp14:anchorId="24A0F959" wp14:editId="1F59BA3F">
                <wp:simplePos x="0" y="0"/>
                <wp:positionH relativeFrom="column">
                  <wp:posOffset>2307590</wp:posOffset>
                </wp:positionH>
                <wp:positionV relativeFrom="paragraph">
                  <wp:posOffset>1863724</wp:posOffset>
                </wp:positionV>
                <wp:extent cx="4609465" cy="0"/>
                <wp:effectExtent l="0" t="0" r="0" b="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9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0BB5A" id="Прямая соединительная линия 49" o:spid="_x0000_s1026" style="position:absolute;z-index:251685888;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81.7pt,146.75pt" to="544.65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" o:allowincell="f" strokeweight=".50797mm"/>
            </w:pict>
          </mc:Fallback>
        </mc:AlternateContent>
      </w:r>
      <w:r>
        <w:rPr>
          <w:noProof/>
          <w:sz w:val="20"/>
          <w:szCs w:val="20"/>
        </w:rPr>
        <mc:AlternateContent>
          <mc:Choice Requires="wps">
            <w:drawing>
              <wp:anchor distT="4294967294" distB="4294967294" distL="0" distR="0" simplePos="0" relativeHeight="251686912" behindDoc="0" locked="0" layoutInCell="0" allowOverlap="1" wp14:anchorId="4E8A8686" wp14:editId="32829CD1">
                <wp:simplePos x="0" y="0"/>
                <wp:positionH relativeFrom="column">
                  <wp:posOffset>2307590</wp:posOffset>
                </wp:positionH>
                <wp:positionV relativeFrom="paragraph">
                  <wp:posOffset>2086609</wp:posOffset>
                </wp:positionV>
                <wp:extent cx="4609465" cy="0"/>
                <wp:effectExtent l="0" t="0" r="0" b="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94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3B854" id="Прямая соединительная линия 48" o:spid="_x0000_s1026" style="position:absolute;z-index:251686912;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81.7pt,164.3pt" to="544.65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" o:allowincell="f" strokeweight="1.44pt"/>
            </w:pict>
          </mc:Fallback>
        </mc:AlternateContent>
      </w:r>
      <w:r>
        <w:rPr>
          <w:noProof/>
          <w:sz w:val="20"/>
          <w:szCs w:val="20"/>
        </w:rPr>
        <mc:AlternateContent>
          <mc:Choice Requires="wps">
            <w:drawing>
              <wp:anchor distT="4294967294" distB="4294967294" distL="0" distR="0" simplePos="0" relativeHeight="251687936" behindDoc="0" locked="0" layoutInCell="0" allowOverlap="1" wp14:anchorId="3357AF8D" wp14:editId="644BDEDD">
                <wp:simplePos x="0" y="0"/>
                <wp:positionH relativeFrom="column">
                  <wp:posOffset>2307590</wp:posOffset>
                </wp:positionH>
                <wp:positionV relativeFrom="paragraph">
                  <wp:posOffset>2310764</wp:posOffset>
                </wp:positionV>
                <wp:extent cx="4609465" cy="0"/>
                <wp:effectExtent l="0" t="0" r="0" b="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9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ACACF" id="Прямая соединительная линия 47" o:spid="_x0000_s1026" style="position:absolute;z-index:251687936;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81.7pt,181.95pt" to="544.65pt,1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" o:allowincell="f" strokeweight=".50797mm"/>
            </w:pict>
          </mc:Fallback>
        </mc:AlternateContent>
      </w:r>
      <w:r>
        <w:rPr>
          <w:noProof/>
          <w:sz w:val="20"/>
          <w:szCs w:val="20"/>
        </w:rPr>
        <mc:AlternateContent>
          <mc:Choice Requires="wps">
            <w:drawing>
              <wp:anchor distT="4294967294" distB="4294967294" distL="0" distR="0" simplePos="0" relativeHeight="251688960" behindDoc="0" locked="0" layoutInCell="0" allowOverlap="1" wp14:anchorId="45F68B24" wp14:editId="22987AED">
                <wp:simplePos x="0" y="0"/>
                <wp:positionH relativeFrom="column">
                  <wp:posOffset>2307590</wp:posOffset>
                </wp:positionH>
                <wp:positionV relativeFrom="paragraph">
                  <wp:posOffset>2534919</wp:posOffset>
                </wp:positionV>
                <wp:extent cx="4609465" cy="0"/>
                <wp:effectExtent l="0" t="0" r="0" b="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9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AB433" id="Прямая соединительная линия 46" o:spid="_x0000_s1026" style="position:absolute;z-index:251688960;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81.7pt,199.6pt" to="544.65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" o:allowincell="f" strokeweight=".50797mm"/>
            </w:pict>
          </mc:Fallback>
        </mc:AlternateContent>
      </w:r>
      <w:r>
        <w:rPr>
          <w:noProof/>
          <w:sz w:val="20"/>
          <w:szCs w:val="20"/>
        </w:rPr>
        <mc:AlternateContent>
          <mc:Choice Requires="wps">
            <w:drawing>
              <wp:anchor distT="0" distB="0" distL="4294967294" distR="4294967294" simplePos="0" relativeHeight="251689984" behindDoc="0" locked="0" layoutInCell="0" allowOverlap="1" wp14:anchorId="1E44B288" wp14:editId="2BEC6558">
                <wp:simplePos x="0" y="0"/>
                <wp:positionH relativeFrom="column">
                  <wp:posOffset>2317114</wp:posOffset>
                </wp:positionH>
                <wp:positionV relativeFrom="paragraph">
                  <wp:posOffset>211455</wp:posOffset>
                </wp:positionV>
                <wp:extent cx="0" cy="2555240"/>
                <wp:effectExtent l="0" t="0" r="19050" b="1651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524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69FEC" id="Прямая соединительная линия 45" o:spid="_x0000_s1026" style="position:absolute;z-index:251689984;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182.45pt,16.65pt" to="182.4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" o:allowincell="f" strokeweight="1.44pt"/>
            </w:pict>
          </mc:Fallback>
        </mc:AlternateContent>
      </w:r>
      <w:r>
        <w:rPr>
          <w:noProof/>
          <w:sz w:val="20"/>
          <w:szCs w:val="20"/>
        </w:rPr>
        <mc:AlternateContent>
          <mc:Choice Requires="wps">
            <w:drawing>
              <wp:anchor distT="4294967294" distB="4294967294" distL="0" distR="0" simplePos="0" relativeHeight="251691008" behindDoc="0" locked="0" layoutInCell="0" allowOverlap="1" wp14:anchorId="4C81C5B3" wp14:editId="5F995D4F">
                <wp:simplePos x="0" y="0"/>
                <wp:positionH relativeFrom="column">
                  <wp:posOffset>2307590</wp:posOffset>
                </wp:positionH>
                <wp:positionV relativeFrom="paragraph">
                  <wp:posOffset>2757169</wp:posOffset>
                </wp:positionV>
                <wp:extent cx="4609465" cy="0"/>
                <wp:effectExtent l="0" t="0" r="0" b="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94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B9321" id="Прямая соединительная линия 44" o:spid="_x0000_s1026" style="position:absolute;z-index:251691008;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81.7pt,217.1pt" to="544.65pt,2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" o:allowincell="f" strokeweight="1.44pt"/>
            </w:pict>
          </mc:Fallback>
        </mc:AlternateContent>
      </w:r>
      <w:r>
        <w:rPr>
          <w:noProof/>
          <w:sz w:val="20"/>
          <w:szCs w:val="20"/>
        </w:rPr>
        <mc:AlternateContent>
          <mc:Choice Requires="wps">
            <w:drawing>
              <wp:anchor distT="0" distB="0" distL="4294967294" distR="4294967294" simplePos="0" relativeHeight="251692032" behindDoc="0" locked="0" layoutInCell="0" allowOverlap="1" wp14:anchorId="298A4A02" wp14:editId="7AC66D57">
                <wp:simplePos x="0" y="0"/>
                <wp:positionH relativeFrom="column">
                  <wp:posOffset>6907529</wp:posOffset>
                </wp:positionH>
                <wp:positionV relativeFrom="paragraph">
                  <wp:posOffset>211455</wp:posOffset>
                </wp:positionV>
                <wp:extent cx="0" cy="2555240"/>
                <wp:effectExtent l="0" t="0" r="19050" b="1651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524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20092" id="Прямая соединительная линия 43" o:spid="_x0000_s1026" style="position:absolute;z-index:251692032;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543.9pt,16.65pt" to="543.9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" o:allowincell="f" strokeweight="1.44pt"/>
            </w:pict>
          </mc:Fallback>
        </mc:AlternateContent>
      </w:r>
    </w:p>
    <w:p w14:paraId="2865272A" w14:textId="77777777" w:rsidR="00A81443" w:rsidRPr="00A81443" w:rsidRDefault="00A81443" w:rsidP="00A81443">
      <w:pPr>
        <w:spacing w:line="308" w:lineRule="exact"/>
        <w:rPr>
          <w:sz w:val="20"/>
          <w:szCs w:val="20"/>
        </w:rPr>
      </w:pPr>
    </w:p>
    <w:p w14:paraId="4B9C30ED" w14:textId="77777777" w:rsidR="00A81443" w:rsidRPr="00A81443" w:rsidRDefault="00A81443" w:rsidP="00A81443">
      <w:pPr>
        <w:ind w:right="320"/>
        <w:jc w:val="center"/>
        <w:rPr>
          <w:sz w:val="20"/>
          <w:szCs w:val="20"/>
        </w:rPr>
      </w:pPr>
      <w:r w:rsidRPr="00A81443">
        <w:rPr>
          <w:sz w:val="44"/>
          <w:szCs w:val="44"/>
        </w:rPr>
        <w:t>____________________________</w:t>
      </w:r>
    </w:p>
    <w:p w14:paraId="420DD68E" w14:textId="77777777" w:rsidR="00A81443" w:rsidRPr="00A81443" w:rsidRDefault="00A81443" w:rsidP="00A81443">
      <w:pPr>
        <w:spacing w:line="239" w:lineRule="auto"/>
        <w:rPr>
          <w:sz w:val="20"/>
          <w:szCs w:val="20"/>
        </w:rPr>
      </w:pPr>
      <w:r w:rsidRPr="00A81443">
        <w:rPr>
          <w:sz w:val="44"/>
          <w:szCs w:val="44"/>
        </w:rPr>
        <w:t>___</w:t>
      </w:r>
    </w:p>
    <w:p w14:paraId="27ECD2FD" w14:textId="77777777" w:rsidR="00A81443" w:rsidRPr="00A81443" w:rsidRDefault="00A81443" w:rsidP="00A81443">
      <w:pPr>
        <w:spacing w:line="20" w:lineRule="exact"/>
        <w:rPr>
          <w:sz w:val="20"/>
          <w:szCs w:val="20"/>
        </w:rPr>
      </w:pPr>
      <w:r w:rsidRPr="00A81443">
        <w:rPr>
          <w:noProof/>
          <w:sz w:val="20"/>
          <w:szCs w:val="20"/>
        </w:rPr>
        <w:drawing>
          <wp:anchor distT="0" distB="0" distL="114300" distR="114300" simplePos="0" relativeHeight="251676672" behindDoc="1" locked="0" layoutInCell="0" allowOverlap="1" wp14:anchorId="3945EA5F" wp14:editId="4A3D0877">
            <wp:simplePos x="0" y="0"/>
            <wp:positionH relativeFrom="column">
              <wp:posOffset>2326005</wp:posOffset>
            </wp:positionH>
            <wp:positionV relativeFrom="paragraph">
              <wp:posOffset>267970</wp:posOffset>
            </wp:positionV>
            <wp:extent cx="4572635" cy="18415"/>
            <wp:effectExtent l="0" t="0" r="0" b="0"/>
            <wp:wrapNone/>
            <wp:docPr id="3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cstate="print">
                      <a:clrChange>
                        <a:clrFrom>
                          <a:srgbClr val="000000"/>
                        </a:clrFrom>
                        <a:clrTo>
                          <a:srgbClr val="000000">
                            <a:alpha val="0"/>
                          </a:srgbClr>
                        </a:clrTo>
                      </a:clrChange>
                    </a:blip>
                    <a:srcRect/>
                    <a:stretch>
                      <a:fillRect/>
                    </a:stretch>
                  </pic:blipFill>
                  <pic:spPr bwMode="auto">
                    <a:xfrm>
                      <a:off x="0" y="0"/>
                      <a:ext cx="4572635" cy="18415"/>
                    </a:xfrm>
                    <a:prstGeom prst="rect">
                      <a:avLst/>
                    </a:prstGeom>
                    <a:noFill/>
                  </pic:spPr>
                </pic:pic>
              </a:graphicData>
            </a:graphic>
          </wp:anchor>
        </w:drawing>
      </w:r>
      <w:r w:rsidRPr="00A81443">
        <w:rPr>
          <w:noProof/>
          <w:sz w:val="20"/>
          <w:szCs w:val="20"/>
        </w:rPr>
        <w:drawing>
          <wp:anchor distT="0" distB="0" distL="114300" distR="114300" simplePos="0" relativeHeight="251677696" behindDoc="1" locked="0" layoutInCell="0" allowOverlap="1" wp14:anchorId="227AA1C9" wp14:editId="559D6CB7">
            <wp:simplePos x="0" y="0"/>
            <wp:positionH relativeFrom="column">
              <wp:posOffset>2326005</wp:posOffset>
            </wp:positionH>
            <wp:positionV relativeFrom="paragraph">
              <wp:posOffset>267970</wp:posOffset>
            </wp:positionV>
            <wp:extent cx="4572635" cy="18415"/>
            <wp:effectExtent l="0" t="0" r="0" b="0"/>
            <wp:wrapNone/>
            <wp:docPr id="3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4572635" cy="18415"/>
                    </a:xfrm>
                    <a:prstGeom prst="rect">
                      <a:avLst/>
                    </a:prstGeom>
                    <a:noFill/>
                  </pic:spPr>
                </pic:pic>
              </a:graphicData>
            </a:graphic>
          </wp:anchor>
        </w:drawing>
      </w:r>
    </w:p>
    <w:p w14:paraId="4366FFBD" w14:textId="77777777" w:rsidR="00A81443" w:rsidRPr="00A81443" w:rsidRDefault="00A81443" w:rsidP="00A81443">
      <w:pPr>
        <w:spacing w:line="200" w:lineRule="exact"/>
        <w:rPr>
          <w:sz w:val="20"/>
          <w:szCs w:val="20"/>
        </w:rPr>
      </w:pPr>
    </w:p>
    <w:p w14:paraId="616DC89B" w14:textId="77777777" w:rsidR="00A81443" w:rsidRPr="00A81443" w:rsidRDefault="00A81443" w:rsidP="00A81443">
      <w:pPr>
        <w:spacing w:line="230" w:lineRule="exact"/>
        <w:rPr>
          <w:sz w:val="20"/>
          <w:szCs w:val="20"/>
        </w:rPr>
      </w:pPr>
    </w:p>
    <w:p w14:paraId="4BB5BF12" w14:textId="77777777" w:rsidR="00A81443" w:rsidRPr="00A81443" w:rsidRDefault="00A81443" w:rsidP="00A81443">
      <w:pPr>
        <w:ind w:right="320"/>
        <w:jc w:val="center"/>
        <w:rPr>
          <w:sz w:val="20"/>
          <w:szCs w:val="20"/>
        </w:rPr>
      </w:pPr>
      <w:r w:rsidRPr="00A81443">
        <w:rPr>
          <w:b/>
          <w:bCs/>
          <w:sz w:val="14"/>
          <w:szCs w:val="14"/>
        </w:rPr>
        <w:t>(наименование и адрес образовательной организации, на базе которой расположен ППЭ)</w:t>
      </w:r>
    </w:p>
    <w:p w14:paraId="166FEA70" w14:textId="77777777" w:rsidR="00A81443" w:rsidRPr="00A81443" w:rsidRDefault="00A81443" w:rsidP="00A81443">
      <w:pPr>
        <w:spacing w:line="20" w:lineRule="exact"/>
        <w:rPr>
          <w:sz w:val="20"/>
          <w:szCs w:val="20"/>
        </w:rPr>
      </w:pPr>
      <w:r w:rsidRPr="00A81443">
        <w:rPr>
          <w:noProof/>
          <w:sz w:val="20"/>
          <w:szCs w:val="20"/>
        </w:rPr>
        <w:drawing>
          <wp:anchor distT="0" distB="0" distL="114300" distR="114300" simplePos="0" relativeHeight="251678720" behindDoc="1" locked="0" layoutInCell="0" allowOverlap="1" wp14:anchorId="13609A60" wp14:editId="7C0F0BF2">
            <wp:simplePos x="0" y="0"/>
            <wp:positionH relativeFrom="column">
              <wp:posOffset>2326005</wp:posOffset>
            </wp:positionH>
            <wp:positionV relativeFrom="paragraph">
              <wp:posOffset>8255</wp:posOffset>
            </wp:positionV>
            <wp:extent cx="4572635" cy="6350"/>
            <wp:effectExtent l="0" t="0" r="0" b="0"/>
            <wp:wrapNone/>
            <wp:docPr id="34"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clrChange>
                        <a:clrFrom>
                          <a:srgbClr val="000000"/>
                        </a:clrFrom>
                        <a:clrTo>
                          <a:srgbClr val="000000">
                            <a:alpha val="0"/>
                          </a:srgbClr>
                        </a:clrTo>
                      </a:clrChange>
                    </a:blip>
                    <a:srcRect/>
                    <a:stretch>
                      <a:fillRect/>
                    </a:stretch>
                  </pic:blipFill>
                  <pic:spPr bwMode="auto">
                    <a:xfrm>
                      <a:off x="0" y="0"/>
                      <a:ext cx="4572635" cy="6350"/>
                    </a:xfrm>
                    <a:prstGeom prst="rect">
                      <a:avLst/>
                    </a:prstGeom>
                    <a:noFill/>
                  </pic:spPr>
                </pic:pic>
              </a:graphicData>
            </a:graphic>
          </wp:anchor>
        </w:drawing>
      </w:r>
      <w:r w:rsidRPr="00A81443">
        <w:rPr>
          <w:noProof/>
          <w:sz w:val="20"/>
          <w:szCs w:val="20"/>
        </w:rPr>
        <w:drawing>
          <wp:anchor distT="0" distB="0" distL="114300" distR="114300" simplePos="0" relativeHeight="251679744" behindDoc="1" locked="0" layoutInCell="0" allowOverlap="1" wp14:anchorId="684A3028" wp14:editId="01266872">
            <wp:simplePos x="0" y="0"/>
            <wp:positionH relativeFrom="column">
              <wp:posOffset>2326005</wp:posOffset>
            </wp:positionH>
            <wp:positionV relativeFrom="paragraph">
              <wp:posOffset>8255</wp:posOffset>
            </wp:positionV>
            <wp:extent cx="4572635" cy="6350"/>
            <wp:effectExtent l="0" t="0" r="0" b="0"/>
            <wp:wrapNone/>
            <wp:docPr id="35"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4572635" cy="6350"/>
                    </a:xfrm>
                    <a:prstGeom prst="rect">
                      <a:avLst/>
                    </a:prstGeom>
                    <a:noFill/>
                  </pic:spPr>
                </pic:pic>
              </a:graphicData>
            </a:graphic>
          </wp:anchor>
        </w:drawing>
      </w:r>
      <w:r w:rsidRPr="00A81443">
        <w:rPr>
          <w:noProof/>
          <w:sz w:val="20"/>
          <w:szCs w:val="20"/>
        </w:rPr>
        <w:drawing>
          <wp:anchor distT="0" distB="0" distL="114300" distR="114300" simplePos="0" relativeHeight="251680768" behindDoc="1" locked="0" layoutInCell="0" allowOverlap="1" wp14:anchorId="39817ED5" wp14:editId="37EB8BAB">
            <wp:simplePos x="0" y="0"/>
            <wp:positionH relativeFrom="column">
              <wp:posOffset>2326005</wp:posOffset>
            </wp:positionH>
            <wp:positionV relativeFrom="paragraph">
              <wp:posOffset>248920</wp:posOffset>
            </wp:positionV>
            <wp:extent cx="4572635" cy="18415"/>
            <wp:effectExtent l="0" t="0" r="0" b="0"/>
            <wp:wrapNone/>
            <wp:docPr id="3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cstate="print">
                      <a:clrChange>
                        <a:clrFrom>
                          <a:srgbClr val="000000"/>
                        </a:clrFrom>
                        <a:clrTo>
                          <a:srgbClr val="000000">
                            <a:alpha val="0"/>
                          </a:srgbClr>
                        </a:clrTo>
                      </a:clrChange>
                    </a:blip>
                    <a:srcRect/>
                    <a:stretch>
                      <a:fillRect/>
                    </a:stretch>
                  </pic:blipFill>
                  <pic:spPr bwMode="auto">
                    <a:xfrm>
                      <a:off x="0" y="0"/>
                      <a:ext cx="4572635" cy="18415"/>
                    </a:xfrm>
                    <a:prstGeom prst="rect">
                      <a:avLst/>
                    </a:prstGeom>
                    <a:noFill/>
                  </pic:spPr>
                </pic:pic>
              </a:graphicData>
            </a:graphic>
          </wp:anchor>
        </w:drawing>
      </w:r>
      <w:r w:rsidRPr="00A81443">
        <w:rPr>
          <w:noProof/>
          <w:sz w:val="20"/>
          <w:szCs w:val="20"/>
        </w:rPr>
        <w:drawing>
          <wp:anchor distT="0" distB="0" distL="114300" distR="114300" simplePos="0" relativeHeight="251681792" behindDoc="1" locked="0" layoutInCell="0" allowOverlap="1" wp14:anchorId="6259FFB4" wp14:editId="31B37B67">
            <wp:simplePos x="0" y="0"/>
            <wp:positionH relativeFrom="column">
              <wp:posOffset>2326005</wp:posOffset>
            </wp:positionH>
            <wp:positionV relativeFrom="paragraph">
              <wp:posOffset>248920</wp:posOffset>
            </wp:positionV>
            <wp:extent cx="4572635" cy="18415"/>
            <wp:effectExtent l="0" t="0" r="0" b="0"/>
            <wp:wrapNone/>
            <wp:docPr id="37"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4572635" cy="18415"/>
                    </a:xfrm>
                    <a:prstGeom prst="rect">
                      <a:avLst/>
                    </a:prstGeom>
                    <a:noFill/>
                  </pic:spPr>
                </pic:pic>
              </a:graphicData>
            </a:graphic>
          </wp:anchor>
        </w:drawing>
      </w:r>
    </w:p>
    <w:p w14:paraId="5E817672" w14:textId="77777777" w:rsidR="00A81443" w:rsidRPr="00A81443" w:rsidRDefault="00A81443" w:rsidP="00A81443">
      <w:pPr>
        <w:spacing w:line="400" w:lineRule="exact"/>
        <w:rPr>
          <w:sz w:val="20"/>
          <w:szCs w:val="20"/>
        </w:rPr>
      </w:pPr>
    </w:p>
    <w:p w14:paraId="27A9D041" w14:textId="77777777" w:rsidR="00A81443" w:rsidRPr="00A81443" w:rsidRDefault="00A81443" w:rsidP="00A81443">
      <w:pPr>
        <w:ind w:right="320"/>
        <w:jc w:val="center"/>
        <w:rPr>
          <w:sz w:val="20"/>
          <w:szCs w:val="20"/>
        </w:rPr>
      </w:pPr>
      <w:r w:rsidRPr="00A81443">
        <w:rPr>
          <w:b/>
          <w:bCs/>
          <w:sz w:val="14"/>
          <w:szCs w:val="14"/>
        </w:rPr>
        <w:t>(Код ППЭ)</w:t>
      </w:r>
    </w:p>
    <w:p w14:paraId="38A7031D" w14:textId="77777777" w:rsidR="00A81443" w:rsidRPr="00A81443" w:rsidRDefault="00A81443" w:rsidP="00A81443">
      <w:pPr>
        <w:spacing w:line="20" w:lineRule="exact"/>
        <w:rPr>
          <w:sz w:val="20"/>
          <w:szCs w:val="20"/>
        </w:rPr>
      </w:pPr>
      <w:r w:rsidRPr="00A81443">
        <w:rPr>
          <w:noProof/>
          <w:sz w:val="20"/>
          <w:szCs w:val="20"/>
        </w:rPr>
        <w:drawing>
          <wp:anchor distT="0" distB="0" distL="114300" distR="114300" simplePos="0" relativeHeight="251682816" behindDoc="1" locked="0" layoutInCell="0" allowOverlap="1" wp14:anchorId="4D91DE2E" wp14:editId="70057AA7">
            <wp:simplePos x="0" y="0"/>
            <wp:positionH relativeFrom="column">
              <wp:posOffset>2326005</wp:posOffset>
            </wp:positionH>
            <wp:positionV relativeFrom="paragraph">
              <wp:posOffset>8255</wp:posOffset>
            </wp:positionV>
            <wp:extent cx="4572635" cy="6350"/>
            <wp:effectExtent l="0" t="0" r="0" b="0"/>
            <wp:wrapNone/>
            <wp:docPr id="38"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
                      <a:clrChange>
                        <a:clrFrom>
                          <a:srgbClr val="000000"/>
                        </a:clrFrom>
                        <a:clrTo>
                          <a:srgbClr val="000000">
                            <a:alpha val="0"/>
                          </a:srgbClr>
                        </a:clrTo>
                      </a:clrChange>
                    </a:blip>
                    <a:srcRect/>
                    <a:stretch>
                      <a:fillRect/>
                    </a:stretch>
                  </pic:blipFill>
                  <pic:spPr bwMode="auto">
                    <a:xfrm>
                      <a:off x="0" y="0"/>
                      <a:ext cx="4572635" cy="6350"/>
                    </a:xfrm>
                    <a:prstGeom prst="rect">
                      <a:avLst/>
                    </a:prstGeom>
                    <a:noFill/>
                  </pic:spPr>
                </pic:pic>
              </a:graphicData>
            </a:graphic>
          </wp:anchor>
        </w:drawing>
      </w:r>
      <w:r w:rsidRPr="00A81443">
        <w:rPr>
          <w:noProof/>
          <w:sz w:val="20"/>
          <w:szCs w:val="20"/>
        </w:rPr>
        <w:drawing>
          <wp:anchor distT="0" distB="0" distL="114300" distR="114300" simplePos="0" relativeHeight="251683840" behindDoc="1" locked="0" layoutInCell="0" allowOverlap="1" wp14:anchorId="1D3F40BF" wp14:editId="1EA39E67">
            <wp:simplePos x="0" y="0"/>
            <wp:positionH relativeFrom="column">
              <wp:posOffset>2326005</wp:posOffset>
            </wp:positionH>
            <wp:positionV relativeFrom="paragraph">
              <wp:posOffset>8255</wp:posOffset>
            </wp:positionV>
            <wp:extent cx="4572635" cy="6350"/>
            <wp:effectExtent l="0" t="0" r="0" b="0"/>
            <wp:wrapNone/>
            <wp:docPr id="39"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4572635" cy="6350"/>
                    </a:xfrm>
                    <a:prstGeom prst="rect">
                      <a:avLst/>
                    </a:prstGeom>
                    <a:noFill/>
                  </pic:spPr>
                </pic:pic>
              </a:graphicData>
            </a:graphic>
          </wp:anchor>
        </w:drawing>
      </w:r>
    </w:p>
    <w:p w14:paraId="7A2F3D88" w14:textId="77777777" w:rsidR="00A81443" w:rsidRPr="00A81443" w:rsidRDefault="00A81443" w:rsidP="00A81443">
      <w:pPr>
        <w:rPr>
          <w:color w:val="FFFFFF"/>
          <w:sz w:val="20"/>
          <w:szCs w:val="20"/>
        </w:rPr>
      </w:pPr>
      <w:r w:rsidRPr="00A81443">
        <w:rPr>
          <w:color w:val="FFFFFF"/>
          <w:sz w:val="28"/>
          <w:szCs w:val="28"/>
        </w:rPr>
        <w:t>1.</w:t>
      </w:r>
    </w:p>
    <w:p w14:paraId="01588DFC" w14:textId="77777777" w:rsidR="00A81443" w:rsidRPr="00A81443" w:rsidRDefault="00A81443" w:rsidP="00A81443">
      <w:pPr>
        <w:spacing w:line="77" w:lineRule="exact"/>
        <w:rPr>
          <w:color w:val="FFFFFF"/>
          <w:sz w:val="20"/>
          <w:szCs w:val="20"/>
        </w:rPr>
      </w:pPr>
    </w:p>
    <w:p w14:paraId="3D4BAE86" w14:textId="77777777" w:rsidR="00A81443" w:rsidRPr="00A81443" w:rsidRDefault="00A81443" w:rsidP="00A81443">
      <w:pPr>
        <w:rPr>
          <w:color w:val="FFFFFF"/>
          <w:sz w:val="20"/>
          <w:szCs w:val="20"/>
        </w:rPr>
      </w:pPr>
      <w:r w:rsidRPr="00A81443">
        <w:rPr>
          <w:color w:val="FFFFFF"/>
          <w:sz w:val="28"/>
          <w:szCs w:val="28"/>
        </w:rPr>
        <w:t>2.</w:t>
      </w:r>
    </w:p>
    <w:p w14:paraId="1B732A71" w14:textId="77777777" w:rsidR="00A81443" w:rsidRPr="00A81443" w:rsidRDefault="00A81443" w:rsidP="00A81443">
      <w:pPr>
        <w:spacing w:line="31" w:lineRule="exact"/>
        <w:rPr>
          <w:color w:val="FFFFFF"/>
          <w:sz w:val="20"/>
          <w:szCs w:val="20"/>
        </w:rPr>
      </w:pPr>
    </w:p>
    <w:p w14:paraId="2C2FF53D" w14:textId="77777777" w:rsidR="00A81443" w:rsidRPr="00A81443" w:rsidRDefault="00A81443" w:rsidP="00A81443">
      <w:pPr>
        <w:rPr>
          <w:color w:val="FFFFFF"/>
          <w:sz w:val="20"/>
          <w:szCs w:val="20"/>
        </w:rPr>
      </w:pPr>
      <w:r w:rsidRPr="00A81443">
        <w:rPr>
          <w:color w:val="FFFFFF"/>
          <w:sz w:val="28"/>
          <w:szCs w:val="28"/>
        </w:rPr>
        <w:t>3.</w:t>
      </w:r>
    </w:p>
    <w:p w14:paraId="46DFE3E0" w14:textId="77777777" w:rsidR="00A81443" w:rsidRPr="00A81443" w:rsidRDefault="00A81443" w:rsidP="00A81443">
      <w:pPr>
        <w:spacing w:line="31" w:lineRule="exact"/>
        <w:rPr>
          <w:color w:val="FFFFFF"/>
          <w:sz w:val="20"/>
          <w:szCs w:val="20"/>
        </w:rPr>
      </w:pPr>
    </w:p>
    <w:p w14:paraId="1635E37E" w14:textId="77777777" w:rsidR="00A81443" w:rsidRPr="00A81443" w:rsidRDefault="00A81443" w:rsidP="00A81443">
      <w:pPr>
        <w:rPr>
          <w:color w:val="FFFFFF"/>
          <w:sz w:val="20"/>
          <w:szCs w:val="20"/>
        </w:rPr>
      </w:pPr>
      <w:r w:rsidRPr="00A81443">
        <w:rPr>
          <w:color w:val="FFFFFF"/>
          <w:sz w:val="28"/>
          <w:szCs w:val="28"/>
        </w:rPr>
        <w:t>4.</w:t>
      </w:r>
    </w:p>
    <w:p w14:paraId="2C650775" w14:textId="77777777" w:rsidR="00A81443" w:rsidRPr="00A81443" w:rsidRDefault="00A81443" w:rsidP="00A81443">
      <w:pPr>
        <w:spacing w:line="28" w:lineRule="exact"/>
        <w:rPr>
          <w:color w:val="FFFFFF"/>
          <w:sz w:val="20"/>
          <w:szCs w:val="20"/>
        </w:rPr>
      </w:pPr>
    </w:p>
    <w:p w14:paraId="3ADBCD33" w14:textId="77777777" w:rsidR="00A81443" w:rsidRPr="00A81443" w:rsidRDefault="00A81443" w:rsidP="00A81443">
      <w:pPr>
        <w:rPr>
          <w:color w:val="FFFFFF"/>
          <w:sz w:val="20"/>
          <w:szCs w:val="20"/>
        </w:rPr>
      </w:pPr>
      <w:r w:rsidRPr="00A81443">
        <w:rPr>
          <w:color w:val="FFFFFF"/>
          <w:sz w:val="28"/>
          <w:szCs w:val="28"/>
        </w:rPr>
        <w:t>5.</w:t>
      </w:r>
    </w:p>
    <w:p w14:paraId="1D5BF220" w14:textId="1B7FCD36" w:rsidR="00A81443" w:rsidRPr="00A81443" w:rsidRDefault="00A7773D" w:rsidP="00A81443">
      <w:pPr>
        <w:spacing w:line="20" w:lineRule="exact"/>
        <w:rPr>
          <w:sz w:val="20"/>
          <w:szCs w:val="20"/>
        </w:rPr>
      </w:pPr>
      <w:r>
        <w:rPr>
          <w:noProof/>
          <w:sz w:val="20"/>
          <w:szCs w:val="20"/>
        </w:rPr>
        <mc:AlternateContent>
          <mc:Choice Requires="wps">
            <w:drawing>
              <wp:anchor distT="0" distB="0" distL="4294967294" distR="4294967294" simplePos="0" relativeHeight="251693056" behindDoc="0" locked="0" layoutInCell="0" allowOverlap="1" wp14:anchorId="0600A60B" wp14:editId="4A2C2B23">
                <wp:simplePos x="0" y="0"/>
                <wp:positionH relativeFrom="column">
                  <wp:posOffset>2317114</wp:posOffset>
                </wp:positionH>
                <wp:positionV relativeFrom="paragraph">
                  <wp:posOffset>4445</wp:posOffset>
                </wp:positionV>
                <wp:extent cx="0" cy="135255"/>
                <wp:effectExtent l="0" t="0" r="19050" b="1714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F0C9" id="Прямая соединительная линия 42" o:spid="_x0000_s1026" style="position:absolute;z-index:251693056;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182.45pt,.35pt" to="182.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" o:allowincell="f" strokeweight=".16931mm"/>
            </w:pict>
          </mc:Fallback>
        </mc:AlternateContent>
      </w:r>
      <w:r>
        <w:rPr>
          <w:noProof/>
          <w:sz w:val="20"/>
          <w:szCs w:val="20"/>
        </w:rPr>
        <mc:AlternateContent>
          <mc:Choice Requires="wps">
            <w:drawing>
              <wp:anchor distT="0" distB="0" distL="4294967294" distR="4294967294" simplePos="0" relativeHeight="251694080" behindDoc="0" locked="0" layoutInCell="0" allowOverlap="1" wp14:anchorId="61EEB88E" wp14:editId="28C8CC41">
                <wp:simplePos x="0" y="0"/>
                <wp:positionH relativeFrom="column">
                  <wp:posOffset>6907529</wp:posOffset>
                </wp:positionH>
                <wp:positionV relativeFrom="paragraph">
                  <wp:posOffset>4445</wp:posOffset>
                </wp:positionV>
                <wp:extent cx="0" cy="135255"/>
                <wp:effectExtent l="0" t="0" r="19050" b="1714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3B026" id="Прямая соединительная линия 41" o:spid="_x0000_s1026" style="position:absolute;z-index:251694080;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543.9pt,.35pt" to="543.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" o:allowincell="f" strokeweight=".48pt"/>
            </w:pict>
          </mc:Fallback>
        </mc:AlternateContent>
      </w:r>
    </w:p>
    <w:p w14:paraId="6B646BDF" w14:textId="77777777" w:rsidR="00A81443" w:rsidRPr="00A81443" w:rsidRDefault="00A81443" w:rsidP="00A81443">
      <w:pPr>
        <w:spacing w:line="17" w:lineRule="exact"/>
        <w:rPr>
          <w:sz w:val="20"/>
          <w:szCs w:val="20"/>
        </w:rPr>
      </w:pPr>
    </w:p>
    <w:p w14:paraId="068B3756" w14:textId="77777777" w:rsidR="00A81443" w:rsidRPr="00A81443" w:rsidRDefault="00A81443" w:rsidP="00A81443">
      <w:pPr>
        <w:ind w:right="300"/>
        <w:jc w:val="center"/>
        <w:rPr>
          <w:sz w:val="20"/>
          <w:szCs w:val="20"/>
        </w:rPr>
      </w:pPr>
      <w:r w:rsidRPr="00A81443">
        <w:rPr>
          <w:b/>
          <w:bCs/>
          <w:sz w:val="14"/>
          <w:szCs w:val="14"/>
        </w:rPr>
        <w:t>(«Ф.И.О. / Подпись/Дата» медицинских работников, закреплённых за ППЭ в дни проведения ЕГЭ)</w:t>
      </w:r>
    </w:p>
    <w:p w14:paraId="25D69252" w14:textId="2C357588" w:rsidR="00A81443" w:rsidRPr="00A81443" w:rsidRDefault="00A7773D" w:rsidP="00A81443">
      <w:pPr>
        <w:spacing w:line="20" w:lineRule="exact"/>
        <w:rPr>
          <w:sz w:val="20"/>
          <w:szCs w:val="20"/>
        </w:rPr>
      </w:pPr>
      <w:r>
        <w:rPr>
          <w:noProof/>
          <w:sz w:val="20"/>
          <w:szCs w:val="20"/>
        </w:rPr>
        <mc:AlternateContent>
          <mc:Choice Requires="wps">
            <w:drawing>
              <wp:anchor distT="4294967294" distB="4294967294" distL="0" distR="0" simplePos="0" relativeHeight="251695104" behindDoc="0" locked="0" layoutInCell="0" allowOverlap="1" wp14:anchorId="1E2B0125" wp14:editId="43A8579A">
                <wp:simplePos x="0" y="0"/>
                <wp:positionH relativeFrom="column">
                  <wp:posOffset>2313940</wp:posOffset>
                </wp:positionH>
                <wp:positionV relativeFrom="paragraph">
                  <wp:posOffset>11429</wp:posOffset>
                </wp:positionV>
                <wp:extent cx="4596765" cy="0"/>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67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F71C0" id="Прямая соединительная линия 40" o:spid="_x0000_s1026" style="position:absolute;z-index:251695104;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82.2pt,.9pt" to="544.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" o:allowincell="f" strokeweight=".16931mm"/>
            </w:pict>
          </mc:Fallback>
        </mc:AlternateContent>
      </w:r>
    </w:p>
    <w:p w14:paraId="33B8107B" w14:textId="77777777" w:rsidR="00A81443" w:rsidRPr="00A81443" w:rsidRDefault="00A81443" w:rsidP="00A81443">
      <w:pPr>
        <w:spacing w:line="374" w:lineRule="exact"/>
        <w:rPr>
          <w:sz w:val="20"/>
          <w:szCs w:val="20"/>
        </w:rPr>
      </w:pPr>
    </w:p>
    <w:tbl>
      <w:tblPr>
        <w:tblW w:w="0" w:type="auto"/>
        <w:tblInd w:w="3710" w:type="dxa"/>
        <w:tblLayout w:type="fixed"/>
        <w:tblCellMar>
          <w:left w:w="0" w:type="dxa"/>
          <w:right w:w="0" w:type="dxa"/>
        </w:tblCellMar>
        <w:tblLook w:val="04A0" w:firstRow="1" w:lastRow="0" w:firstColumn="1" w:lastColumn="0" w:noHBand="0" w:noVBand="1"/>
      </w:tblPr>
      <w:tblGrid>
        <w:gridCol w:w="1460"/>
        <w:gridCol w:w="120"/>
        <w:gridCol w:w="20"/>
        <w:gridCol w:w="600"/>
        <w:gridCol w:w="200"/>
        <w:gridCol w:w="3040"/>
        <w:gridCol w:w="20"/>
        <w:gridCol w:w="460"/>
        <w:gridCol w:w="720"/>
        <w:gridCol w:w="20"/>
        <w:gridCol w:w="480"/>
      </w:tblGrid>
      <w:tr w:rsidR="00A81443" w:rsidRPr="00A81443" w14:paraId="581DCFA2" w14:textId="77777777" w:rsidTr="00A81443">
        <w:trPr>
          <w:trHeight w:val="509"/>
        </w:trPr>
        <w:tc>
          <w:tcPr>
            <w:tcW w:w="1460" w:type="dxa"/>
            <w:tcBorders>
              <w:top w:val="single" w:sz="8" w:space="0" w:color="auto"/>
              <w:left w:val="single" w:sz="8" w:space="0" w:color="auto"/>
              <w:right w:val="single" w:sz="8" w:space="0" w:color="auto"/>
            </w:tcBorders>
            <w:vAlign w:val="bottom"/>
          </w:tcPr>
          <w:p w14:paraId="375D1D78" w14:textId="77777777" w:rsidR="00A81443" w:rsidRPr="00A81443" w:rsidRDefault="00A81443" w:rsidP="00A81443">
            <w:pPr>
              <w:rPr>
                <w:sz w:val="20"/>
                <w:szCs w:val="20"/>
              </w:rPr>
            </w:pPr>
            <w:r w:rsidRPr="00A81443">
              <w:rPr>
                <w:b/>
                <w:bCs/>
                <w:sz w:val="26"/>
                <w:szCs w:val="26"/>
              </w:rPr>
              <w:t>НАЧАТ</w:t>
            </w:r>
          </w:p>
        </w:tc>
        <w:tc>
          <w:tcPr>
            <w:tcW w:w="120" w:type="dxa"/>
            <w:tcBorders>
              <w:top w:val="single" w:sz="8" w:space="0" w:color="auto"/>
            </w:tcBorders>
            <w:vAlign w:val="bottom"/>
          </w:tcPr>
          <w:p w14:paraId="0A4055D2" w14:textId="77777777" w:rsidR="00A81443" w:rsidRPr="00A81443" w:rsidRDefault="00A81443" w:rsidP="00A81443"/>
        </w:tc>
        <w:tc>
          <w:tcPr>
            <w:tcW w:w="620" w:type="dxa"/>
            <w:gridSpan w:val="2"/>
            <w:tcBorders>
              <w:top w:val="single" w:sz="8" w:space="0" w:color="auto"/>
              <w:bottom w:val="single" w:sz="8" w:space="0" w:color="auto"/>
            </w:tcBorders>
            <w:vAlign w:val="bottom"/>
          </w:tcPr>
          <w:p w14:paraId="612908DE" w14:textId="77777777" w:rsidR="00A81443" w:rsidRPr="00A81443" w:rsidRDefault="00A81443" w:rsidP="00A81443"/>
        </w:tc>
        <w:tc>
          <w:tcPr>
            <w:tcW w:w="200" w:type="dxa"/>
            <w:tcBorders>
              <w:top w:val="single" w:sz="8" w:space="0" w:color="auto"/>
            </w:tcBorders>
            <w:vAlign w:val="bottom"/>
          </w:tcPr>
          <w:p w14:paraId="7E461399" w14:textId="77777777" w:rsidR="00A81443" w:rsidRPr="00A81443" w:rsidRDefault="00A81443" w:rsidP="00A81443"/>
        </w:tc>
        <w:tc>
          <w:tcPr>
            <w:tcW w:w="3040" w:type="dxa"/>
            <w:tcBorders>
              <w:top w:val="single" w:sz="8" w:space="0" w:color="auto"/>
              <w:bottom w:val="single" w:sz="8" w:space="0" w:color="auto"/>
            </w:tcBorders>
            <w:vAlign w:val="bottom"/>
          </w:tcPr>
          <w:p w14:paraId="616AC473" w14:textId="77777777" w:rsidR="00A81443" w:rsidRPr="00A81443" w:rsidRDefault="00A81443" w:rsidP="00A81443"/>
        </w:tc>
        <w:tc>
          <w:tcPr>
            <w:tcW w:w="480" w:type="dxa"/>
            <w:gridSpan w:val="2"/>
            <w:tcBorders>
              <w:top w:val="single" w:sz="8" w:space="0" w:color="auto"/>
            </w:tcBorders>
            <w:vAlign w:val="bottom"/>
          </w:tcPr>
          <w:p w14:paraId="57FF50F5" w14:textId="77777777" w:rsidR="00A81443" w:rsidRPr="00A81443" w:rsidRDefault="00A81443" w:rsidP="00A81443">
            <w:pPr>
              <w:ind w:right="200"/>
              <w:jc w:val="right"/>
              <w:rPr>
                <w:sz w:val="20"/>
                <w:szCs w:val="20"/>
              </w:rPr>
            </w:pPr>
            <w:r w:rsidRPr="00A81443">
              <w:rPr>
                <w:b/>
                <w:bCs/>
                <w:sz w:val="20"/>
                <w:szCs w:val="20"/>
              </w:rPr>
              <w:t>0</w:t>
            </w:r>
          </w:p>
        </w:tc>
        <w:tc>
          <w:tcPr>
            <w:tcW w:w="740" w:type="dxa"/>
            <w:gridSpan w:val="2"/>
            <w:tcBorders>
              <w:top w:val="single" w:sz="8" w:space="0" w:color="auto"/>
              <w:bottom w:val="single" w:sz="8" w:space="0" w:color="auto"/>
            </w:tcBorders>
            <w:vAlign w:val="bottom"/>
          </w:tcPr>
          <w:p w14:paraId="78D1B765" w14:textId="77777777" w:rsidR="00A81443" w:rsidRPr="00A81443" w:rsidRDefault="00A81443" w:rsidP="00A81443"/>
        </w:tc>
        <w:tc>
          <w:tcPr>
            <w:tcW w:w="480" w:type="dxa"/>
            <w:tcBorders>
              <w:top w:val="single" w:sz="8" w:space="0" w:color="auto"/>
              <w:right w:val="single" w:sz="8" w:space="0" w:color="auto"/>
            </w:tcBorders>
            <w:vAlign w:val="bottom"/>
          </w:tcPr>
          <w:p w14:paraId="20758937" w14:textId="77777777" w:rsidR="00A81443" w:rsidRPr="00A81443" w:rsidRDefault="00A81443" w:rsidP="00A81443">
            <w:pPr>
              <w:ind w:right="120"/>
              <w:jc w:val="right"/>
              <w:rPr>
                <w:sz w:val="20"/>
                <w:szCs w:val="20"/>
              </w:rPr>
            </w:pPr>
            <w:r w:rsidRPr="00A81443">
              <w:rPr>
                <w:b/>
                <w:bCs/>
                <w:sz w:val="20"/>
                <w:szCs w:val="20"/>
              </w:rPr>
              <w:t>.</w:t>
            </w:r>
          </w:p>
        </w:tc>
      </w:tr>
      <w:tr w:rsidR="00A81443" w:rsidRPr="00A81443" w14:paraId="2DE961DA" w14:textId="77777777" w:rsidTr="00A81443">
        <w:trPr>
          <w:trHeight w:val="95"/>
        </w:trPr>
        <w:tc>
          <w:tcPr>
            <w:tcW w:w="1460" w:type="dxa"/>
            <w:tcBorders>
              <w:left w:val="single" w:sz="8" w:space="0" w:color="auto"/>
              <w:bottom w:val="single" w:sz="8" w:space="0" w:color="auto"/>
              <w:right w:val="single" w:sz="8" w:space="0" w:color="auto"/>
            </w:tcBorders>
            <w:vAlign w:val="bottom"/>
          </w:tcPr>
          <w:p w14:paraId="0AB34CBA" w14:textId="77777777" w:rsidR="00A81443" w:rsidRPr="00A81443" w:rsidRDefault="00A81443" w:rsidP="00A81443">
            <w:pPr>
              <w:rPr>
                <w:sz w:val="8"/>
                <w:szCs w:val="8"/>
              </w:rPr>
            </w:pPr>
          </w:p>
        </w:tc>
        <w:tc>
          <w:tcPr>
            <w:tcW w:w="120" w:type="dxa"/>
            <w:tcBorders>
              <w:bottom w:val="single" w:sz="8" w:space="0" w:color="auto"/>
            </w:tcBorders>
            <w:vAlign w:val="bottom"/>
          </w:tcPr>
          <w:p w14:paraId="1B932B01" w14:textId="77777777" w:rsidR="00A81443" w:rsidRPr="00A81443" w:rsidRDefault="00A81443" w:rsidP="00A81443">
            <w:pPr>
              <w:rPr>
                <w:sz w:val="8"/>
                <w:szCs w:val="8"/>
              </w:rPr>
            </w:pPr>
          </w:p>
        </w:tc>
        <w:tc>
          <w:tcPr>
            <w:tcW w:w="20" w:type="dxa"/>
            <w:tcBorders>
              <w:bottom w:val="single" w:sz="8" w:space="0" w:color="auto"/>
            </w:tcBorders>
            <w:vAlign w:val="bottom"/>
          </w:tcPr>
          <w:p w14:paraId="77E57803" w14:textId="77777777" w:rsidR="00A81443" w:rsidRPr="00A81443" w:rsidRDefault="00A81443" w:rsidP="00A81443">
            <w:pPr>
              <w:rPr>
                <w:sz w:val="8"/>
                <w:szCs w:val="8"/>
              </w:rPr>
            </w:pPr>
          </w:p>
        </w:tc>
        <w:tc>
          <w:tcPr>
            <w:tcW w:w="600" w:type="dxa"/>
            <w:tcBorders>
              <w:bottom w:val="single" w:sz="8" w:space="0" w:color="auto"/>
            </w:tcBorders>
            <w:vAlign w:val="bottom"/>
          </w:tcPr>
          <w:p w14:paraId="393A0333" w14:textId="77777777" w:rsidR="00A81443" w:rsidRPr="00A81443" w:rsidRDefault="00A81443" w:rsidP="00A81443">
            <w:pPr>
              <w:rPr>
                <w:sz w:val="8"/>
                <w:szCs w:val="8"/>
              </w:rPr>
            </w:pPr>
          </w:p>
        </w:tc>
        <w:tc>
          <w:tcPr>
            <w:tcW w:w="200" w:type="dxa"/>
            <w:tcBorders>
              <w:bottom w:val="single" w:sz="8" w:space="0" w:color="auto"/>
            </w:tcBorders>
            <w:vAlign w:val="bottom"/>
          </w:tcPr>
          <w:p w14:paraId="01999BF7" w14:textId="77777777" w:rsidR="00A81443" w:rsidRPr="00A81443" w:rsidRDefault="00A81443" w:rsidP="00A81443">
            <w:pPr>
              <w:rPr>
                <w:sz w:val="8"/>
                <w:szCs w:val="8"/>
              </w:rPr>
            </w:pPr>
          </w:p>
        </w:tc>
        <w:tc>
          <w:tcPr>
            <w:tcW w:w="3060" w:type="dxa"/>
            <w:gridSpan w:val="2"/>
            <w:tcBorders>
              <w:bottom w:val="single" w:sz="8" w:space="0" w:color="auto"/>
            </w:tcBorders>
            <w:vAlign w:val="bottom"/>
          </w:tcPr>
          <w:p w14:paraId="7D00FD70" w14:textId="77777777" w:rsidR="00A81443" w:rsidRPr="00A81443" w:rsidRDefault="00A81443" w:rsidP="00A81443">
            <w:pPr>
              <w:rPr>
                <w:sz w:val="8"/>
                <w:szCs w:val="8"/>
              </w:rPr>
            </w:pPr>
          </w:p>
        </w:tc>
        <w:tc>
          <w:tcPr>
            <w:tcW w:w="460" w:type="dxa"/>
            <w:tcBorders>
              <w:bottom w:val="single" w:sz="8" w:space="0" w:color="auto"/>
            </w:tcBorders>
            <w:vAlign w:val="bottom"/>
          </w:tcPr>
          <w:p w14:paraId="2A07A00F" w14:textId="77777777" w:rsidR="00A81443" w:rsidRPr="00A81443" w:rsidRDefault="00A81443" w:rsidP="00A81443">
            <w:pPr>
              <w:rPr>
                <w:sz w:val="8"/>
                <w:szCs w:val="8"/>
              </w:rPr>
            </w:pPr>
          </w:p>
        </w:tc>
        <w:tc>
          <w:tcPr>
            <w:tcW w:w="720" w:type="dxa"/>
            <w:tcBorders>
              <w:bottom w:val="single" w:sz="8" w:space="0" w:color="auto"/>
            </w:tcBorders>
            <w:vAlign w:val="bottom"/>
          </w:tcPr>
          <w:p w14:paraId="019433E6" w14:textId="77777777" w:rsidR="00A81443" w:rsidRPr="00A81443" w:rsidRDefault="00A81443" w:rsidP="00A81443">
            <w:pPr>
              <w:rPr>
                <w:sz w:val="8"/>
                <w:szCs w:val="8"/>
              </w:rPr>
            </w:pPr>
          </w:p>
        </w:tc>
        <w:tc>
          <w:tcPr>
            <w:tcW w:w="500" w:type="dxa"/>
            <w:gridSpan w:val="2"/>
            <w:tcBorders>
              <w:bottom w:val="single" w:sz="8" w:space="0" w:color="auto"/>
              <w:right w:val="single" w:sz="8" w:space="0" w:color="auto"/>
            </w:tcBorders>
            <w:vAlign w:val="bottom"/>
          </w:tcPr>
          <w:p w14:paraId="2D97A6DE" w14:textId="77777777" w:rsidR="00A81443" w:rsidRPr="00A81443" w:rsidRDefault="00A81443" w:rsidP="00A81443">
            <w:pPr>
              <w:rPr>
                <w:sz w:val="8"/>
                <w:szCs w:val="8"/>
              </w:rPr>
            </w:pPr>
          </w:p>
        </w:tc>
      </w:tr>
      <w:tr w:rsidR="00A81443" w:rsidRPr="00A81443" w14:paraId="360F70C0" w14:textId="77777777" w:rsidTr="00A81443">
        <w:trPr>
          <w:trHeight w:val="296"/>
        </w:trPr>
        <w:tc>
          <w:tcPr>
            <w:tcW w:w="1460" w:type="dxa"/>
            <w:tcBorders>
              <w:bottom w:val="single" w:sz="8" w:space="0" w:color="auto"/>
            </w:tcBorders>
            <w:vAlign w:val="bottom"/>
          </w:tcPr>
          <w:p w14:paraId="6D5BA6F2" w14:textId="77777777" w:rsidR="00A81443" w:rsidRPr="00A81443" w:rsidRDefault="00A81443" w:rsidP="00A81443"/>
        </w:tc>
        <w:tc>
          <w:tcPr>
            <w:tcW w:w="120" w:type="dxa"/>
            <w:tcBorders>
              <w:bottom w:val="single" w:sz="8" w:space="0" w:color="auto"/>
            </w:tcBorders>
            <w:vAlign w:val="bottom"/>
          </w:tcPr>
          <w:p w14:paraId="702083B1" w14:textId="77777777" w:rsidR="00A81443" w:rsidRPr="00A81443" w:rsidRDefault="00A81443" w:rsidP="00A81443"/>
        </w:tc>
        <w:tc>
          <w:tcPr>
            <w:tcW w:w="20" w:type="dxa"/>
            <w:tcBorders>
              <w:bottom w:val="single" w:sz="8" w:space="0" w:color="auto"/>
            </w:tcBorders>
            <w:vAlign w:val="bottom"/>
          </w:tcPr>
          <w:p w14:paraId="2A690394" w14:textId="77777777" w:rsidR="00A81443" w:rsidRPr="00A81443" w:rsidRDefault="00A81443" w:rsidP="00A81443"/>
        </w:tc>
        <w:tc>
          <w:tcPr>
            <w:tcW w:w="600" w:type="dxa"/>
            <w:tcBorders>
              <w:bottom w:val="single" w:sz="8" w:space="0" w:color="auto"/>
            </w:tcBorders>
            <w:vAlign w:val="bottom"/>
          </w:tcPr>
          <w:p w14:paraId="19BB1C5C" w14:textId="77777777" w:rsidR="00A81443" w:rsidRPr="00A81443" w:rsidRDefault="00A81443" w:rsidP="00A81443"/>
        </w:tc>
        <w:tc>
          <w:tcPr>
            <w:tcW w:w="200" w:type="dxa"/>
            <w:tcBorders>
              <w:bottom w:val="single" w:sz="8" w:space="0" w:color="auto"/>
            </w:tcBorders>
            <w:vAlign w:val="bottom"/>
          </w:tcPr>
          <w:p w14:paraId="3A3BB5DC" w14:textId="77777777" w:rsidR="00A81443" w:rsidRPr="00A81443" w:rsidRDefault="00A81443" w:rsidP="00A81443"/>
        </w:tc>
        <w:tc>
          <w:tcPr>
            <w:tcW w:w="3060" w:type="dxa"/>
            <w:gridSpan w:val="2"/>
            <w:tcBorders>
              <w:bottom w:val="single" w:sz="8" w:space="0" w:color="auto"/>
            </w:tcBorders>
            <w:vAlign w:val="bottom"/>
          </w:tcPr>
          <w:p w14:paraId="1FBC9ADB" w14:textId="77777777" w:rsidR="00A81443" w:rsidRPr="00A81443" w:rsidRDefault="00A81443" w:rsidP="00A81443"/>
        </w:tc>
        <w:tc>
          <w:tcPr>
            <w:tcW w:w="460" w:type="dxa"/>
            <w:tcBorders>
              <w:bottom w:val="single" w:sz="8" w:space="0" w:color="auto"/>
            </w:tcBorders>
            <w:vAlign w:val="bottom"/>
          </w:tcPr>
          <w:p w14:paraId="218D868C" w14:textId="77777777" w:rsidR="00A81443" w:rsidRPr="00A81443" w:rsidRDefault="00A81443" w:rsidP="00A81443"/>
        </w:tc>
        <w:tc>
          <w:tcPr>
            <w:tcW w:w="720" w:type="dxa"/>
            <w:tcBorders>
              <w:bottom w:val="single" w:sz="8" w:space="0" w:color="auto"/>
            </w:tcBorders>
            <w:vAlign w:val="bottom"/>
          </w:tcPr>
          <w:p w14:paraId="4D6F6B2C" w14:textId="77777777" w:rsidR="00A81443" w:rsidRPr="00A81443" w:rsidRDefault="00A81443" w:rsidP="00A81443"/>
        </w:tc>
        <w:tc>
          <w:tcPr>
            <w:tcW w:w="500" w:type="dxa"/>
            <w:gridSpan w:val="2"/>
            <w:tcBorders>
              <w:bottom w:val="single" w:sz="8" w:space="0" w:color="auto"/>
            </w:tcBorders>
            <w:vAlign w:val="bottom"/>
          </w:tcPr>
          <w:p w14:paraId="466F474F" w14:textId="77777777" w:rsidR="00A81443" w:rsidRPr="00A81443" w:rsidRDefault="00A81443" w:rsidP="00A81443"/>
        </w:tc>
      </w:tr>
      <w:tr w:rsidR="00A81443" w:rsidRPr="00A81443" w14:paraId="10B10950" w14:textId="77777777" w:rsidTr="00A81443">
        <w:trPr>
          <w:trHeight w:val="468"/>
        </w:trPr>
        <w:tc>
          <w:tcPr>
            <w:tcW w:w="1460" w:type="dxa"/>
            <w:tcBorders>
              <w:left w:val="single" w:sz="8" w:space="0" w:color="auto"/>
              <w:right w:val="single" w:sz="8" w:space="0" w:color="auto"/>
            </w:tcBorders>
            <w:vAlign w:val="bottom"/>
          </w:tcPr>
          <w:p w14:paraId="0965416E" w14:textId="77777777" w:rsidR="00A81443" w:rsidRPr="00A81443" w:rsidRDefault="00A81443" w:rsidP="00A81443">
            <w:pPr>
              <w:rPr>
                <w:sz w:val="20"/>
                <w:szCs w:val="20"/>
              </w:rPr>
            </w:pPr>
            <w:r w:rsidRPr="00A81443">
              <w:rPr>
                <w:b/>
                <w:bCs/>
                <w:w w:val="98"/>
                <w:sz w:val="26"/>
                <w:szCs w:val="26"/>
              </w:rPr>
              <w:t>ОКОНЧЕН</w:t>
            </w:r>
          </w:p>
        </w:tc>
        <w:tc>
          <w:tcPr>
            <w:tcW w:w="120" w:type="dxa"/>
            <w:vAlign w:val="bottom"/>
          </w:tcPr>
          <w:p w14:paraId="0C8BDDF9" w14:textId="77777777" w:rsidR="00A81443" w:rsidRPr="00A81443" w:rsidRDefault="00A81443" w:rsidP="00A81443"/>
        </w:tc>
        <w:tc>
          <w:tcPr>
            <w:tcW w:w="4340" w:type="dxa"/>
            <w:gridSpan w:val="6"/>
            <w:vAlign w:val="bottom"/>
          </w:tcPr>
          <w:p w14:paraId="6CCF5818" w14:textId="77777777" w:rsidR="00A81443" w:rsidRPr="00A81443" w:rsidRDefault="00A81443" w:rsidP="00A81443">
            <w:pPr>
              <w:ind w:right="180"/>
              <w:jc w:val="right"/>
              <w:rPr>
                <w:sz w:val="20"/>
                <w:szCs w:val="20"/>
              </w:rPr>
            </w:pPr>
            <w:r w:rsidRPr="00A81443">
              <w:rPr>
                <w:b/>
                <w:bCs/>
                <w:sz w:val="20"/>
                <w:szCs w:val="20"/>
              </w:rPr>
              <w:t>0</w:t>
            </w:r>
          </w:p>
        </w:tc>
        <w:tc>
          <w:tcPr>
            <w:tcW w:w="1220" w:type="dxa"/>
            <w:gridSpan w:val="3"/>
            <w:tcBorders>
              <w:right w:val="single" w:sz="8" w:space="0" w:color="auto"/>
            </w:tcBorders>
            <w:vAlign w:val="bottom"/>
          </w:tcPr>
          <w:p w14:paraId="69738B39" w14:textId="77777777" w:rsidR="00A81443" w:rsidRPr="00A81443" w:rsidRDefault="00A81443" w:rsidP="00A81443">
            <w:pPr>
              <w:ind w:right="140"/>
              <w:jc w:val="right"/>
              <w:rPr>
                <w:sz w:val="20"/>
                <w:szCs w:val="20"/>
              </w:rPr>
            </w:pPr>
            <w:r w:rsidRPr="00A81443">
              <w:rPr>
                <w:b/>
                <w:bCs/>
                <w:sz w:val="20"/>
                <w:szCs w:val="20"/>
              </w:rPr>
              <w:t>.</w:t>
            </w:r>
          </w:p>
        </w:tc>
      </w:tr>
      <w:tr w:rsidR="00A81443" w:rsidRPr="00A81443" w14:paraId="220B35EB" w14:textId="77777777" w:rsidTr="00A81443">
        <w:trPr>
          <w:trHeight w:val="96"/>
        </w:trPr>
        <w:tc>
          <w:tcPr>
            <w:tcW w:w="1460" w:type="dxa"/>
            <w:tcBorders>
              <w:left w:val="single" w:sz="8" w:space="0" w:color="auto"/>
              <w:bottom w:val="single" w:sz="8" w:space="0" w:color="auto"/>
              <w:right w:val="single" w:sz="8" w:space="0" w:color="auto"/>
            </w:tcBorders>
            <w:vAlign w:val="bottom"/>
          </w:tcPr>
          <w:p w14:paraId="72BF0259" w14:textId="77777777" w:rsidR="00A81443" w:rsidRPr="00A81443" w:rsidRDefault="00A81443" w:rsidP="00A81443">
            <w:pPr>
              <w:rPr>
                <w:sz w:val="8"/>
                <w:szCs w:val="8"/>
              </w:rPr>
            </w:pPr>
          </w:p>
        </w:tc>
        <w:tc>
          <w:tcPr>
            <w:tcW w:w="120" w:type="dxa"/>
            <w:tcBorders>
              <w:bottom w:val="single" w:sz="8" w:space="0" w:color="auto"/>
            </w:tcBorders>
            <w:vAlign w:val="bottom"/>
          </w:tcPr>
          <w:p w14:paraId="24CA0AB1" w14:textId="77777777" w:rsidR="00A81443" w:rsidRPr="00A81443" w:rsidRDefault="00A81443" w:rsidP="00A81443">
            <w:pPr>
              <w:rPr>
                <w:sz w:val="8"/>
                <w:szCs w:val="8"/>
              </w:rPr>
            </w:pPr>
          </w:p>
        </w:tc>
        <w:tc>
          <w:tcPr>
            <w:tcW w:w="20" w:type="dxa"/>
            <w:tcBorders>
              <w:bottom w:val="single" w:sz="8" w:space="0" w:color="auto"/>
            </w:tcBorders>
            <w:vAlign w:val="bottom"/>
          </w:tcPr>
          <w:p w14:paraId="7608F39A" w14:textId="77777777" w:rsidR="00A81443" w:rsidRPr="00A81443" w:rsidRDefault="00A81443" w:rsidP="00A81443">
            <w:pPr>
              <w:rPr>
                <w:sz w:val="8"/>
                <w:szCs w:val="8"/>
              </w:rPr>
            </w:pPr>
          </w:p>
        </w:tc>
        <w:tc>
          <w:tcPr>
            <w:tcW w:w="600" w:type="dxa"/>
            <w:tcBorders>
              <w:top w:val="single" w:sz="8" w:space="0" w:color="auto"/>
              <w:bottom w:val="single" w:sz="8" w:space="0" w:color="auto"/>
            </w:tcBorders>
            <w:vAlign w:val="bottom"/>
          </w:tcPr>
          <w:p w14:paraId="507649D7" w14:textId="77777777" w:rsidR="00A81443" w:rsidRPr="00A81443" w:rsidRDefault="00A81443" w:rsidP="00A81443">
            <w:pPr>
              <w:rPr>
                <w:sz w:val="8"/>
                <w:szCs w:val="8"/>
              </w:rPr>
            </w:pPr>
          </w:p>
        </w:tc>
        <w:tc>
          <w:tcPr>
            <w:tcW w:w="200" w:type="dxa"/>
            <w:tcBorders>
              <w:bottom w:val="single" w:sz="8" w:space="0" w:color="auto"/>
            </w:tcBorders>
            <w:vAlign w:val="bottom"/>
          </w:tcPr>
          <w:p w14:paraId="64FB9059" w14:textId="77777777" w:rsidR="00A81443" w:rsidRPr="00A81443" w:rsidRDefault="00A81443" w:rsidP="00A81443">
            <w:pPr>
              <w:rPr>
                <w:sz w:val="8"/>
                <w:szCs w:val="8"/>
              </w:rPr>
            </w:pPr>
          </w:p>
        </w:tc>
        <w:tc>
          <w:tcPr>
            <w:tcW w:w="3040" w:type="dxa"/>
            <w:tcBorders>
              <w:top w:val="single" w:sz="8" w:space="0" w:color="auto"/>
              <w:bottom w:val="single" w:sz="8" w:space="0" w:color="auto"/>
            </w:tcBorders>
            <w:vAlign w:val="bottom"/>
          </w:tcPr>
          <w:p w14:paraId="21DD9EF8" w14:textId="77777777" w:rsidR="00A81443" w:rsidRPr="00A81443" w:rsidRDefault="00A81443" w:rsidP="00A81443">
            <w:pPr>
              <w:rPr>
                <w:sz w:val="8"/>
                <w:szCs w:val="8"/>
              </w:rPr>
            </w:pPr>
          </w:p>
        </w:tc>
        <w:tc>
          <w:tcPr>
            <w:tcW w:w="20" w:type="dxa"/>
            <w:tcBorders>
              <w:top w:val="single" w:sz="8" w:space="0" w:color="auto"/>
              <w:bottom w:val="single" w:sz="8" w:space="0" w:color="auto"/>
            </w:tcBorders>
            <w:vAlign w:val="bottom"/>
          </w:tcPr>
          <w:p w14:paraId="4E285481" w14:textId="77777777" w:rsidR="00A81443" w:rsidRPr="00A81443" w:rsidRDefault="00A81443" w:rsidP="00A81443">
            <w:pPr>
              <w:rPr>
                <w:sz w:val="8"/>
                <w:szCs w:val="8"/>
              </w:rPr>
            </w:pPr>
          </w:p>
        </w:tc>
        <w:tc>
          <w:tcPr>
            <w:tcW w:w="460" w:type="dxa"/>
            <w:tcBorders>
              <w:bottom w:val="single" w:sz="8" w:space="0" w:color="auto"/>
            </w:tcBorders>
            <w:vAlign w:val="bottom"/>
          </w:tcPr>
          <w:p w14:paraId="7C3EAC7B" w14:textId="77777777" w:rsidR="00A81443" w:rsidRPr="00A81443" w:rsidRDefault="00A81443" w:rsidP="00A81443">
            <w:pPr>
              <w:rPr>
                <w:sz w:val="8"/>
                <w:szCs w:val="8"/>
              </w:rPr>
            </w:pPr>
          </w:p>
        </w:tc>
        <w:tc>
          <w:tcPr>
            <w:tcW w:w="720" w:type="dxa"/>
            <w:tcBorders>
              <w:top w:val="single" w:sz="8" w:space="0" w:color="auto"/>
              <w:bottom w:val="single" w:sz="8" w:space="0" w:color="auto"/>
            </w:tcBorders>
            <w:vAlign w:val="bottom"/>
          </w:tcPr>
          <w:p w14:paraId="0B6BDFCD" w14:textId="77777777" w:rsidR="00A81443" w:rsidRPr="00A81443" w:rsidRDefault="00A81443" w:rsidP="00A81443">
            <w:pPr>
              <w:rPr>
                <w:sz w:val="8"/>
                <w:szCs w:val="8"/>
              </w:rPr>
            </w:pPr>
          </w:p>
        </w:tc>
        <w:tc>
          <w:tcPr>
            <w:tcW w:w="20" w:type="dxa"/>
            <w:tcBorders>
              <w:bottom w:val="single" w:sz="8" w:space="0" w:color="auto"/>
            </w:tcBorders>
            <w:vAlign w:val="bottom"/>
          </w:tcPr>
          <w:p w14:paraId="44756B5A" w14:textId="77777777" w:rsidR="00A81443" w:rsidRPr="00A81443" w:rsidRDefault="00A81443" w:rsidP="00A81443">
            <w:pPr>
              <w:rPr>
                <w:sz w:val="8"/>
                <w:szCs w:val="8"/>
              </w:rPr>
            </w:pPr>
          </w:p>
        </w:tc>
        <w:tc>
          <w:tcPr>
            <w:tcW w:w="480" w:type="dxa"/>
            <w:tcBorders>
              <w:bottom w:val="single" w:sz="8" w:space="0" w:color="auto"/>
              <w:right w:val="single" w:sz="8" w:space="0" w:color="auto"/>
            </w:tcBorders>
            <w:vAlign w:val="bottom"/>
          </w:tcPr>
          <w:p w14:paraId="67A43828" w14:textId="77777777" w:rsidR="00A81443" w:rsidRPr="00A81443" w:rsidRDefault="00A81443" w:rsidP="00A81443">
            <w:pPr>
              <w:rPr>
                <w:sz w:val="8"/>
                <w:szCs w:val="8"/>
              </w:rPr>
            </w:pPr>
          </w:p>
        </w:tc>
      </w:tr>
    </w:tbl>
    <w:p w14:paraId="2320349E" w14:textId="77777777" w:rsidR="00A81443" w:rsidRPr="00A81443" w:rsidRDefault="00A81443" w:rsidP="00A81443">
      <w:pPr>
        <w:spacing w:line="200" w:lineRule="exact"/>
        <w:rPr>
          <w:sz w:val="20"/>
          <w:szCs w:val="20"/>
        </w:rPr>
      </w:pPr>
    </w:p>
    <w:p w14:paraId="258F4660" w14:textId="77777777" w:rsidR="00A81443" w:rsidRPr="00A81443" w:rsidRDefault="00A81443" w:rsidP="00A81443">
      <w:pPr>
        <w:spacing w:line="200" w:lineRule="exact"/>
        <w:rPr>
          <w:sz w:val="20"/>
          <w:szCs w:val="20"/>
        </w:rPr>
      </w:pPr>
    </w:p>
    <w:p w14:paraId="048B9477" w14:textId="77777777" w:rsidR="00A81443" w:rsidRPr="00A81443" w:rsidRDefault="00A81443" w:rsidP="00A81443">
      <w:pPr>
        <w:spacing w:line="200" w:lineRule="exact"/>
        <w:rPr>
          <w:sz w:val="20"/>
          <w:szCs w:val="20"/>
        </w:rPr>
      </w:pPr>
    </w:p>
    <w:p w14:paraId="79CB468F" w14:textId="77777777" w:rsidR="00A81443" w:rsidRPr="00A81443" w:rsidRDefault="00A81443" w:rsidP="00A81443">
      <w:pPr>
        <w:spacing w:line="200" w:lineRule="exact"/>
        <w:rPr>
          <w:sz w:val="20"/>
          <w:szCs w:val="20"/>
        </w:rPr>
      </w:pPr>
    </w:p>
    <w:p w14:paraId="065ED809" w14:textId="77777777" w:rsidR="00A81443" w:rsidRPr="00A81443" w:rsidRDefault="00A81443" w:rsidP="00A81443">
      <w:pPr>
        <w:spacing w:line="200" w:lineRule="exact"/>
        <w:rPr>
          <w:sz w:val="20"/>
          <w:szCs w:val="20"/>
        </w:rPr>
      </w:pPr>
    </w:p>
    <w:tbl>
      <w:tblPr>
        <w:tblW w:w="14950" w:type="dxa"/>
        <w:tblInd w:w="10" w:type="dxa"/>
        <w:tblLayout w:type="fixed"/>
        <w:tblCellMar>
          <w:left w:w="0" w:type="dxa"/>
          <w:right w:w="0" w:type="dxa"/>
        </w:tblCellMar>
        <w:tblLook w:val="04A0" w:firstRow="1" w:lastRow="0" w:firstColumn="1" w:lastColumn="0" w:noHBand="0" w:noVBand="1"/>
      </w:tblPr>
      <w:tblGrid>
        <w:gridCol w:w="600"/>
        <w:gridCol w:w="380"/>
        <w:gridCol w:w="460"/>
        <w:gridCol w:w="720"/>
        <w:gridCol w:w="2660"/>
        <w:gridCol w:w="1276"/>
        <w:gridCol w:w="2584"/>
        <w:gridCol w:w="1668"/>
        <w:gridCol w:w="1559"/>
        <w:gridCol w:w="1560"/>
        <w:gridCol w:w="1453"/>
        <w:gridCol w:w="30"/>
      </w:tblGrid>
      <w:tr w:rsidR="00A81443" w:rsidRPr="00A81443" w14:paraId="1A20847A" w14:textId="77777777" w:rsidTr="00A81443">
        <w:trPr>
          <w:trHeight w:val="400"/>
        </w:trPr>
        <w:tc>
          <w:tcPr>
            <w:tcW w:w="600" w:type="dxa"/>
            <w:tcBorders>
              <w:top w:val="single" w:sz="8" w:space="0" w:color="auto"/>
              <w:left w:val="single" w:sz="8" w:space="0" w:color="auto"/>
              <w:right w:val="single" w:sz="8" w:space="0" w:color="auto"/>
            </w:tcBorders>
            <w:vAlign w:val="bottom"/>
          </w:tcPr>
          <w:p w14:paraId="7F927CF3" w14:textId="77777777" w:rsidR="00A81443" w:rsidRPr="00A81443" w:rsidRDefault="00A81443" w:rsidP="00A81443"/>
        </w:tc>
        <w:tc>
          <w:tcPr>
            <w:tcW w:w="1560" w:type="dxa"/>
            <w:gridSpan w:val="3"/>
            <w:vMerge w:val="restart"/>
            <w:tcBorders>
              <w:top w:val="single" w:sz="8" w:space="0" w:color="auto"/>
              <w:right w:val="single" w:sz="8" w:space="0" w:color="auto"/>
            </w:tcBorders>
            <w:vAlign w:val="bottom"/>
          </w:tcPr>
          <w:p w14:paraId="31D07282" w14:textId="77777777" w:rsidR="00A81443" w:rsidRPr="00A81443" w:rsidRDefault="00A81443" w:rsidP="00A81443">
            <w:r w:rsidRPr="00A81443">
              <w:rPr>
                <w:bCs/>
                <w:sz w:val="22"/>
                <w:szCs w:val="22"/>
              </w:rPr>
              <w:t>Обращение</w:t>
            </w:r>
          </w:p>
        </w:tc>
        <w:tc>
          <w:tcPr>
            <w:tcW w:w="2660" w:type="dxa"/>
            <w:vMerge w:val="restart"/>
            <w:tcBorders>
              <w:top w:val="single" w:sz="8" w:space="0" w:color="auto"/>
              <w:left w:val="single" w:sz="8" w:space="0" w:color="auto"/>
              <w:right w:val="single" w:sz="8" w:space="0" w:color="auto"/>
            </w:tcBorders>
            <w:vAlign w:val="bottom"/>
          </w:tcPr>
          <w:p w14:paraId="24C5C55D" w14:textId="77777777" w:rsidR="00A81443" w:rsidRPr="00A81443" w:rsidRDefault="00A81443" w:rsidP="00A81443">
            <w:pPr>
              <w:jc w:val="center"/>
            </w:pPr>
            <w:r w:rsidRPr="00A81443">
              <w:rPr>
                <w:bCs/>
                <w:w w:val="99"/>
                <w:sz w:val="22"/>
                <w:szCs w:val="22"/>
              </w:rPr>
              <w:t>Фамилия, имя, отчество</w:t>
            </w:r>
          </w:p>
          <w:p w14:paraId="523135FC" w14:textId="77777777" w:rsidR="00A81443" w:rsidRPr="00A81443" w:rsidRDefault="00A81443" w:rsidP="00A81443">
            <w:pPr>
              <w:spacing w:line="152" w:lineRule="exact"/>
              <w:jc w:val="center"/>
            </w:pPr>
            <w:r w:rsidRPr="00A81443">
              <w:rPr>
                <w:bCs/>
                <w:w w:val="98"/>
                <w:sz w:val="22"/>
                <w:szCs w:val="22"/>
              </w:rPr>
              <w:t>участника экзамена</w:t>
            </w:r>
          </w:p>
        </w:tc>
        <w:tc>
          <w:tcPr>
            <w:tcW w:w="1276" w:type="dxa"/>
            <w:vMerge w:val="restart"/>
            <w:tcBorders>
              <w:top w:val="single" w:sz="8" w:space="0" w:color="auto"/>
              <w:right w:val="single" w:sz="8" w:space="0" w:color="auto"/>
            </w:tcBorders>
            <w:vAlign w:val="bottom"/>
          </w:tcPr>
          <w:p w14:paraId="44F0DD0A" w14:textId="77777777" w:rsidR="00A81443" w:rsidRPr="00A81443" w:rsidRDefault="00A81443" w:rsidP="00A81443">
            <w:pPr>
              <w:jc w:val="center"/>
            </w:pPr>
            <w:r w:rsidRPr="00A81443">
              <w:rPr>
                <w:bCs/>
                <w:sz w:val="22"/>
                <w:szCs w:val="22"/>
              </w:rPr>
              <w:t>Номер</w:t>
            </w:r>
          </w:p>
          <w:p w14:paraId="675C8FF6" w14:textId="77777777" w:rsidR="00A81443" w:rsidRPr="00A81443" w:rsidRDefault="00A81443" w:rsidP="00A81443">
            <w:pPr>
              <w:spacing w:line="152" w:lineRule="exact"/>
              <w:jc w:val="center"/>
            </w:pPr>
            <w:r w:rsidRPr="00A81443">
              <w:rPr>
                <w:bCs/>
                <w:sz w:val="22"/>
                <w:szCs w:val="22"/>
              </w:rPr>
              <w:t>аудитории</w:t>
            </w:r>
          </w:p>
        </w:tc>
        <w:tc>
          <w:tcPr>
            <w:tcW w:w="2584" w:type="dxa"/>
            <w:vMerge w:val="restart"/>
            <w:tcBorders>
              <w:top w:val="single" w:sz="8" w:space="0" w:color="auto"/>
              <w:right w:val="single" w:sz="8" w:space="0" w:color="auto"/>
            </w:tcBorders>
            <w:vAlign w:val="bottom"/>
          </w:tcPr>
          <w:p w14:paraId="650BCD92" w14:textId="77777777" w:rsidR="00A81443" w:rsidRPr="00A81443" w:rsidRDefault="00A81443" w:rsidP="00A81443">
            <w:pPr>
              <w:ind w:right="475"/>
              <w:jc w:val="right"/>
            </w:pPr>
            <w:r w:rsidRPr="00A81443">
              <w:rPr>
                <w:bCs/>
                <w:sz w:val="22"/>
                <w:szCs w:val="22"/>
              </w:rPr>
              <w:t>Причина обращения</w:t>
            </w:r>
          </w:p>
        </w:tc>
        <w:tc>
          <w:tcPr>
            <w:tcW w:w="3227" w:type="dxa"/>
            <w:gridSpan w:val="2"/>
            <w:vMerge w:val="restart"/>
            <w:tcBorders>
              <w:top w:val="single" w:sz="8" w:space="0" w:color="auto"/>
              <w:right w:val="single" w:sz="8" w:space="0" w:color="auto"/>
            </w:tcBorders>
            <w:vAlign w:val="bottom"/>
          </w:tcPr>
          <w:p w14:paraId="10DA47E3" w14:textId="77777777" w:rsidR="00A81443" w:rsidRPr="00A81443" w:rsidRDefault="00A81443" w:rsidP="00A81443">
            <w:pPr>
              <w:jc w:val="center"/>
              <w:rPr>
                <w:bCs/>
              </w:rPr>
            </w:pPr>
            <w:r w:rsidRPr="00A81443">
              <w:rPr>
                <w:bCs/>
                <w:sz w:val="22"/>
                <w:szCs w:val="22"/>
              </w:rPr>
              <w:t xml:space="preserve">Принятые меры </w:t>
            </w:r>
          </w:p>
          <w:p w14:paraId="21048DE2" w14:textId="77777777" w:rsidR="00A81443" w:rsidRPr="00A81443" w:rsidRDefault="00A81443" w:rsidP="00A81443">
            <w:pPr>
              <w:jc w:val="center"/>
            </w:pPr>
            <w:r w:rsidRPr="00A81443">
              <w:rPr>
                <w:i/>
                <w:iCs/>
                <w:sz w:val="22"/>
                <w:szCs w:val="22"/>
              </w:rPr>
              <w:t>(в соответствующем</w:t>
            </w:r>
          </w:p>
          <w:p w14:paraId="46C3D657" w14:textId="77777777" w:rsidR="00A81443" w:rsidRPr="00A81443" w:rsidRDefault="00A81443" w:rsidP="00A81443">
            <w:pPr>
              <w:jc w:val="center"/>
            </w:pPr>
            <w:r w:rsidRPr="00A81443">
              <w:rPr>
                <w:i/>
                <w:iCs/>
                <w:sz w:val="22"/>
                <w:szCs w:val="22"/>
              </w:rPr>
              <w:t>поле поставить «Х»)</w:t>
            </w:r>
          </w:p>
        </w:tc>
        <w:tc>
          <w:tcPr>
            <w:tcW w:w="1560" w:type="dxa"/>
            <w:vMerge w:val="restart"/>
            <w:tcBorders>
              <w:top w:val="single" w:sz="8" w:space="0" w:color="auto"/>
              <w:right w:val="single" w:sz="8" w:space="0" w:color="auto"/>
            </w:tcBorders>
            <w:vAlign w:val="bottom"/>
          </w:tcPr>
          <w:p w14:paraId="6202AD22" w14:textId="77777777" w:rsidR="00A81443" w:rsidRPr="00A81443" w:rsidRDefault="00A81443" w:rsidP="00A81443">
            <w:pPr>
              <w:jc w:val="center"/>
            </w:pPr>
            <w:r w:rsidRPr="00A81443">
              <w:rPr>
                <w:bCs/>
                <w:w w:val="99"/>
                <w:sz w:val="22"/>
                <w:szCs w:val="22"/>
              </w:rPr>
              <w:t>Подпись участника</w:t>
            </w:r>
          </w:p>
          <w:p w14:paraId="1BB8CFEA" w14:textId="77777777" w:rsidR="00A81443" w:rsidRPr="00A81443" w:rsidRDefault="00A81443" w:rsidP="00A81443">
            <w:pPr>
              <w:jc w:val="center"/>
            </w:pPr>
            <w:r w:rsidRPr="00A81443">
              <w:rPr>
                <w:bCs/>
                <w:sz w:val="22"/>
                <w:szCs w:val="22"/>
              </w:rPr>
              <w:t>экзамена</w:t>
            </w:r>
          </w:p>
        </w:tc>
        <w:tc>
          <w:tcPr>
            <w:tcW w:w="1453" w:type="dxa"/>
            <w:vMerge w:val="restart"/>
            <w:tcBorders>
              <w:top w:val="single" w:sz="8" w:space="0" w:color="auto"/>
              <w:right w:val="single" w:sz="8" w:space="0" w:color="auto"/>
            </w:tcBorders>
            <w:vAlign w:val="bottom"/>
          </w:tcPr>
          <w:p w14:paraId="1C0D0054" w14:textId="77777777" w:rsidR="00A81443" w:rsidRPr="00A81443" w:rsidRDefault="00A81443" w:rsidP="00A81443">
            <w:pPr>
              <w:jc w:val="center"/>
            </w:pPr>
            <w:r w:rsidRPr="00A81443">
              <w:rPr>
                <w:bCs/>
                <w:w w:val="99"/>
                <w:sz w:val="22"/>
                <w:szCs w:val="22"/>
              </w:rPr>
              <w:t>Подпись</w:t>
            </w:r>
          </w:p>
          <w:p w14:paraId="39D25275" w14:textId="77777777" w:rsidR="00A81443" w:rsidRPr="00A81443" w:rsidRDefault="00A81443" w:rsidP="00A81443">
            <w:pPr>
              <w:spacing w:line="163" w:lineRule="exact"/>
              <w:jc w:val="center"/>
            </w:pPr>
            <w:r w:rsidRPr="00A81443">
              <w:rPr>
                <w:bCs/>
                <w:w w:val="99"/>
                <w:sz w:val="22"/>
                <w:szCs w:val="22"/>
              </w:rPr>
              <w:t>медицинского</w:t>
            </w:r>
          </w:p>
          <w:p w14:paraId="54B23855" w14:textId="77777777" w:rsidR="00A81443" w:rsidRPr="00A81443" w:rsidRDefault="00A81443" w:rsidP="00A81443">
            <w:pPr>
              <w:spacing w:line="170" w:lineRule="exact"/>
              <w:jc w:val="center"/>
            </w:pPr>
            <w:r w:rsidRPr="00A81443">
              <w:rPr>
                <w:bCs/>
                <w:sz w:val="22"/>
                <w:szCs w:val="22"/>
              </w:rPr>
              <w:t>работника</w:t>
            </w:r>
          </w:p>
        </w:tc>
        <w:tc>
          <w:tcPr>
            <w:tcW w:w="30" w:type="dxa"/>
            <w:vAlign w:val="bottom"/>
          </w:tcPr>
          <w:p w14:paraId="5427E8F3" w14:textId="77777777" w:rsidR="00A81443" w:rsidRPr="00A81443" w:rsidRDefault="00A81443" w:rsidP="00A81443">
            <w:pPr>
              <w:rPr>
                <w:sz w:val="1"/>
                <w:szCs w:val="1"/>
              </w:rPr>
            </w:pPr>
          </w:p>
        </w:tc>
      </w:tr>
      <w:tr w:rsidR="00A81443" w:rsidRPr="00A81443" w14:paraId="49677370" w14:textId="77777777" w:rsidTr="00A81443">
        <w:trPr>
          <w:trHeight w:val="84"/>
        </w:trPr>
        <w:tc>
          <w:tcPr>
            <w:tcW w:w="600" w:type="dxa"/>
            <w:tcBorders>
              <w:left w:val="single" w:sz="8" w:space="0" w:color="auto"/>
              <w:right w:val="single" w:sz="8" w:space="0" w:color="auto"/>
            </w:tcBorders>
            <w:vAlign w:val="bottom"/>
          </w:tcPr>
          <w:p w14:paraId="6C86F9C2" w14:textId="77777777" w:rsidR="00A81443" w:rsidRPr="00A81443" w:rsidRDefault="00A81443" w:rsidP="00A81443">
            <w:pPr>
              <w:rPr>
                <w:sz w:val="7"/>
                <w:szCs w:val="7"/>
              </w:rPr>
            </w:pPr>
          </w:p>
        </w:tc>
        <w:tc>
          <w:tcPr>
            <w:tcW w:w="1560" w:type="dxa"/>
            <w:gridSpan w:val="3"/>
            <w:vMerge/>
            <w:tcBorders>
              <w:right w:val="single" w:sz="8" w:space="0" w:color="auto"/>
            </w:tcBorders>
            <w:vAlign w:val="bottom"/>
          </w:tcPr>
          <w:p w14:paraId="11288596" w14:textId="77777777" w:rsidR="00A81443" w:rsidRPr="00A81443" w:rsidRDefault="00A81443" w:rsidP="00A81443">
            <w:pPr>
              <w:rPr>
                <w:sz w:val="7"/>
                <w:szCs w:val="7"/>
              </w:rPr>
            </w:pPr>
          </w:p>
        </w:tc>
        <w:tc>
          <w:tcPr>
            <w:tcW w:w="2660" w:type="dxa"/>
            <w:vMerge/>
            <w:tcBorders>
              <w:left w:val="single" w:sz="8" w:space="0" w:color="auto"/>
              <w:right w:val="single" w:sz="8" w:space="0" w:color="auto"/>
            </w:tcBorders>
            <w:vAlign w:val="bottom"/>
          </w:tcPr>
          <w:p w14:paraId="5A997394" w14:textId="77777777" w:rsidR="00A81443" w:rsidRPr="00A81443" w:rsidRDefault="00A81443" w:rsidP="00A81443">
            <w:pPr>
              <w:spacing w:line="152" w:lineRule="exact"/>
              <w:jc w:val="center"/>
              <w:rPr>
                <w:sz w:val="7"/>
                <w:szCs w:val="7"/>
              </w:rPr>
            </w:pPr>
          </w:p>
        </w:tc>
        <w:tc>
          <w:tcPr>
            <w:tcW w:w="1276" w:type="dxa"/>
            <w:vMerge/>
            <w:tcBorders>
              <w:right w:val="single" w:sz="8" w:space="0" w:color="auto"/>
            </w:tcBorders>
            <w:vAlign w:val="bottom"/>
          </w:tcPr>
          <w:p w14:paraId="4BF3D56C" w14:textId="77777777" w:rsidR="00A81443" w:rsidRPr="00A81443" w:rsidRDefault="00A81443" w:rsidP="00A81443">
            <w:pPr>
              <w:spacing w:line="152" w:lineRule="exact"/>
              <w:jc w:val="center"/>
              <w:rPr>
                <w:sz w:val="7"/>
                <w:szCs w:val="7"/>
              </w:rPr>
            </w:pPr>
          </w:p>
        </w:tc>
        <w:tc>
          <w:tcPr>
            <w:tcW w:w="2584" w:type="dxa"/>
            <w:vMerge/>
            <w:tcBorders>
              <w:right w:val="single" w:sz="8" w:space="0" w:color="auto"/>
            </w:tcBorders>
            <w:vAlign w:val="bottom"/>
          </w:tcPr>
          <w:p w14:paraId="644F7636" w14:textId="77777777" w:rsidR="00A81443" w:rsidRPr="00A81443" w:rsidRDefault="00A81443" w:rsidP="00A81443">
            <w:pPr>
              <w:ind w:right="475"/>
              <w:jc w:val="right"/>
              <w:rPr>
                <w:sz w:val="7"/>
                <w:szCs w:val="7"/>
              </w:rPr>
            </w:pPr>
          </w:p>
        </w:tc>
        <w:tc>
          <w:tcPr>
            <w:tcW w:w="3227" w:type="dxa"/>
            <w:gridSpan w:val="2"/>
            <w:vMerge/>
            <w:tcBorders>
              <w:right w:val="single" w:sz="8" w:space="0" w:color="auto"/>
            </w:tcBorders>
            <w:vAlign w:val="bottom"/>
          </w:tcPr>
          <w:p w14:paraId="5776D79F" w14:textId="77777777" w:rsidR="00A81443" w:rsidRPr="00A81443" w:rsidRDefault="00A81443" w:rsidP="00A81443">
            <w:pPr>
              <w:jc w:val="center"/>
              <w:rPr>
                <w:sz w:val="20"/>
                <w:szCs w:val="20"/>
              </w:rPr>
            </w:pPr>
          </w:p>
        </w:tc>
        <w:tc>
          <w:tcPr>
            <w:tcW w:w="1560" w:type="dxa"/>
            <w:vMerge/>
            <w:tcBorders>
              <w:right w:val="single" w:sz="8" w:space="0" w:color="auto"/>
            </w:tcBorders>
            <w:vAlign w:val="bottom"/>
          </w:tcPr>
          <w:p w14:paraId="053ADF15" w14:textId="77777777" w:rsidR="00A81443" w:rsidRPr="00A81443" w:rsidRDefault="00A81443" w:rsidP="00A81443">
            <w:pPr>
              <w:jc w:val="center"/>
              <w:rPr>
                <w:sz w:val="7"/>
                <w:szCs w:val="7"/>
              </w:rPr>
            </w:pPr>
          </w:p>
        </w:tc>
        <w:tc>
          <w:tcPr>
            <w:tcW w:w="1453" w:type="dxa"/>
            <w:vMerge/>
            <w:tcBorders>
              <w:right w:val="single" w:sz="8" w:space="0" w:color="auto"/>
            </w:tcBorders>
            <w:vAlign w:val="bottom"/>
          </w:tcPr>
          <w:p w14:paraId="3E8CE6D2" w14:textId="77777777" w:rsidR="00A81443" w:rsidRPr="00A81443" w:rsidRDefault="00A81443" w:rsidP="00A81443">
            <w:pPr>
              <w:spacing w:line="170" w:lineRule="exact"/>
              <w:jc w:val="center"/>
              <w:rPr>
                <w:sz w:val="7"/>
                <w:szCs w:val="7"/>
              </w:rPr>
            </w:pPr>
          </w:p>
        </w:tc>
        <w:tc>
          <w:tcPr>
            <w:tcW w:w="30" w:type="dxa"/>
            <w:vAlign w:val="bottom"/>
          </w:tcPr>
          <w:p w14:paraId="3E7FD6FD" w14:textId="77777777" w:rsidR="00A81443" w:rsidRPr="00A81443" w:rsidRDefault="00A81443" w:rsidP="00A81443">
            <w:pPr>
              <w:rPr>
                <w:sz w:val="1"/>
                <w:szCs w:val="1"/>
              </w:rPr>
            </w:pPr>
          </w:p>
        </w:tc>
      </w:tr>
      <w:tr w:rsidR="00A81443" w:rsidRPr="00A81443" w14:paraId="42F15A6A" w14:textId="77777777" w:rsidTr="00A81443">
        <w:trPr>
          <w:trHeight w:val="77"/>
        </w:trPr>
        <w:tc>
          <w:tcPr>
            <w:tcW w:w="600" w:type="dxa"/>
            <w:tcBorders>
              <w:left w:val="single" w:sz="8" w:space="0" w:color="auto"/>
              <w:right w:val="single" w:sz="8" w:space="0" w:color="auto"/>
            </w:tcBorders>
            <w:vAlign w:val="bottom"/>
          </w:tcPr>
          <w:p w14:paraId="20C46D20" w14:textId="77777777" w:rsidR="00A81443" w:rsidRPr="00A81443" w:rsidRDefault="00A81443" w:rsidP="00A81443">
            <w:pPr>
              <w:rPr>
                <w:sz w:val="6"/>
                <w:szCs w:val="6"/>
              </w:rPr>
            </w:pPr>
          </w:p>
        </w:tc>
        <w:tc>
          <w:tcPr>
            <w:tcW w:w="1560" w:type="dxa"/>
            <w:gridSpan w:val="3"/>
            <w:vMerge/>
            <w:tcBorders>
              <w:right w:val="single" w:sz="8" w:space="0" w:color="auto"/>
            </w:tcBorders>
            <w:vAlign w:val="bottom"/>
          </w:tcPr>
          <w:p w14:paraId="2A9B2B82" w14:textId="77777777" w:rsidR="00A81443" w:rsidRPr="00A81443" w:rsidRDefault="00A81443" w:rsidP="00A81443">
            <w:pPr>
              <w:rPr>
                <w:sz w:val="6"/>
                <w:szCs w:val="6"/>
              </w:rPr>
            </w:pPr>
          </w:p>
        </w:tc>
        <w:tc>
          <w:tcPr>
            <w:tcW w:w="2660" w:type="dxa"/>
            <w:vMerge/>
            <w:tcBorders>
              <w:left w:val="single" w:sz="8" w:space="0" w:color="auto"/>
              <w:right w:val="single" w:sz="8" w:space="0" w:color="auto"/>
            </w:tcBorders>
            <w:vAlign w:val="bottom"/>
          </w:tcPr>
          <w:p w14:paraId="1DE0EDA0" w14:textId="77777777" w:rsidR="00A81443" w:rsidRPr="00A81443" w:rsidRDefault="00A81443" w:rsidP="00A81443">
            <w:pPr>
              <w:spacing w:line="152" w:lineRule="exact"/>
              <w:jc w:val="center"/>
              <w:rPr>
                <w:sz w:val="6"/>
                <w:szCs w:val="6"/>
              </w:rPr>
            </w:pPr>
          </w:p>
        </w:tc>
        <w:tc>
          <w:tcPr>
            <w:tcW w:w="1276" w:type="dxa"/>
            <w:vMerge/>
            <w:tcBorders>
              <w:right w:val="single" w:sz="8" w:space="0" w:color="auto"/>
            </w:tcBorders>
            <w:vAlign w:val="bottom"/>
          </w:tcPr>
          <w:p w14:paraId="5908CCF8" w14:textId="77777777" w:rsidR="00A81443" w:rsidRPr="00A81443" w:rsidRDefault="00A81443" w:rsidP="00A81443">
            <w:pPr>
              <w:spacing w:line="152" w:lineRule="exact"/>
              <w:jc w:val="center"/>
              <w:rPr>
                <w:sz w:val="6"/>
                <w:szCs w:val="6"/>
              </w:rPr>
            </w:pPr>
          </w:p>
        </w:tc>
        <w:tc>
          <w:tcPr>
            <w:tcW w:w="2584" w:type="dxa"/>
            <w:vMerge/>
            <w:tcBorders>
              <w:right w:val="single" w:sz="8" w:space="0" w:color="auto"/>
            </w:tcBorders>
            <w:vAlign w:val="bottom"/>
          </w:tcPr>
          <w:p w14:paraId="41AC28A0" w14:textId="77777777" w:rsidR="00A81443" w:rsidRPr="00A81443" w:rsidRDefault="00A81443" w:rsidP="00A81443">
            <w:pPr>
              <w:ind w:right="475"/>
              <w:jc w:val="right"/>
              <w:rPr>
                <w:sz w:val="6"/>
                <w:szCs w:val="6"/>
              </w:rPr>
            </w:pPr>
          </w:p>
        </w:tc>
        <w:tc>
          <w:tcPr>
            <w:tcW w:w="3227" w:type="dxa"/>
            <w:gridSpan w:val="2"/>
            <w:vMerge/>
            <w:tcBorders>
              <w:right w:val="single" w:sz="8" w:space="0" w:color="auto"/>
            </w:tcBorders>
            <w:vAlign w:val="bottom"/>
          </w:tcPr>
          <w:p w14:paraId="049F5680" w14:textId="77777777" w:rsidR="00A81443" w:rsidRPr="00A81443" w:rsidRDefault="00A81443" w:rsidP="00A81443">
            <w:pPr>
              <w:rPr>
                <w:sz w:val="6"/>
                <w:szCs w:val="6"/>
              </w:rPr>
            </w:pPr>
          </w:p>
        </w:tc>
        <w:tc>
          <w:tcPr>
            <w:tcW w:w="1560" w:type="dxa"/>
            <w:vMerge/>
            <w:tcBorders>
              <w:right w:val="single" w:sz="8" w:space="0" w:color="auto"/>
            </w:tcBorders>
            <w:vAlign w:val="bottom"/>
          </w:tcPr>
          <w:p w14:paraId="6FC60DD7" w14:textId="77777777" w:rsidR="00A81443" w:rsidRPr="00A81443" w:rsidRDefault="00A81443" w:rsidP="00A81443">
            <w:pPr>
              <w:jc w:val="center"/>
              <w:rPr>
                <w:sz w:val="6"/>
                <w:szCs w:val="6"/>
              </w:rPr>
            </w:pPr>
          </w:p>
        </w:tc>
        <w:tc>
          <w:tcPr>
            <w:tcW w:w="1453" w:type="dxa"/>
            <w:vMerge/>
            <w:tcBorders>
              <w:right w:val="single" w:sz="8" w:space="0" w:color="auto"/>
            </w:tcBorders>
            <w:vAlign w:val="bottom"/>
          </w:tcPr>
          <w:p w14:paraId="1C0DEACB" w14:textId="77777777" w:rsidR="00A81443" w:rsidRPr="00A81443" w:rsidRDefault="00A81443" w:rsidP="00A81443">
            <w:pPr>
              <w:spacing w:line="170" w:lineRule="exact"/>
              <w:jc w:val="center"/>
              <w:rPr>
                <w:sz w:val="6"/>
                <w:szCs w:val="6"/>
              </w:rPr>
            </w:pPr>
          </w:p>
        </w:tc>
        <w:tc>
          <w:tcPr>
            <w:tcW w:w="30" w:type="dxa"/>
            <w:vAlign w:val="bottom"/>
          </w:tcPr>
          <w:p w14:paraId="5CF5209F" w14:textId="77777777" w:rsidR="00A81443" w:rsidRPr="00A81443" w:rsidRDefault="00A81443" w:rsidP="00A81443">
            <w:pPr>
              <w:rPr>
                <w:sz w:val="1"/>
                <w:szCs w:val="1"/>
              </w:rPr>
            </w:pPr>
          </w:p>
        </w:tc>
      </w:tr>
      <w:tr w:rsidR="00A81443" w:rsidRPr="00A81443" w14:paraId="3701C10D" w14:textId="77777777" w:rsidTr="00A81443">
        <w:trPr>
          <w:trHeight w:val="217"/>
        </w:trPr>
        <w:tc>
          <w:tcPr>
            <w:tcW w:w="600" w:type="dxa"/>
            <w:tcBorders>
              <w:left w:val="single" w:sz="8" w:space="0" w:color="auto"/>
              <w:right w:val="single" w:sz="8" w:space="0" w:color="auto"/>
            </w:tcBorders>
            <w:vAlign w:val="bottom"/>
          </w:tcPr>
          <w:p w14:paraId="40266881" w14:textId="77777777" w:rsidR="00A81443" w:rsidRPr="00A81443" w:rsidRDefault="00A81443" w:rsidP="00A81443">
            <w:pPr>
              <w:rPr>
                <w:sz w:val="18"/>
                <w:szCs w:val="18"/>
              </w:rPr>
            </w:pPr>
          </w:p>
        </w:tc>
        <w:tc>
          <w:tcPr>
            <w:tcW w:w="1560" w:type="dxa"/>
            <w:gridSpan w:val="3"/>
            <w:vMerge/>
            <w:tcBorders>
              <w:bottom w:val="single" w:sz="8" w:space="0" w:color="auto"/>
              <w:right w:val="single" w:sz="8" w:space="0" w:color="auto"/>
            </w:tcBorders>
            <w:vAlign w:val="bottom"/>
          </w:tcPr>
          <w:p w14:paraId="1C83E818" w14:textId="77777777" w:rsidR="00A81443" w:rsidRPr="00A81443" w:rsidRDefault="00A81443" w:rsidP="00A81443">
            <w:pPr>
              <w:rPr>
                <w:sz w:val="18"/>
                <w:szCs w:val="18"/>
              </w:rPr>
            </w:pPr>
          </w:p>
        </w:tc>
        <w:tc>
          <w:tcPr>
            <w:tcW w:w="2660" w:type="dxa"/>
            <w:vMerge/>
            <w:tcBorders>
              <w:left w:val="single" w:sz="8" w:space="0" w:color="auto"/>
              <w:right w:val="single" w:sz="8" w:space="0" w:color="auto"/>
            </w:tcBorders>
            <w:vAlign w:val="bottom"/>
          </w:tcPr>
          <w:p w14:paraId="0B6BA249" w14:textId="77777777" w:rsidR="00A81443" w:rsidRPr="00A81443" w:rsidRDefault="00A81443" w:rsidP="00A81443">
            <w:pPr>
              <w:spacing w:line="152" w:lineRule="exact"/>
              <w:jc w:val="center"/>
              <w:rPr>
                <w:sz w:val="18"/>
                <w:szCs w:val="18"/>
              </w:rPr>
            </w:pPr>
          </w:p>
        </w:tc>
        <w:tc>
          <w:tcPr>
            <w:tcW w:w="1276" w:type="dxa"/>
            <w:vMerge/>
            <w:tcBorders>
              <w:right w:val="single" w:sz="8" w:space="0" w:color="auto"/>
            </w:tcBorders>
            <w:vAlign w:val="bottom"/>
          </w:tcPr>
          <w:p w14:paraId="3B3D7B86" w14:textId="77777777" w:rsidR="00A81443" w:rsidRPr="00A81443" w:rsidRDefault="00A81443" w:rsidP="00A81443">
            <w:pPr>
              <w:spacing w:line="152" w:lineRule="exact"/>
              <w:jc w:val="center"/>
              <w:rPr>
                <w:sz w:val="18"/>
                <w:szCs w:val="18"/>
              </w:rPr>
            </w:pPr>
          </w:p>
        </w:tc>
        <w:tc>
          <w:tcPr>
            <w:tcW w:w="2584" w:type="dxa"/>
            <w:vMerge/>
            <w:tcBorders>
              <w:right w:val="single" w:sz="8" w:space="0" w:color="auto"/>
            </w:tcBorders>
            <w:vAlign w:val="bottom"/>
          </w:tcPr>
          <w:p w14:paraId="40B89594" w14:textId="77777777" w:rsidR="00A81443" w:rsidRPr="00A81443" w:rsidRDefault="00A81443" w:rsidP="00A81443">
            <w:pPr>
              <w:ind w:right="475"/>
              <w:jc w:val="right"/>
              <w:rPr>
                <w:sz w:val="18"/>
                <w:szCs w:val="18"/>
              </w:rPr>
            </w:pPr>
          </w:p>
        </w:tc>
        <w:tc>
          <w:tcPr>
            <w:tcW w:w="3227" w:type="dxa"/>
            <w:gridSpan w:val="2"/>
            <w:vMerge/>
            <w:tcBorders>
              <w:bottom w:val="single" w:sz="8" w:space="0" w:color="auto"/>
              <w:right w:val="single" w:sz="8" w:space="0" w:color="auto"/>
            </w:tcBorders>
            <w:vAlign w:val="bottom"/>
          </w:tcPr>
          <w:p w14:paraId="044F16B3" w14:textId="77777777" w:rsidR="00A81443" w:rsidRPr="00A81443" w:rsidRDefault="00A81443" w:rsidP="00A81443">
            <w:pPr>
              <w:rPr>
                <w:sz w:val="18"/>
                <w:szCs w:val="18"/>
              </w:rPr>
            </w:pPr>
          </w:p>
        </w:tc>
        <w:tc>
          <w:tcPr>
            <w:tcW w:w="1560" w:type="dxa"/>
            <w:vMerge/>
            <w:tcBorders>
              <w:left w:val="single" w:sz="8" w:space="0" w:color="auto"/>
              <w:right w:val="single" w:sz="8" w:space="0" w:color="auto"/>
            </w:tcBorders>
            <w:vAlign w:val="bottom"/>
          </w:tcPr>
          <w:p w14:paraId="692692E3" w14:textId="77777777" w:rsidR="00A81443" w:rsidRPr="00A81443" w:rsidRDefault="00A81443" w:rsidP="00A81443">
            <w:pPr>
              <w:jc w:val="center"/>
              <w:rPr>
                <w:sz w:val="18"/>
                <w:szCs w:val="18"/>
              </w:rPr>
            </w:pPr>
          </w:p>
        </w:tc>
        <w:tc>
          <w:tcPr>
            <w:tcW w:w="1453" w:type="dxa"/>
            <w:vMerge/>
            <w:tcBorders>
              <w:right w:val="single" w:sz="8" w:space="0" w:color="auto"/>
            </w:tcBorders>
            <w:vAlign w:val="bottom"/>
          </w:tcPr>
          <w:p w14:paraId="07DE01B5" w14:textId="77777777" w:rsidR="00A81443" w:rsidRPr="00A81443" w:rsidRDefault="00A81443" w:rsidP="00A81443">
            <w:pPr>
              <w:spacing w:line="170" w:lineRule="exact"/>
              <w:jc w:val="center"/>
              <w:rPr>
                <w:sz w:val="18"/>
                <w:szCs w:val="18"/>
              </w:rPr>
            </w:pPr>
          </w:p>
        </w:tc>
        <w:tc>
          <w:tcPr>
            <w:tcW w:w="30" w:type="dxa"/>
            <w:vAlign w:val="bottom"/>
          </w:tcPr>
          <w:p w14:paraId="6AF43E2A" w14:textId="77777777" w:rsidR="00A81443" w:rsidRPr="00A81443" w:rsidRDefault="00A81443" w:rsidP="00A81443">
            <w:pPr>
              <w:rPr>
                <w:sz w:val="1"/>
                <w:szCs w:val="1"/>
              </w:rPr>
            </w:pPr>
          </w:p>
        </w:tc>
      </w:tr>
      <w:tr w:rsidR="00A81443" w:rsidRPr="00A81443" w14:paraId="5C809BE0" w14:textId="77777777" w:rsidTr="00A81443">
        <w:trPr>
          <w:trHeight w:val="185"/>
        </w:trPr>
        <w:tc>
          <w:tcPr>
            <w:tcW w:w="600" w:type="dxa"/>
            <w:tcBorders>
              <w:left w:val="single" w:sz="8" w:space="0" w:color="auto"/>
              <w:right w:val="single" w:sz="8" w:space="0" w:color="auto"/>
            </w:tcBorders>
            <w:vAlign w:val="bottom"/>
          </w:tcPr>
          <w:p w14:paraId="5957E9DC" w14:textId="77777777" w:rsidR="00A81443" w:rsidRPr="00A81443" w:rsidRDefault="00A81443" w:rsidP="00A81443">
            <w:pPr>
              <w:rPr>
                <w:sz w:val="16"/>
                <w:szCs w:val="16"/>
              </w:rPr>
            </w:pPr>
          </w:p>
        </w:tc>
        <w:tc>
          <w:tcPr>
            <w:tcW w:w="380" w:type="dxa"/>
            <w:vAlign w:val="bottom"/>
          </w:tcPr>
          <w:p w14:paraId="1CB38A78" w14:textId="77777777" w:rsidR="00A81443" w:rsidRPr="00A81443" w:rsidRDefault="00A81443" w:rsidP="00A81443">
            <w:pPr>
              <w:rPr>
                <w:sz w:val="16"/>
                <w:szCs w:val="16"/>
              </w:rPr>
            </w:pPr>
          </w:p>
        </w:tc>
        <w:tc>
          <w:tcPr>
            <w:tcW w:w="460" w:type="dxa"/>
            <w:tcBorders>
              <w:right w:val="single" w:sz="8" w:space="0" w:color="auto"/>
            </w:tcBorders>
            <w:vAlign w:val="bottom"/>
          </w:tcPr>
          <w:p w14:paraId="2ED3E680" w14:textId="77777777" w:rsidR="00A81443" w:rsidRPr="00A81443" w:rsidRDefault="00A81443" w:rsidP="00A81443">
            <w:pPr>
              <w:rPr>
                <w:sz w:val="16"/>
                <w:szCs w:val="16"/>
              </w:rPr>
            </w:pPr>
          </w:p>
        </w:tc>
        <w:tc>
          <w:tcPr>
            <w:tcW w:w="720" w:type="dxa"/>
            <w:vMerge w:val="restart"/>
            <w:tcBorders>
              <w:right w:val="single" w:sz="8" w:space="0" w:color="auto"/>
            </w:tcBorders>
            <w:vAlign w:val="bottom"/>
          </w:tcPr>
          <w:p w14:paraId="123E8C3A" w14:textId="77777777" w:rsidR="00A81443" w:rsidRPr="00A81443" w:rsidRDefault="00A81443" w:rsidP="00A81443">
            <w:pPr>
              <w:ind w:right="175"/>
              <w:jc w:val="right"/>
              <w:rPr>
                <w:sz w:val="16"/>
                <w:szCs w:val="16"/>
              </w:rPr>
            </w:pPr>
            <w:r w:rsidRPr="00A81443">
              <w:rPr>
                <w:b/>
                <w:bCs/>
                <w:sz w:val="14"/>
                <w:szCs w:val="14"/>
              </w:rPr>
              <w:t>время</w:t>
            </w:r>
          </w:p>
        </w:tc>
        <w:tc>
          <w:tcPr>
            <w:tcW w:w="2660" w:type="dxa"/>
            <w:vMerge/>
            <w:tcBorders>
              <w:right w:val="single" w:sz="8" w:space="0" w:color="auto"/>
            </w:tcBorders>
            <w:vAlign w:val="bottom"/>
          </w:tcPr>
          <w:p w14:paraId="04964ABE" w14:textId="77777777" w:rsidR="00A81443" w:rsidRPr="00A81443" w:rsidRDefault="00A81443" w:rsidP="00A81443">
            <w:pPr>
              <w:spacing w:line="152" w:lineRule="exact"/>
              <w:jc w:val="center"/>
              <w:rPr>
                <w:sz w:val="16"/>
                <w:szCs w:val="16"/>
              </w:rPr>
            </w:pPr>
          </w:p>
        </w:tc>
        <w:tc>
          <w:tcPr>
            <w:tcW w:w="1276" w:type="dxa"/>
            <w:vMerge/>
            <w:tcBorders>
              <w:right w:val="single" w:sz="8" w:space="0" w:color="auto"/>
            </w:tcBorders>
            <w:vAlign w:val="bottom"/>
          </w:tcPr>
          <w:p w14:paraId="14BDFAF2" w14:textId="77777777" w:rsidR="00A81443" w:rsidRPr="00A81443" w:rsidRDefault="00A81443" w:rsidP="00A81443">
            <w:pPr>
              <w:spacing w:line="152" w:lineRule="exact"/>
              <w:jc w:val="center"/>
              <w:rPr>
                <w:sz w:val="16"/>
                <w:szCs w:val="16"/>
              </w:rPr>
            </w:pPr>
          </w:p>
        </w:tc>
        <w:tc>
          <w:tcPr>
            <w:tcW w:w="2584" w:type="dxa"/>
            <w:vMerge/>
            <w:tcBorders>
              <w:right w:val="single" w:sz="8" w:space="0" w:color="auto"/>
            </w:tcBorders>
            <w:vAlign w:val="bottom"/>
          </w:tcPr>
          <w:p w14:paraId="5750D7ED" w14:textId="77777777" w:rsidR="00A81443" w:rsidRPr="00A81443" w:rsidRDefault="00A81443" w:rsidP="00A81443">
            <w:pPr>
              <w:ind w:right="475"/>
              <w:jc w:val="right"/>
              <w:rPr>
                <w:sz w:val="16"/>
                <w:szCs w:val="16"/>
              </w:rPr>
            </w:pPr>
          </w:p>
        </w:tc>
        <w:tc>
          <w:tcPr>
            <w:tcW w:w="1668" w:type="dxa"/>
            <w:vMerge w:val="restart"/>
            <w:tcBorders>
              <w:right w:val="single" w:sz="8" w:space="0" w:color="auto"/>
            </w:tcBorders>
            <w:vAlign w:val="bottom"/>
          </w:tcPr>
          <w:p w14:paraId="537879E9" w14:textId="77777777" w:rsidR="00A81443" w:rsidRPr="00A81443" w:rsidRDefault="00A81443" w:rsidP="00A81443">
            <w:pPr>
              <w:jc w:val="center"/>
              <w:rPr>
                <w:sz w:val="20"/>
                <w:szCs w:val="20"/>
              </w:rPr>
            </w:pPr>
            <w:r w:rsidRPr="00A81443">
              <w:rPr>
                <w:b/>
                <w:bCs/>
                <w:sz w:val="14"/>
                <w:szCs w:val="14"/>
              </w:rPr>
              <w:t>Оказана</w:t>
            </w:r>
          </w:p>
          <w:p w14:paraId="4FE9BF2D" w14:textId="77777777" w:rsidR="00A81443" w:rsidRPr="00A81443" w:rsidRDefault="00A81443" w:rsidP="00A81443">
            <w:pPr>
              <w:jc w:val="center"/>
              <w:rPr>
                <w:sz w:val="20"/>
                <w:szCs w:val="20"/>
              </w:rPr>
            </w:pPr>
            <w:r w:rsidRPr="00A81443">
              <w:rPr>
                <w:b/>
                <w:bCs/>
                <w:w w:val="97"/>
                <w:sz w:val="14"/>
                <w:szCs w:val="14"/>
              </w:rPr>
              <w:t>медицинская</w:t>
            </w:r>
          </w:p>
          <w:p w14:paraId="555811E4" w14:textId="77777777" w:rsidR="00A81443" w:rsidRPr="00A81443" w:rsidRDefault="00A81443" w:rsidP="00A81443">
            <w:pPr>
              <w:spacing w:line="155" w:lineRule="exact"/>
              <w:jc w:val="center"/>
              <w:rPr>
                <w:sz w:val="20"/>
                <w:szCs w:val="20"/>
              </w:rPr>
            </w:pPr>
            <w:r w:rsidRPr="00A81443">
              <w:rPr>
                <w:b/>
                <w:bCs/>
                <w:sz w:val="14"/>
                <w:szCs w:val="14"/>
              </w:rPr>
              <w:t>помощь, участник</w:t>
            </w:r>
          </w:p>
          <w:p w14:paraId="2EB32AED" w14:textId="77777777" w:rsidR="00A81443" w:rsidRPr="00A81443" w:rsidRDefault="00A81443" w:rsidP="00A81443">
            <w:pPr>
              <w:spacing w:line="152" w:lineRule="exact"/>
              <w:jc w:val="center"/>
              <w:rPr>
                <w:sz w:val="20"/>
                <w:szCs w:val="20"/>
              </w:rPr>
            </w:pPr>
            <w:r w:rsidRPr="00A81443">
              <w:rPr>
                <w:b/>
                <w:bCs/>
                <w:sz w:val="14"/>
                <w:szCs w:val="14"/>
              </w:rPr>
              <w:t>экзамена</w:t>
            </w:r>
          </w:p>
          <w:p w14:paraId="2A828A6F" w14:textId="77777777" w:rsidR="00A81443" w:rsidRPr="00A81443" w:rsidRDefault="00A81443" w:rsidP="00A81443">
            <w:pPr>
              <w:spacing w:line="151" w:lineRule="exact"/>
              <w:jc w:val="center"/>
              <w:rPr>
                <w:sz w:val="20"/>
                <w:szCs w:val="20"/>
              </w:rPr>
            </w:pPr>
            <w:r w:rsidRPr="00A81443">
              <w:rPr>
                <w:b/>
                <w:bCs/>
                <w:sz w:val="14"/>
                <w:szCs w:val="14"/>
              </w:rPr>
              <w:t>ОТКАЗАЛСЯ</w:t>
            </w:r>
          </w:p>
          <w:p w14:paraId="6D0590F9" w14:textId="77777777" w:rsidR="00A81443" w:rsidRPr="00A81443" w:rsidRDefault="00A81443" w:rsidP="00A81443">
            <w:pPr>
              <w:spacing w:line="152" w:lineRule="exact"/>
              <w:jc w:val="center"/>
              <w:rPr>
                <w:sz w:val="20"/>
                <w:szCs w:val="20"/>
              </w:rPr>
            </w:pPr>
            <w:r w:rsidRPr="00A81443">
              <w:rPr>
                <w:b/>
                <w:bCs/>
                <w:w w:val="99"/>
                <w:sz w:val="14"/>
                <w:szCs w:val="14"/>
              </w:rPr>
              <w:t>ОТ СОСТАВЛЕН</w:t>
            </w:r>
          </w:p>
          <w:p w14:paraId="099799B2" w14:textId="77777777" w:rsidR="00A81443" w:rsidRPr="00A81443" w:rsidRDefault="00A81443" w:rsidP="00A81443">
            <w:pPr>
              <w:jc w:val="center"/>
              <w:rPr>
                <w:sz w:val="20"/>
                <w:szCs w:val="20"/>
              </w:rPr>
            </w:pPr>
            <w:r w:rsidRPr="00A81443">
              <w:rPr>
                <w:b/>
                <w:bCs/>
                <w:w w:val="99"/>
                <w:sz w:val="14"/>
                <w:szCs w:val="14"/>
              </w:rPr>
              <w:t>ИЯ АКТА</w:t>
            </w:r>
          </w:p>
          <w:p w14:paraId="17EFF13F" w14:textId="77777777" w:rsidR="00A81443" w:rsidRPr="00A81443" w:rsidRDefault="00A81443" w:rsidP="00A81443">
            <w:pPr>
              <w:jc w:val="center"/>
              <w:rPr>
                <w:sz w:val="20"/>
                <w:szCs w:val="20"/>
              </w:rPr>
            </w:pPr>
            <w:r w:rsidRPr="00A81443">
              <w:rPr>
                <w:b/>
                <w:bCs/>
                <w:sz w:val="14"/>
                <w:szCs w:val="14"/>
              </w:rPr>
              <w:t>О ДОСРОЧНОМ</w:t>
            </w:r>
          </w:p>
          <w:p w14:paraId="6B06BE79" w14:textId="77777777" w:rsidR="00A81443" w:rsidRPr="00A81443" w:rsidRDefault="00A81443" w:rsidP="00A81443">
            <w:pPr>
              <w:jc w:val="center"/>
              <w:rPr>
                <w:sz w:val="20"/>
                <w:szCs w:val="20"/>
              </w:rPr>
            </w:pPr>
            <w:r w:rsidRPr="00A81443">
              <w:rPr>
                <w:b/>
                <w:bCs/>
                <w:w w:val="99"/>
                <w:sz w:val="14"/>
                <w:szCs w:val="14"/>
              </w:rPr>
              <w:t>ЗАВЕРШЕНИИ</w:t>
            </w:r>
          </w:p>
          <w:p w14:paraId="7CC617D2" w14:textId="77777777" w:rsidR="00A81443" w:rsidRPr="00A81443" w:rsidRDefault="00A81443" w:rsidP="00A81443">
            <w:pPr>
              <w:jc w:val="center"/>
              <w:rPr>
                <w:sz w:val="20"/>
                <w:szCs w:val="20"/>
              </w:rPr>
            </w:pPr>
            <w:r w:rsidRPr="00A81443">
              <w:rPr>
                <w:b/>
                <w:bCs/>
                <w:sz w:val="14"/>
                <w:szCs w:val="14"/>
              </w:rPr>
              <w:t>ЭКЗАМЕНА</w:t>
            </w:r>
          </w:p>
        </w:tc>
        <w:tc>
          <w:tcPr>
            <w:tcW w:w="1559" w:type="dxa"/>
            <w:vMerge w:val="restart"/>
            <w:tcBorders>
              <w:right w:val="single" w:sz="8" w:space="0" w:color="auto"/>
            </w:tcBorders>
            <w:vAlign w:val="bottom"/>
          </w:tcPr>
          <w:p w14:paraId="568CDAD5" w14:textId="77777777" w:rsidR="00A81443" w:rsidRPr="00A81443" w:rsidRDefault="00A81443" w:rsidP="00A81443">
            <w:pPr>
              <w:jc w:val="center"/>
              <w:rPr>
                <w:sz w:val="20"/>
                <w:szCs w:val="20"/>
              </w:rPr>
            </w:pPr>
            <w:r w:rsidRPr="00A81443">
              <w:rPr>
                <w:b/>
                <w:bCs/>
                <w:sz w:val="14"/>
                <w:szCs w:val="14"/>
              </w:rPr>
              <w:t>Оказана</w:t>
            </w:r>
          </w:p>
          <w:p w14:paraId="74B40DD8" w14:textId="77777777" w:rsidR="00A81443" w:rsidRPr="00A81443" w:rsidRDefault="00A81443" w:rsidP="00A81443">
            <w:pPr>
              <w:spacing w:line="155" w:lineRule="exact"/>
              <w:jc w:val="center"/>
              <w:rPr>
                <w:sz w:val="20"/>
                <w:szCs w:val="20"/>
              </w:rPr>
            </w:pPr>
            <w:r w:rsidRPr="00A81443">
              <w:rPr>
                <w:b/>
                <w:bCs/>
                <w:w w:val="97"/>
                <w:sz w:val="14"/>
                <w:szCs w:val="14"/>
              </w:rPr>
              <w:t>медицинская</w:t>
            </w:r>
          </w:p>
          <w:p w14:paraId="3A8409F6" w14:textId="77777777" w:rsidR="00A81443" w:rsidRPr="00A81443" w:rsidRDefault="00A81443" w:rsidP="00A81443">
            <w:pPr>
              <w:spacing w:line="152" w:lineRule="exact"/>
              <w:jc w:val="center"/>
              <w:rPr>
                <w:sz w:val="20"/>
                <w:szCs w:val="20"/>
              </w:rPr>
            </w:pPr>
            <w:r w:rsidRPr="00A81443">
              <w:rPr>
                <w:b/>
                <w:bCs/>
                <w:w w:val="99"/>
                <w:sz w:val="14"/>
                <w:szCs w:val="14"/>
              </w:rPr>
              <w:t>помощь,</w:t>
            </w:r>
          </w:p>
          <w:p w14:paraId="767EEAD2" w14:textId="77777777" w:rsidR="00A81443" w:rsidRPr="00A81443" w:rsidRDefault="00A81443" w:rsidP="00A81443">
            <w:pPr>
              <w:spacing w:line="151" w:lineRule="exact"/>
              <w:jc w:val="center"/>
              <w:rPr>
                <w:sz w:val="20"/>
                <w:szCs w:val="20"/>
              </w:rPr>
            </w:pPr>
            <w:r w:rsidRPr="00A81443">
              <w:rPr>
                <w:b/>
                <w:bCs/>
                <w:w w:val="99"/>
                <w:sz w:val="14"/>
                <w:szCs w:val="14"/>
              </w:rPr>
              <w:t>и СОСТАВЛЕН</w:t>
            </w:r>
          </w:p>
          <w:p w14:paraId="7E036CED" w14:textId="77777777" w:rsidR="00A81443" w:rsidRPr="00A81443" w:rsidRDefault="00A81443" w:rsidP="00A81443">
            <w:pPr>
              <w:spacing w:line="152" w:lineRule="exact"/>
              <w:jc w:val="center"/>
              <w:rPr>
                <w:sz w:val="20"/>
                <w:szCs w:val="20"/>
              </w:rPr>
            </w:pPr>
            <w:r w:rsidRPr="00A81443">
              <w:rPr>
                <w:b/>
                <w:bCs/>
                <w:sz w:val="14"/>
                <w:szCs w:val="14"/>
              </w:rPr>
              <w:t>АКТ</w:t>
            </w:r>
          </w:p>
          <w:p w14:paraId="6476BD00" w14:textId="77777777" w:rsidR="00A81443" w:rsidRPr="00A81443" w:rsidRDefault="00A81443" w:rsidP="00A81443">
            <w:pPr>
              <w:jc w:val="center"/>
              <w:rPr>
                <w:sz w:val="20"/>
                <w:szCs w:val="20"/>
              </w:rPr>
            </w:pPr>
            <w:r w:rsidRPr="00A81443">
              <w:rPr>
                <w:b/>
                <w:bCs/>
                <w:sz w:val="14"/>
                <w:szCs w:val="14"/>
              </w:rPr>
              <w:t>О ДОСРОЧНОМ</w:t>
            </w:r>
          </w:p>
          <w:p w14:paraId="3A3DA169" w14:textId="77777777" w:rsidR="00A81443" w:rsidRPr="00A81443" w:rsidRDefault="00A81443" w:rsidP="00A81443">
            <w:pPr>
              <w:jc w:val="center"/>
              <w:rPr>
                <w:sz w:val="20"/>
                <w:szCs w:val="20"/>
              </w:rPr>
            </w:pPr>
            <w:r w:rsidRPr="00A81443">
              <w:rPr>
                <w:b/>
                <w:bCs/>
                <w:w w:val="99"/>
                <w:sz w:val="14"/>
                <w:szCs w:val="14"/>
              </w:rPr>
              <w:t>ЗАВЕРШЕНИИ</w:t>
            </w:r>
          </w:p>
          <w:p w14:paraId="69660F03" w14:textId="77777777" w:rsidR="00A81443" w:rsidRPr="00A81443" w:rsidRDefault="00A81443" w:rsidP="00A81443">
            <w:pPr>
              <w:jc w:val="center"/>
              <w:rPr>
                <w:sz w:val="16"/>
                <w:szCs w:val="16"/>
              </w:rPr>
            </w:pPr>
            <w:r w:rsidRPr="00A81443">
              <w:rPr>
                <w:b/>
                <w:bCs/>
                <w:sz w:val="14"/>
                <w:szCs w:val="14"/>
              </w:rPr>
              <w:t>ЭКЗАМЕНА</w:t>
            </w:r>
          </w:p>
        </w:tc>
        <w:tc>
          <w:tcPr>
            <w:tcW w:w="1560" w:type="dxa"/>
            <w:vMerge/>
            <w:tcBorders>
              <w:right w:val="single" w:sz="8" w:space="0" w:color="auto"/>
            </w:tcBorders>
            <w:vAlign w:val="bottom"/>
          </w:tcPr>
          <w:p w14:paraId="0B5AC614" w14:textId="77777777" w:rsidR="00A81443" w:rsidRPr="00A81443" w:rsidRDefault="00A81443" w:rsidP="00A81443">
            <w:pPr>
              <w:jc w:val="center"/>
              <w:rPr>
                <w:sz w:val="16"/>
                <w:szCs w:val="16"/>
              </w:rPr>
            </w:pPr>
          </w:p>
        </w:tc>
        <w:tc>
          <w:tcPr>
            <w:tcW w:w="1453" w:type="dxa"/>
            <w:vMerge/>
            <w:tcBorders>
              <w:right w:val="single" w:sz="8" w:space="0" w:color="auto"/>
            </w:tcBorders>
            <w:vAlign w:val="bottom"/>
          </w:tcPr>
          <w:p w14:paraId="346D9487" w14:textId="77777777" w:rsidR="00A81443" w:rsidRPr="00A81443" w:rsidRDefault="00A81443" w:rsidP="00A81443">
            <w:pPr>
              <w:spacing w:line="170" w:lineRule="exact"/>
              <w:jc w:val="center"/>
              <w:rPr>
                <w:sz w:val="20"/>
                <w:szCs w:val="20"/>
              </w:rPr>
            </w:pPr>
          </w:p>
        </w:tc>
        <w:tc>
          <w:tcPr>
            <w:tcW w:w="30" w:type="dxa"/>
            <w:vAlign w:val="bottom"/>
          </w:tcPr>
          <w:p w14:paraId="6AE7DFC6" w14:textId="77777777" w:rsidR="00A81443" w:rsidRPr="00A81443" w:rsidRDefault="00A81443" w:rsidP="00A81443">
            <w:pPr>
              <w:rPr>
                <w:sz w:val="1"/>
                <w:szCs w:val="1"/>
              </w:rPr>
            </w:pPr>
          </w:p>
        </w:tc>
      </w:tr>
      <w:tr w:rsidR="00A81443" w:rsidRPr="00A81443" w14:paraId="0716EC3A" w14:textId="77777777" w:rsidTr="00A81443">
        <w:trPr>
          <w:trHeight w:val="167"/>
        </w:trPr>
        <w:tc>
          <w:tcPr>
            <w:tcW w:w="600" w:type="dxa"/>
            <w:tcBorders>
              <w:left w:val="single" w:sz="8" w:space="0" w:color="auto"/>
              <w:right w:val="single" w:sz="8" w:space="0" w:color="auto"/>
            </w:tcBorders>
            <w:vAlign w:val="bottom"/>
          </w:tcPr>
          <w:p w14:paraId="4CE8BE69" w14:textId="77777777" w:rsidR="00A81443" w:rsidRPr="00A81443" w:rsidRDefault="00A81443" w:rsidP="00A81443">
            <w:pPr>
              <w:rPr>
                <w:sz w:val="14"/>
                <w:szCs w:val="14"/>
              </w:rPr>
            </w:pPr>
          </w:p>
        </w:tc>
        <w:tc>
          <w:tcPr>
            <w:tcW w:w="840" w:type="dxa"/>
            <w:gridSpan w:val="2"/>
            <w:vMerge w:val="restart"/>
            <w:vAlign w:val="bottom"/>
          </w:tcPr>
          <w:p w14:paraId="17DD9A6A" w14:textId="77777777" w:rsidR="00A81443" w:rsidRPr="00A81443" w:rsidRDefault="00A81443" w:rsidP="00A81443">
            <w:pPr>
              <w:rPr>
                <w:sz w:val="14"/>
                <w:szCs w:val="14"/>
              </w:rPr>
            </w:pPr>
            <w:r w:rsidRPr="00A81443">
              <w:rPr>
                <w:b/>
                <w:bCs/>
                <w:w w:val="92"/>
                <w:sz w:val="14"/>
                <w:szCs w:val="14"/>
              </w:rPr>
              <w:t>дата</w:t>
            </w:r>
          </w:p>
        </w:tc>
        <w:tc>
          <w:tcPr>
            <w:tcW w:w="720" w:type="dxa"/>
            <w:vMerge/>
            <w:tcBorders>
              <w:right w:val="single" w:sz="8" w:space="0" w:color="auto"/>
            </w:tcBorders>
            <w:vAlign w:val="bottom"/>
          </w:tcPr>
          <w:p w14:paraId="2B7986F0" w14:textId="77777777" w:rsidR="00A81443" w:rsidRPr="00A81443" w:rsidRDefault="00A81443" w:rsidP="00A81443">
            <w:pPr>
              <w:ind w:right="175"/>
              <w:jc w:val="right"/>
              <w:rPr>
                <w:sz w:val="14"/>
                <w:szCs w:val="14"/>
              </w:rPr>
            </w:pPr>
          </w:p>
        </w:tc>
        <w:tc>
          <w:tcPr>
            <w:tcW w:w="2660" w:type="dxa"/>
            <w:vMerge/>
            <w:tcBorders>
              <w:right w:val="single" w:sz="8" w:space="0" w:color="auto"/>
            </w:tcBorders>
            <w:vAlign w:val="bottom"/>
          </w:tcPr>
          <w:p w14:paraId="703A6207" w14:textId="77777777" w:rsidR="00A81443" w:rsidRPr="00A81443" w:rsidRDefault="00A81443" w:rsidP="00A81443">
            <w:pPr>
              <w:spacing w:line="152" w:lineRule="exact"/>
              <w:jc w:val="center"/>
              <w:rPr>
                <w:sz w:val="20"/>
                <w:szCs w:val="20"/>
              </w:rPr>
            </w:pPr>
          </w:p>
        </w:tc>
        <w:tc>
          <w:tcPr>
            <w:tcW w:w="1276" w:type="dxa"/>
            <w:vMerge/>
            <w:tcBorders>
              <w:right w:val="single" w:sz="8" w:space="0" w:color="auto"/>
            </w:tcBorders>
            <w:vAlign w:val="bottom"/>
          </w:tcPr>
          <w:p w14:paraId="0ACF9344" w14:textId="77777777" w:rsidR="00A81443" w:rsidRPr="00A81443" w:rsidRDefault="00A81443" w:rsidP="00A81443">
            <w:pPr>
              <w:spacing w:line="152" w:lineRule="exact"/>
              <w:jc w:val="center"/>
              <w:rPr>
                <w:sz w:val="20"/>
                <w:szCs w:val="20"/>
              </w:rPr>
            </w:pPr>
          </w:p>
        </w:tc>
        <w:tc>
          <w:tcPr>
            <w:tcW w:w="2584" w:type="dxa"/>
            <w:vMerge/>
            <w:tcBorders>
              <w:right w:val="single" w:sz="8" w:space="0" w:color="auto"/>
            </w:tcBorders>
            <w:vAlign w:val="bottom"/>
          </w:tcPr>
          <w:p w14:paraId="585160C2" w14:textId="77777777" w:rsidR="00A81443" w:rsidRPr="00A81443" w:rsidRDefault="00A81443" w:rsidP="00A81443">
            <w:pPr>
              <w:ind w:right="475"/>
              <w:jc w:val="right"/>
              <w:rPr>
                <w:sz w:val="14"/>
                <w:szCs w:val="14"/>
              </w:rPr>
            </w:pPr>
          </w:p>
        </w:tc>
        <w:tc>
          <w:tcPr>
            <w:tcW w:w="1668" w:type="dxa"/>
            <w:vMerge/>
            <w:tcBorders>
              <w:right w:val="single" w:sz="8" w:space="0" w:color="auto"/>
            </w:tcBorders>
            <w:vAlign w:val="bottom"/>
          </w:tcPr>
          <w:p w14:paraId="44F9D023" w14:textId="77777777" w:rsidR="00A81443" w:rsidRPr="00A81443" w:rsidRDefault="00A81443" w:rsidP="00A81443">
            <w:pPr>
              <w:jc w:val="center"/>
              <w:rPr>
                <w:sz w:val="20"/>
                <w:szCs w:val="20"/>
              </w:rPr>
            </w:pPr>
          </w:p>
        </w:tc>
        <w:tc>
          <w:tcPr>
            <w:tcW w:w="1559" w:type="dxa"/>
            <w:vMerge/>
            <w:tcBorders>
              <w:right w:val="single" w:sz="8" w:space="0" w:color="auto"/>
            </w:tcBorders>
            <w:vAlign w:val="bottom"/>
          </w:tcPr>
          <w:p w14:paraId="3EB2AA81" w14:textId="77777777" w:rsidR="00A81443" w:rsidRPr="00A81443" w:rsidRDefault="00A81443" w:rsidP="00A81443">
            <w:pPr>
              <w:jc w:val="center"/>
              <w:rPr>
                <w:sz w:val="20"/>
                <w:szCs w:val="20"/>
              </w:rPr>
            </w:pPr>
          </w:p>
        </w:tc>
        <w:tc>
          <w:tcPr>
            <w:tcW w:w="1560" w:type="dxa"/>
            <w:vMerge/>
            <w:tcBorders>
              <w:right w:val="single" w:sz="8" w:space="0" w:color="auto"/>
            </w:tcBorders>
            <w:vAlign w:val="bottom"/>
          </w:tcPr>
          <w:p w14:paraId="6743DDE5" w14:textId="77777777" w:rsidR="00A81443" w:rsidRPr="00A81443" w:rsidRDefault="00A81443" w:rsidP="00A81443">
            <w:pPr>
              <w:jc w:val="center"/>
              <w:rPr>
                <w:sz w:val="20"/>
                <w:szCs w:val="20"/>
              </w:rPr>
            </w:pPr>
          </w:p>
        </w:tc>
        <w:tc>
          <w:tcPr>
            <w:tcW w:w="1453" w:type="dxa"/>
            <w:vMerge/>
            <w:tcBorders>
              <w:right w:val="single" w:sz="8" w:space="0" w:color="auto"/>
            </w:tcBorders>
            <w:vAlign w:val="bottom"/>
          </w:tcPr>
          <w:p w14:paraId="31A47B86" w14:textId="77777777" w:rsidR="00A81443" w:rsidRPr="00A81443" w:rsidRDefault="00A81443" w:rsidP="00A81443">
            <w:pPr>
              <w:spacing w:line="170" w:lineRule="exact"/>
              <w:jc w:val="center"/>
              <w:rPr>
                <w:sz w:val="14"/>
                <w:szCs w:val="14"/>
              </w:rPr>
            </w:pPr>
          </w:p>
        </w:tc>
        <w:tc>
          <w:tcPr>
            <w:tcW w:w="30" w:type="dxa"/>
            <w:vAlign w:val="bottom"/>
          </w:tcPr>
          <w:p w14:paraId="0E239BA6" w14:textId="77777777" w:rsidR="00A81443" w:rsidRPr="00A81443" w:rsidRDefault="00A81443" w:rsidP="00A81443">
            <w:pPr>
              <w:rPr>
                <w:sz w:val="1"/>
                <w:szCs w:val="1"/>
              </w:rPr>
            </w:pPr>
          </w:p>
        </w:tc>
      </w:tr>
      <w:tr w:rsidR="00A81443" w:rsidRPr="00A81443" w14:paraId="41045F9A" w14:textId="77777777" w:rsidTr="00A81443">
        <w:trPr>
          <w:trHeight w:val="103"/>
        </w:trPr>
        <w:tc>
          <w:tcPr>
            <w:tcW w:w="600" w:type="dxa"/>
            <w:tcBorders>
              <w:left w:val="single" w:sz="8" w:space="0" w:color="auto"/>
              <w:right w:val="single" w:sz="8" w:space="0" w:color="auto"/>
            </w:tcBorders>
            <w:vAlign w:val="bottom"/>
          </w:tcPr>
          <w:p w14:paraId="15711409" w14:textId="77777777" w:rsidR="00A81443" w:rsidRPr="00A81443" w:rsidRDefault="00A81443" w:rsidP="00A81443">
            <w:pPr>
              <w:rPr>
                <w:sz w:val="8"/>
                <w:szCs w:val="8"/>
              </w:rPr>
            </w:pPr>
          </w:p>
        </w:tc>
        <w:tc>
          <w:tcPr>
            <w:tcW w:w="840" w:type="dxa"/>
            <w:gridSpan w:val="2"/>
            <w:vMerge/>
            <w:vAlign w:val="bottom"/>
          </w:tcPr>
          <w:p w14:paraId="2E1A6221" w14:textId="77777777" w:rsidR="00A81443" w:rsidRPr="00A81443" w:rsidRDefault="00A81443" w:rsidP="00A81443">
            <w:pPr>
              <w:rPr>
                <w:sz w:val="8"/>
                <w:szCs w:val="8"/>
              </w:rPr>
            </w:pPr>
          </w:p>
        </w:tc>
        <w:tc>
          <w:tcPr>
            <w:tcW w:w="720" w:type="dxa"/>
            <w:vMerge/>
            <w:tcBorders>
              <w:right w:val="single" w:sz="8" w:space="0" w:color="auto"/>
            </w:tcBorders>
            <w:vAlign w:val="bottom"/>
          </w:tcPr>
          <w:p w14:paraId="4533630E" w14:textId="77777777" w:rsidR="00A81443" w:rsidRPr="00A81443" w:rsidRDefault="00A81443" w:rsidP="00A81443">
            <w:pPr>
              <w:ind w:right="175"/>
              <w:jc w:val="right"/>
              <w:rPr>
                <w:sz w:val="8"/>
                <w:szCs w:val="8"/>
              </w:rPr>
            </w:pPr>
          </w:p>
        </w:tc>
        <w:tc>
          <w:tcPr>
            <w:tcW w:w="2660" w:type="dxa"/>
            <w:vMerge/>
            <w:tcBorders>
              <w:right w:val="single" w:sz="8" w:space="0" w:color="auto"/>
            </w:tcBorders>
            <w:vAlign w:val="bottom"/>
          </w:tcPr>
          <w:p w14:paraId="5F6BEC79" w14:textId="77777777" w:rsidR="00A81443" w:rsidRPr="00A81443" w:rsidRDefault="00A81443" w:rsidP="00A81443">
            <w:pPr>
              <w:spacing w:line="152" w:lineRule="exact"/>
              <w:jc w:val="center"/>
              <w:rPr>
                <w:sz w:val="8"/>
                <w:szCs w:val="8"/>
              </w:rPr>
            </w:pPr>
          </w:p>
        </w:tc>
        <w:tc>
          <w:tcPr>
            <w:tcW w:w="1276" w:type="dxa"/>
            <w:vMerge/>
            <w:tcBorders>
              <w:right w:val="single" w:sz="8" w:space="0" w:color="auto"/>
            </w:tcBorders>
            <w:vAlign w:val="bottom"/>
          </w:tcPr>
          <w:p w14:paraId="4A5BB65F" w14:textId="77777777" w:rsidR="00A81443" w:rsidRPr="00A81443" w:rsidRDefault="00A81443" w:rsidP="00A81443">
            <w:pPr>
              <w:spacing w:line="152" w:lineRule="exact"/>
              <w:jc w:val="center"/>
              <w:rPr>
                <w:sz w:val="8"/>
                <w:szCs w:val="8"/>
              </w:rPr>
            </w:pPr>
          </w:p>
        </w:tc>
        <w:tc>
          <w:tcPr>
            <w:tcW w:w="2584" w:type="dxa"/>
            <w:vMerge/>
            <w:tcBorders>
              <w:right w:val="single" w:sz="8" w:space="0" w:color="auto"/>
            </w:tcBorders>
            <w:vAlign w:val="bottom"/>
          </w:tcPr>
          <w:p w14:paraId="3B70413D" w14:textId="77777777" w:rsidR="00A81443" w:rsidRPr="00A81443" w:rsidRDefault="00A81443" w:rsidP="00A81443">
            <w:pPr>
              <w:ind w:right="475"/>
              <w:jc w:val="right"/>
              <w:rPr>
                <w:sz w:val="20"/>
                <w:szCs w:val="20"/>
              </w:rPr>
            </w:pPr>
          </w:p>
        </w:tc>
        <w:tc>
          <w:tcPr>
            <w:tcW w:w="1668" w:type="dxa"/>
            <w:vMerge/>
            <w:tcBorders>
              <w:right w:val="single" w:sz="8" w:space="0" w:color="auto"/>
            </w:tcBorders>
            <w:vAlign w:val="bottom"/>
          </w:tcPr>
          <w:p w14:paraId="5C839C1F" w14:textId="77777777" w:rsidR="00A81443" w:rsidRPr="00A81443" w:rsidRDefault="00A81443" w:rsidP="00A81443">
            <w:pPr>
              <w:jc w:val="center"/>
              <w:rPr>
                <w:sz w:val="20"/>
                <w:szCs w:val="20"/>
              </w:rPr>
            </w:pPr>
          </w:p>
        </w:tc>
        <w:tc>
          <w:tcPr>
            <w:tcW w:w="1559" w:type="dxa"/>
            <w:vMerge/>
            <w:tcBorders>
              <w:right w:val="single" w:sz="8" w:space="0" w:color="auto"/>
            </w:tcBorders>
            <w:vAlign w:val="bottom"/>
          </w:tcPr>
          <w:p w14:paraId="40093EBB" w14:textId="77777777" w:rsidR="00A81443" w:rsidRPr="00A81443" w:rsidRDefault="00A81443" w:rsidP="00A81443">
            <w:pPr>
              <w:jc w:val="center"/>
              <w:rPr>
                <w:sz w:val="20"/>
                <w:szCs w:val="20"/>
              </w:rPr>
            </w:pPr>
          </w:p>
        </w:tc>
        <w:tc>
          <w:tcPr>
            <w:tcW w:w="1560" w:type="dxa"/>
            <w:vMerge/>
            <w:tcBorders>
              <w:right w:val="single" w:sz="8" w:space="0" w:color="auto"/>
            </w:tcBorders>
            <w:vAlign w:val="bottom"/>
          </w:tcPr>
          <w:p w14:paraId="3DB8743C" w14:textId="77777777" w:rsidR="00A81443" w:rsidRPr="00A81443" w:rsidRDefault="00A81443" w:rsidP="00A81443">
            <w:pPr>
              <w:jc w:val="center"/>
              <w:rPr>
                <w:sz w:val="8"/>
                <w:szCs w:val="8"/>
              </w:rPr>
            </w:pPr>
          </w:p>
        </w:tc>
        <w:tc>
          <w:tcPr>
            <w:tcW w:w="1453" w:type="dxa"/>
            <w:vMerge/>
            <w:tcBorders>
              <w:right w:val="single" w:sz="8" w:space="0" w:color="auto"/>
            </w:tcBorders>
            <w:vAlign w:val="bottom"/>
          </w:tcPr>
          <w:p w14:paraId="684FF5A4" w14:textId="77777777" w:rsidR="00A81443" w:rsidRPr="00A81443" w:rsidRDefault="00A81443" w:rsidP="00A81443">
            <w:pPr>
              <w:spacing w:line="170" w:lineRule="exact"/>
              <w:jc w:val="center"/>
              <w:rPr>
                <w:sz w:val="20"/>
                <w:szCs w:val="20"/>
              </w:rPr>
            </w:pPr>
          </w:p>
        </w:tc>
        <w:tc>
          <w:tcPr>
            <w:tcW w:w="30" w:type="dxa"/>
            <w:vAlign w:val="bottom"/>
          </w:tcPr>
          <w:p w14:paraId="5E8F783B" w14:textId="77777777" w:rsidR="00A81443" w:rsidRPr="00A81443" w:rsidRDefault="00A81443" w:rsidP="00A81443">
            <w:pPr>
              <w:rPr>
                <w:sz w:val="1"/>
                <w:szCs w:val="1"/>
              </w:rPr>
            </w:pPr>
          </w:p>
        </w:tc>
      </w:tr>
      <w:tr w:rsidR="00A81443" w:rsidRPr="00A81443" w14:paraId="2E17EC79" w14:textId="77777777" w:rsidTr="00A81443">
        <w:trPr>
          <w:trHeight w:val="60"/>
        </w:trPr>
        <w:tc>
          <w:tcPr>
            <w:tcW w:w="600" w:type="dxa"/>
            <w:vMerge w:val="restart"/>
            <w:tcBorders>
              <w:left w:val="single" w:sz="8" w:space="0" w:color="auto"/>
              <w:right w:val="single" w:sz="8" w:space="0" w:color="auto"/>
            </w:tcBorders>
            <w:vAlign w:val="bottom"/>
          </w:tcPr>
          <w:p w14:paraId="5FD46D90" w14:textId="77777777" w:rsidR="00A81443" w:rsidRPr="00A81443" w:rsidRDefault="00A81443" w:rsidP="00A81443">
            <w:pPr>
              <w:spacing w:line="152" w:lineRule="exact"/>
              <w:jc w:val="center"/>
              <w:rPr>
                <w:sz w:val="20"/>
                <w:szCs w:val="20"/>
              </w:rPr>
            </w:pPr>
            <w:r w:rsidRPr="00A81443">
              <w:rPr>
                <w:b/>
                <w:bCs/>
                <w:w w:val="99"/>
                <w:sz w:val="14"/>
                <w:szCs w:val="14"/>
              </w:rPr>
              <w:t>п/п</w:t>
            </w:r>
          </w:p>
        </w:tc>
        <w:tc>
          <w:tcPr>
            <w:tcW w:w="840" w:type="dxa"/>
            <w:gridSpan w:val="2"/>
            <w:vMerge/>
            <w:vAlign w:val="bottom"/>
          </w:tcPr>
          <w:p w14:paraId="737C0640" w14:textId="77777777" w:rsidR="00A81443" w:rsidRPr="00A81443" w:rsidRDefault="00A81443" w:rsidP="00A81443">
            <w:pPr>
              <w:rPr>
                <w:sz w:val="5"/>
                <w:szCs w:val="5"/>
              </w:rPr>
            </w:pPr>
          </w:p>
        </w:tc>
        <w:tc>
          <w:tcPr>
            <w:tcW w:w="720" w:type="dxa"/>
            <w:vMerge/>
            <w:tcBorders>
              <w:right w:val="single" w:sz="8" w:space="0" w:color="auto"/>
            </w:tcBorders>
            <w:vAlign w:val="bottom"/>
          </w:tcPr>
          <w:p w14:paraId="7808B663" w14:textId="77777777" w:rsidR="00A81443" w:rsidRPr="00A81443" w:rsidRDefault="00A81443" w:rsidP="00A81443">
            <w:pPr>
              <w:ind w:right="175"/>
              <w:jc w:val="right"/>
              <w:rPr>
                <w:sz w:val="5"/>
                <w:szCs w:val="5"/>
              </w:rPr>
            </w:pPr>
          </w:p>
        </w:tc>
        <w:tc>
          <w:tcPr>
            <w:tcW w:w="2660" w:type="dxa"/>
            <w:vMerge/>
            <w:tcBorders>
              <w:right w:val="single" w:sz="8" w:space="0" w:color="auto"/>
            </w:tcBorders>
            <w:vAlign w:val="bottom"/>
          </w:tcPr>
          <w:p w14:paraId="0149FEF6" w14:textId="77777777" w:rsidR="00A81443" w:rsidRPr="00A81443" w:rsidRDefault="00A81443" w:rsidP="00A81443">
            <w:pPr>
              <w:spacing w:line="152" w:lineRule="exact"/>
              <w:jc w:val="center"/>
              <w:rPr>
                <w:sz w:val="20"/>
                <w:szCs w:val="20"/>
              </w:rPr>
            </w:pPr>
          </w:p>
        </w:tc>
        <w:tc>
          <w:tcPr>
            <w:tcW w:w="1276" w:type="dxa"/>
            <w:vMerge/>
            <w:tcBorders>
              <w:right w:val="single" w:sz="8" w:space="0" w:color="auto"/>
            </w:tcBorders>
            <w:vAlign w:val="bottom"/>
          </w:tcPr>
          <w:p w14:paraId="0EC6D4C0" w14:textId="77777777" w:rsidR="00A81443" w:rsidRPr="00A81443" w:rsidRDefault="00A81443" w:rsidP="00A81443">
            <w:pPr>
              <w:spacing w:line="152" w:lineRule="exact"/>
              <w:jc w:val="center"/>
              <w:rPr>
                <w:sz w:val="20"/>
                <w:szCs w:val="20"/>
              </w:rPr>
            </w:pPr>
          </w:p>
        </w:tc>
        <w:tc>
          <w:tcPr>
            <w:tcW w:w="2584" w:type="dxa"/>
            <w:vMerge/>
            <w:tcBorders>
              <w:right w:val="single" w:sz="8" w:space="0" w:color="auto"/>
            </w:tcBorders>
            <w:vAlign w:val="bottom"/>
          </w:tcPr>
          <w:p w14:paraId="7CDC71C2" w14:textId="77777777" w:rsidR="00A81443" w:rsidRPr="00A81443" w:rsidRDefault="00A81443" w:rsidP="00A81443">
            <w:pPr>
              <w:rPr>
                <w:sz w:val="5"/>
                <w:szCs w:val="5"/>
              </w:rPr>
            </w:pPr>
          </w:p>
        </w:tc>
        <w:tc>
          <w:tcPr>
            <w:tcW w:w="1668" w:type="dxa"/>
            <w:vMerge/>
            <w:tcBorders>
              <w:right w:val="single" w:sz="8" w:space="0" w:color="auto"/>
            </w:tcBorders>
            <w:vAlign w:val="bottom"/>
          </w:tcPr>
          <w:p w14:paraId="30052B08" w14:textId="77777777" w:rsidR="00A81443" w:rsidRPr="00A81443" w:rsidRDefault="00A81443" w:rsidP="00A81443">
            <w:pPr>
              <w:jc w:val="center"/>
              <w:rPr>
                <w:sz w:val="5"/>
                <w:szCs w:val="5"/>
              </w:rPr>
            </w:pPr>
          </w:p>
        </w:tc>
        <w:tc>
          <w:tcPr>
            <w:tcW w:w="1559" w:type="dxa"/>
            <w:vMerge/>
            <w:tcBorders>
              <w:right w:val="single" w:sz="8" w:space="0" w:color="auto"/>
            </w:tcBorders>
            <w:vAlign w:val="bottom"/>
          </w:tcPr>
          <w:p w14:paraId="5150A467" w14:textId="77777777" w:rsidR="00A81443" w:rsidRPr="00A81443" w:rsidRDefault="00A81443" w:rsidP="00A81443">
            <w:pPr>
              <w:jc w:val="center"/>
              <w:rPr>
                <w:sz w:val="5"/>
                <w:szCs w:val="5"/>
              </w:rPr>
            </w:pPr>
          </w:p>
        </w:tc>
        <w:tc>
          <w:tcPr>
            <w:tcW w:w="1560" w:type="dxa"/>
            <w:vMerge/>
            <w:tcBorders>
              <w:right w:val="single" w:sz="8" w:space="0" w:color="auto"/>
            </w:tcBorders>
            <w:vAlign w:val="bottom"/>
          </w:tcPr>
          <w:p w14:paraId="1DBFDCBC" w14:textId="77777777" w:rsidR="00A81443" w:rsidRPr="00A81443" w:rsidRDefault="00A81443" w:rsidP="00A81443">
            <w:pPr>
              <w:jc w:val="center"/>
              <w:rPr>
                <w:sz w:val="20"/>
                <w:szCs w:val="20"/>
              </w:rPr>
            </w:pPr>
          </w:p>
        </w:tc>
        <w:tc>
          <w:tcPr>
            <w:tcW w:w="1453" w:type="dxa"/>
            <w:vMerge/>
            <w:tcBorders>
              <w:right w:val="single" w:sz="8" w:space="0" w:color="auto"/>
            </w:tcBorders>
            <w:vAlign w:val="bottom"/>
          </w:tcPr>
          <w:p w14:paraId="6483DF8D" w14:textId="77777777" w:rsidR="00A81443" w:rsidRPr="00A81443" w:rsidRDefault="00A81443" w:rsidP="00A81443">
            <w:pPr>
              <w:spacing w:line="170" w:lineRule="exact"/>
              <w:jc w:val="center"/>
              <w:rPr>
                <w:sz w:val="5"/>
                <w:szCs w:val="5"/>
              </w:rPr>
            </w:pPr>
          </w:p>
        </w:tc>
        <w:tc>
          <w:tcPr>
            <w:tcW w:w="30" w:type="dxa"/>
            <w:vAlign w:val="bottom"/>
          </w:tcPr>
          <w:p w14:paraId="32241A76" w14:textId="77777777" w:rsidR="00A81443" w:rsidRPr="00A81443" w:rsidRDefault="00A81443" w:rsidP="00A81443">
            <w:pPr>
              <w:rPr>
                <w:sz w:val="1"/>
                <w:szCs w:val="1"/>
              </w:rPr>
            </w:pPr>
          </w:p>
        </w:tc>
      </w:tr>
      <w:tr w:rsidR="00A81443" w:rsidRPr="00A81443" w14:paraId="134ADA99" w14:textId="77777777" w:rsidTr="00A81443">
        <w:trPr>
          <w:trHeight w:val="104"/>
        </w:trPr>
        <w:tc>
          <w:tcPr>
            <w:tcW w:w="600" w:type="dxa"/>
            <w:vMerge/>
            <w:tcBorders>
              <w:left w:val="single" w:sz="8" w:space="0" w:color="auto"/>
              <w:right w:val="single" w:sz="8" w:space="0" w:color="auto"/>
            </w:tcBorders>
            <w:vAlign w:val="bottom"/>
          </w:tcPr>
          <w:p w14:paraId="66D79BFF" w14:textId="77777777" w:rsidR="00A81443" w:rsidRPr="00A81443" w:rsidRDefault="00A81443" w:rsidP="00A81443">
            <w:pPr>
              <w:rPr>
                <w:sz w:val="9"/>
                <w:szCs w:val="9"/>
              </w:rPr>
            </w:pPr>
          </w:p>
        </w:tc>
        <w:tc>
          <w:tcPr>
            <w:tcW w:w="840" w:type="dxa"/>
            <w:gridSpan w:val="2"/>
            <w:vMerge/>
            <w:vAlign w:val="bottom"/>
          </w:tcPr>
          <w:p w14:paraId="78886EC2" w14:textId="77777777" w:rsidR="00A81443" w:rsidRPr="00A81443" w:rsidRDefault="00A81443" w:rsidP="00A81443">
            <w:pPr>
              <w:rPr>
                <w:sz w:val="9"/>
                <w:szCs w:val="9"/>
              </w:rPr>
            </w:pPr>
          </w:p>
        </w:tc>
        <w:tc>
          <w:tcPr>
            <w:tcW w:w="720" w:type="dxa"/>
            <w:vMerge/>
            <w:tcBorders>
              <w:right w:val="single" w:sz="8" w:space="0" w:color="auto"/>
            </w:tcBorders>
            <w:vAlign w:val="bottom"/>
          </w:tcPr>
          <w:p w14:paraId="250E029D" w14:textId="77777777" w:rsidR="00A81443" w:rsidRPr="00A81443" w:rsidRDefault="00A81443" w:rsidP="00A81443">
            <w:pPr>
              <w:ind w:right="175"/>
              <w:jc w:val="right"/>
              <w:rPr>
                <w:sz w:val="9"/>
                <w:szCs w:val="9"/>
              </w:rPr>
            </w:pPr>
          </w:p>
        </w:tc>
        <w:tc>
          <w:tcPr>
            <w:tcW w:w="2660" w:type="dxa"/>
            <w:vMerge/>
            <w:tcBorders>
              <w:right w:val="single" w:sz="8" w:space="0" w:color="auto"/>
            </w:tcBorders>
            <w:vAlign w:val="bottom"/>
          </w:tcPr>
          <w:p w14:paraId="2586F783" w14:textId="77777777" w:rsidR="00A81443" w:rsidRPr="00A81443" w:rsidRDefault="00A81443" w:rsidP="00A81443">
            <w:pPr>
              <w:rPr>
                <w:sz w:val="9"/>
                <w:szCs w:val="9"/>
              </w:rPr>
            </w:pPr>
          </w:p>
        </w:tc>
        <w:tc>
          <w:tcPr>
            <w:tcW w:w="1276" w:type="dxa"/>
            <w:vMerge/>
            <w:tcBorders>
              <w:right w:val="single" w:sz="8" w:space="0" w:color="auto"/>
            </w:tcBorders>
            <w:vAlign w:val="bottom"/>
          </w:tcPr>
          <w:p w14:paraId="45D21217" w14:textId="77777777" w:rsidR="00A81443" w:rsidRPr="00A81443" w:rsidRDefault="00A81443" w:rsidP="00A81443">
            <w:pPr>
              <w:rPr>
                <w:sz w:val="9"/>
                <w:szCs w:val="9"/>
              </w:rPr>
            </w:pPr>
          </w:p>
        </w:tc>
        <w:tc>
          <w:tcPr>
            <w:tcW w:w="2584" w:type="dxa"/>
            <w:vMerge/>
            <w:tcBorders>
              <w:right w:val="single" w:sz="8" w:space="0" w:color="auto"/>
            </w:tcBorders>
            <w:vAlign w:val="bottom"/>
          </w:tcPr>
          <w:p w14:paraId="270CCA5C" w14:textId="77777777" w:rsidR="00A81443" w:rsidRPr="00A81443" w:rsidRDefault="00A81443" w:rsidP="00A81443">
            <w:pPr>
              <w:rPr>
                <w:sz w:val="9"/>
                <w:szCs w:val="9"/>
              </w:rPr>
            </w:pPr>
          </w:p>
        </w:tc>
        <w:tc>
          <w:tcPr>
            <w:tcW w:w="1668" w:type="dxa"/>
            <w:vMerge/>
            <w:tcBorders>
              <w:right w:val="single" w:sz="8" w:space="0" w:color="auto"/>
            </w:tcBorders>
            <w:vAlign w:val="bottom"/>
          </w:tcPr>
          <w:p w14:paraId="30BBE245" w14:textId="77777777" w:rsidR="00A81443" w:rsidRPr="00A81443" w:rsidRDefault="00A81443" w:rsidP="00A81443">
            <w:pPr>
              <w:jc w:val="center"/>
              <w:rPr>
                <w:sz w:val="20"/>
                <w:szCs w:val="20"/>
              </w:rPr>
            </w:pPr>
          </w:p>
        </w:tc>
        <w:tc>
          <w:tcPr>
            <w:tcW w:w="1559" w:type="dxa"/>
            <w:vMerge/>
            <w:tcBorders>
              <w:right w:val="single" w:sz="8" w:space="0" w:color="auto"/>
            </w:tcBorders>
            <w:vAlign w:val="bottom"/>
          </w:tcPr>
          <w:p w14:paraId="32E44968" w14:textId="77777777" w:rsidR="00A81443" w:rsidRPr="00A81443" w:rsidRDefault="00A81443" w:rsidP="00A81443">
            <w:pPr>
              <w:jc w:val="center"/>
              <w:rPr>
                <w:sz w:val="20"/>
                <w:szCs w:val="20"/>
              </w:rPr>
            </w:pPr>
          </w:p>
        </w:tc>
        <w:tc>
          <w:tcPr>
            <w:tcW w:w="1560" w:type="dxa"/>
            <w:vMerge/>
            <w:tcBorders>
              <w:right w:val="single" w:sz="8" w:space="0" w:color="auto"/>
            </w:tcBorders>
            <w:vAlign w:val="bottom"/>
          </w:tcPr>
          <w:p w14:paraId="7AE0FA89" w14:textId="77777777" w:rsidR="00A81443" w:rsidRPr="00A81443" w:rsidRDefault="00A81443" w:rsidP="00A81443">
            <w:pPr>
              <w:rPr>
                <w:sz w:val="9"/>
                <w:szCs w:val="9"/>
              </w:rPr>
            </w:pPr>
          </w:p>
        </w:tc>
        <w:tc>
          <w:tcPr>
            <w:tcW w:w="1453" w:type="dxa"/>
            <w:vMerge/>
            <w:tcBorders>
              <w:right w:val="single" w:sz="8" w:space="0" w:color="auto"/>
            </w:tcBorders>
            <w:vAlign w:val="bottom"/>
          </w:tcPr>
          <w:p w14:paraId="23F85F38" w14:textId="77777777" w:rsidR="00A81443" w:rsidRPr="00A81443" w:rsidRDefault="00A81443" w:rsidP="00A81443">
            <w:pPr>
              <w:spacing w:line="170" w:lineRule="exact"/>
              <w:jc w:val="center"/>
              <w:rPr>
                <w:sz w:val="20"/>
                <w:szCs w:val="20"/>
              </w:rPr>
            </w:pPr>
          </w:p>
        </w:tc>
        <w:tc>
          <w:tcPr>
            <w:tcW w:w="30" w:type="dxa"/>
            <w:vAlign w:val="bottom"/>
          </w:tcPr>
          <w:p w14:paraId="0A69AE28" w14:textId="77777777" w:rsidR="00A81443" w:rsidRPr="00A81443" w:rsidRDefault="00A81443" w:rsidP="00A81443">
            <w:pPr>
              <w:rPr>
                <w:sz w:val="1"/>
                <w:szCs w:val="1"/>
              </w:rPr>
            </w:pPr>
          </w:p>
        </w:tc>
      </w:tr>
      <w:tr w:rsidR="00A81443" w:rsidRPr="00A81443" w14:paraId="72BFB12C" w14:textId="77777777" w:rsidTr="00A81443">
        <w:trPr>
          <w:trHeight w:val="66"/>
        </w:trPr>
        <w:tc>
          <w:tcPr>
            <w:tcW w:w="600" w:type="dxa"/>
            <w:tcBorders>
              <w:left w:val="single" w:sz="8" w:space="0" w:color="auto"/>
              <w:right w:val="single" w:sz="8" w:space="0" w:color="auto"/>
            </w:tcBorders>
            <w:vAlign w:val="bottom"/>
          </w:tcPr>
          <w:p w14:paraId="39B0DD8C" w14:textId="77777777" w:rsidR="00A81443" w:rsidRPr="00A81443" w:rsidRDefault="00A81443" w:rsidP="00A81443">
            <w:pPr>
              <w:rPr>
                <w:sz w:val="5"/>
                <w:szCs w:val="5"/>
              </w:rPr>
            </w:pPr>
          </w:p>
        </w:tc>
        <w:tc>
          <w:tcPr>
            <w:tcW w:w="840" w:type="dxa"/>
            <w:gridSpan w:val="2"/>
            <w:vMerge/>
            <w:vAlign w:val="bottom"/>
          </w:tcPr>
          <w:p w14:paraId="51302604" w14:textId="77777777" w:rsidR="00A81443" w:rsidRPr="00A81443" w:rsidRDefault="00A81443" w:rsidP="00A81443">
            <w:pPr>
              <w:rPr>
                <w:sz w:val="5"/>
                <w:szCs w:val="5"/>
              </w:rPr>
            </w:pPr>
          </w:p>
        </w:tc>
        <w:tc>
          <w:tcPr>
            <w:tcW w:w="720" w:type="dxa"/>
            <w:vMerge/>
            <w:tcBorders>
              <w:right w:val="single" w:sz="8" w:space="0" w:color="auto"/>
            </w:tcBorders>
            <w:vAlign w:val="bottom"/>
          </w:tcPr>
          <w:p w14:paraId="3F2F3F58" w14:textId="77777777" w:rsidR="00A81443" w:rsidRPr="00A81443" w:rsidRDefault="00A81443" w:rsidP="00A81443">
            <w:pPr>
              <w:ind w:right="175"/>
              <w:jc w:val="right"/>
              <w:rPr>
                <w:sz w:val="5"/>
                <w:szCs w:val="5"/>
              </w:rPr>
            </w:pPr>
          </w:p>
        </w:tc>
        <w:tc>
          <w:tcPr>
            <w:tcW w:w="2660" w:type="dxa"/>
            <w:vMerge/>
            <w:tcBorders>
              <w:right w:val="single" w:sz="8" w:space="0" w:color="auto"/>
            </w:tcBorders>
            <w:vAlign w:val="bottom"/>
          </w:tcPr>
          <w:p w14:paraId="129DEF49" w14:textId="77777777" w:rsidR="00A81443" w:rsidRPr="00A81443" w:rsidRDefault="00A81443" w:rsidP="00A81443">
            <w:pPr>
              <w:rPr>
                <w:sz w:val="5"/>
                <w:szCs w:val="5"/>
              </w:rPr>
            </w:pPr>
          </w:p>
        </w:tc>
        <w:tc>
          <w:tcPr>
            <w:tcW w:w="1276" w:type="dxa"/>
            <w:vMerge/>
            <w:tcBorders>
              <w:right w:val="single" w:sz="8" w:space="0" w:color="auto"/>
            </w:tcBorders>
            <w:vAlign w:val="bottom"/>
          </w:tcPr>
          <w:p w14:paraId="4FF16E9A" w14:textId="77777777" w:rsidR="00A81443" w:rsidRPr="00A81443" w:rsidRDefault="00A81443" w:rsidP="00A81443">
            <w:pPr>
              <w:rPr>
                <w:sz w:val="5"/>
                <w:szCs w:val="5"/>
              </w:rPr>
            </w:pPr>
          </w:p>
        </w:tc>
        <w:tc>
          <w:tcPr>
            <w:tcW w:w="2584" w:type="dxa"/>
            <w:vMerge/>
            <w:tcBorders>
              <w:right w:val="single" w:sz="8" w:space="0" w:color="auto"/>
            </w:tcBorders>
            <w:vAlign w:val="bottom"/>
          </w:tcPr>
          <w:p w14:paraId="7C2CF4CA" w14:textId="77777777" w:rsidR="00A81443" w:rsidRPr="00A81443" w:rsidRDefault="00A81443" w:rsidP="00A81443">
            <w:pPr>
              <w:rPr>
                <w:sz w:val="5"/>
                <w:szCs w:val="5"/>
              </w:rPr>
            </w:pPr>
          </w:p>
        </w:tc>
        <w:tc>
          <w:tcPr>
            <w:tcW w:w="1668" w:type="dxa"/>
            <w:vMerge/>
            <w:tcBorders>
              <w:right w:val="single" w:sz="8" w:space="0" w:color="auto"/>
            </w:tcBorders>
            <w:vAlign w:val="bottom"/>
          </w:tcPr>
          <w:p w14:paraId="63B7EA55" w14:textId="77777777" w:rsidR="00A81443" w:rsidRPr="00A81443" w:rsidRDefault="00A81443" w:rsidP="00A81443">
            <w:pPr>
              <w:jc w:val="center"/>
              <w:rPr>
                <w:sz w:val="5"/>
                <w:szCs w:val="5"/>
              </w:rPr>
            </w:pPr>
          </w:p>
        </w:tc>
        <w:tc>
          <w:tcPr>
            <w:tcW w:w="1559" w:type="dxa"/>
            <w:vMerge/>
            <w:tcBorders>
              <w:right w:val="single" w:sz="8" w:space="0" w:color="auto"/>
            </w:tcBorders>
            <w:vAlign w:val="bottom"/>
          </w:tcPr>
          <w:p w14:paraId="21A5AFF3" w14:textId="77777777" w:rsidR="00A81443" w:rsidRPr="00A81443" w:rsidRDefault="00A81443" w:rsidP="00A81443">
            <w:pPr>
              <w:jc w:val="center"/>
              <w:rPr>
                <w:sz w:val="5"/>
                <w:szCs w:val="5"/>
              </w:rPr>
            </w:pPr>
          </w:p>
        </w:tc>
        <w:tc>
          <w:tcPr>
            <w:tcW w:w="1560" w:type="dxa"/>
            <w:vMerge/>
            <w:tcBorders>
              <w:right w:val="single" w:sz="8" w:space="0" w:color="auto"/>
            </w:tcBorders>
            <w:vAlign w:val="bottom"/>
          </w:tcPr>
          <w:p w14:paraId="6C5BB46C" w14:textId="77777777" w:rsidR="00A81443" w:rsidRPr="00A81443" w:rsidRDefault="00A81443" w:rsidP="00A81443">
            <w:pPr>
              <w:rPr>
                <w:sz w:val="5"/>
                <w:szCs w:val="5"/>
              </w:rPr>
            </w:pPr>
          </w:p>
        </w:tc>
        <w:tc>
          <w:tcPr>
            <w:tcW w:w="1453" w:type="dxa"/>
            <w:vMerge/>
            <w:tcBorders>
              <w:right w:val="single" w:sz="8" w:space="0" w:color="auto"/>
            </w:tcBorders>
            <w:vAlign w:val="bottom"/>
          </w:tcPr>
          <w:p w14:paraId="15258773" w14:textId="77777777" w:rsidR="00A81443" w:rsidRPr="00A81443" w:rsidRDefault="00A81443" w:rsidP="00A81443">
            <w:pPr>
              <w:rPr>
                <w:sz w:val="5"/>
                <w:szCs w:val="5"/>
              </w:rPr>
            </w:pPr>
          </w:p>
        </w:tc>
        <w:tc>
          <w:tcPr>
            <w:tcW w:w="30" w:type="dxa"/>
            <w:vAlign w:val="bottom"/>
          </w:tcPr>
          <w:p w14:paraId="5BCA1620" w14:textId="77777777" w:rsidR="00A81443" w:rsidRPr="00A81443" w:rsidRDefault="00A81443" w:rsidP="00A81443">
            <w:pPr>
              <w:rPr>
                <w:sz w:val="1"/>
                <w:szCs w:val="1"/>
              </w:rPr>
            </w:pPr>
          </w:p>
        </w:tc>
      </w:tr>
      <w:tr w:rsidR="00A81443" w:rsidRPr="00A81443" w14:paraId="118E4B3D" w14:textId="77777777" w:rsidTr="00A81443">
        <w:trPr>
          <w:trHeight w:val="151"/>
        </w:trPr>
        <w:tc>
          <w:tcPr>
            <w:tcW w:w="600" w:type="dxa"/>
            <w:tcBorders>
              <w:left w:val="single" w:sz="8" w:space="0" w:color="auto"/>
              <w:right w:val="single" w:sz="8" w:space="0" w:color="auto"/>
            </w:tcBorders>
            <w:vAlign w:val="bottom"/>
          </w:tcPr>
          <w:p w14:paraId="3EFCE63C" w14:textId="77777777" w:rsidR="00A81443" w:rsidRPr="00A81443" w:rsidRDefault="00A81443" w:rsidP="00A81443">
            <w:pPr>
              <w:rPr>
                <w:sz w:val="13"/>
                <w:szCs w:val="13"/>
              </w:rPr>
            </w:pPr>
          </w:p>
        </w:tc>
        <w:tc>
          <w:tcPr>
            <w:tcW w:w="840" w:type="dxa"/>
            <w:gridSpan w:val="2"/>
            <w:vMerge/>
            <w:vAlign w:val="bottom"/>
          </w:tcPr>
          <w:p w14:paraId="07197261" w14:textId="77777777" w:rsidR="00A81443" w:rsidRPr="00A81443" w:rsidRDefault="00A81443" w:rsidP="00A81443">
            <w:pPr>
              <w:rPr>
                <w:sz w:val="13"/>
                <w:szCs w:val="13"/>
              </w:rPr>
            </w:pPr>
          </w:p>
        </w:tc>
        <w:tc>
          <w:tcPr>
            <w:tcW w:w="720" w:type="dxa"/>
            <w:vMerge/>
            <w:tcBorders>
              <w:right w:val="single" w:sz="8" w:space="0" w:color="auto"/>
            </w:tcBorders>
            <w:vAlign w:val="bottom"/>
          </w:tcPr>
          <w:p w14:paraId="764599E6" w14:textId="77777777" w:rsidR="00A81443" w:rsidRPr="00A81443" w:rsidRDefault="00A81443" w:rsidP="00A81443">
            <w:pPr>
              <w:ind w:right="175"/>
              <w:jc w:val="right"/>
              <w:rPr>
                <w:sz w:val="20"/>
                <w:szCs w:val="20"/>
              </w:rPr>
            </w:pPr>
          </w:p>
        </w:tc>
        <w:tc>
          <w:tcPr>
            <w:tcW w:w="2660" w:type="dxa"/>
            <w:vMerge/>
            <w:tcBorders>
              <w:right w:val="single" w:sz="8" w:space="0" w:color="auto"/>
            </w:tcBorders>
            <w:vAlign w:val="bottom"/>
          </w:tcPr>
          <w:p w14:paraId="672E0244" w14:textId="77777777" w:rsidR="00A81443" w:rsidRPr="00A81443" w:rsidRDefault="00A81443" w:rsidP="00A81443">
            <w:pPr>
              <w:rPr>
                <w:sz w:val="13"/>
                <w:szCs w:val="13"/>
              </w:rPr>
            </w:pPr>
          </w:p>
        </w:tc>
        <w:tc>
          <w:tcPr>
            <w:tcW w:w="1276" w:type="dxa"/>
            <w:vMerge/>
            <w:tcBorders>
              <w:right w:val="single" w:sz="8" w:space="0" w:color="auto"/>
            </w:tcBorders>
            <w:vAlign w:val="bottom"/>
          </w:tcPr>
          <w:p w14:paraId="6B19D254" w14:textId="77777777" w:rsidR="00A81443" w:rsidRPr="00A81443" w:rsidRDefault="00A81443" w:rsidP="00A81443">
            <w:pPr>
              <w:rPr>
                <w:sz w:val="13"/>
                <w:szCs w:val="13"/>
              </w:rPr>
            </w:pPr>
          </w:p>
        </w:tc>
        <w:tc>
          <w:tcPr>
            <w:tcW w:w="2584" w:type="dxa"/>
            <w:vMerge/>
            <w:tcBorders>
              <w:right w:val="single" w:sz="8" w:space="0" w:color="auto"/>
            </w:tcBorders>
            <w:vAlign w:val="bottom"/>
          </w:tcPr>
          <w:p w14:paraId="58A6C25F" w14:textId="77777777" w:rsidR="00A81443" w:rsidRPr="00A81443" w:rsidRDefault="00A81443" w:rsidP="00A81443">
            <w:pPr>
              <w:rPr>
                <w:sz w:val="13"/>
                <w:szCs w:val="13"/>
              </w:rPr>
            </w:pPr>
          </w:p>
        </w:tc>
        <w:tc>
          <w:tcPr>
            <w:tcW w:w="1668" w:type="dxa"/>
            <w:vMerge/>
            <w:tcBorders>
              <w:right w:val="single" w:sz="8" w:space="0" w:color="auto"/>
            </w:tcBorders>
            <w:vAlign w:val="bottom"/>
          </w:tcPr>
          <w:p w14:paraId="107B990C" w14:textId="77777777" w:rsidR="00A81443" w:rsidRPr="00A81443" w:rsidRDefault="00A81443" w:rsidP="00A81443">
            <w:pPr>
              <w:jc w:val="center"/>
              <w:rPr>
                <w:sz w:val="20"/>
                <w:szCs w:val="20"/>
              </w:rPr>
            </w:pPr>
          </w:p>
        </w:tc>
        <w:tc>
          <w:tcPr>
            <w:tcW w:w="1559" w:type="dxa"/>
            <w:vMerge/>
            <w:tcBorders>
              <w:right w:val="single" w:sz="8" w:space="0" w:color="auto"/>
            </w:tcBorders>
            <w:vAlign w:val="bottom"/>
          </w:tcPr>
          <w:p w14:paraId="70AB0F5D" w14:textId="77777777" w:rsidR="00A81443" w:rsidRPr="00A81443" w:rsidRDefault="00A81443" w:rsidP="00A81443">
            <w:pPr>
              <w:jc w:val="center"/>
              <w:rPr>
                <w:sz w:val="20"/>
                <w:szCs w:val="20"/>
              </w:rPr>
            </w:pPr>
          </w:p>
        </w:tc>
        <w:tc>
          <w:tcPr>
            <w:tcW w:w="1560" w:type="dxa"/>
            <w:vMerge/>
            <w:tcBorders>
              <w:right w:val="single" w:sz="8" w:space="0" w:color="auto"/>
            </w:tcBorders>
            <w:vAlign w:val="bottom"/>
          </w:tcPr>
          <w:p w14:paraId="6D7950DA" w14:textId="77777777" w:rsidR="00A81443" w:rsidRPr="00A81443" w:rsidRDefault="00A81443" w:rsidP="00A81443">
            <w:pPr>
              <w:rPr>
                <w:sz w:val="13"/>
                <w:szCs w:val="13"/>
              </w:rPr>
            </w:pPr>
          </w:p>
        </w:tc>
        <w:tc>
          <w:tcPr>
            <w:tcW w:w="1453" w:type="dxa"/>
            <w:vMerge/>
            <w:tcBorders>
              <w:right w:val="single" w:sz="8" w:space="0" w:color="auto"/>
            </w:tcBorders>
            <w:vAlign w:val="bottom"/>
          </w:tcPr>
          <w:p w14:paraId="621FB4F4" w14:textId="77777777" w:rsidR="00A81443" w:rsidRPr="00A81443" w:rsidRDefault="00A81443" w:rsidP="00A81443">
            <w:pPr>
              <w:rPr>
                <w:sz w:val="13"/>
                <w:szCs w:val="13"/>
              </w:rPr>
            </w:pPr>
          </w:p>
        </w:tc>
        <w:tc>
          <w:tcPr>
            <w:tcW w:w="30" w:type="dxa"/>
            <w:vAlign w:val="bottom"/>
          </w:tcPr>
          <w:p w14:paraId="756DD4EC" w14:textId="77777777" w:rsidR="00A81443" w:rsidRPr="00A81443" w:rsidRDefault="00A81443" w:rsidP="00A81443">
            <w:pPr>
              <w:rPr>
                <w:sz w:val="1"/>
                <w:szCs w:val="1"/>
              </w:rPr>
            </w:pPr>
          </w:p>
        </w:tc>
      </w:tr>
      <w:tr w:rsidR="00A81443" w:rsidRPr="00A81443" w14:paraId="2596972C" w14:textId="77777777" w:rsidTr="00A81443">
        <w:trPr>
          <w:trHeight w:val="73"/>
        </w:trPr>
        <w:tc>
          <w:tcPr>
            <w:tcW w:w="600" w:type="dxa"/>
            <w:tcBorders>
              <w:left w:val="single" w:sz="8" w:space="0" w:color="auto"/>
              <w:right w:val="single" w:sz="8" w:space="0" w:color="auto"/>
            </w:tcBorders>
            <w:vAlign w:val="bottom"/>
          </w:tcPr>
          <w:p w14:paraId="1AE90D0C" w14:textId="77777777" w:rsidR="00A81443" w:rsidRPr="00A81443" w:rsidRDefault="00A81443" w:rsidP="00A81443">
            <w:pPr>
              <w:rPr>
                <w:sz w:val="6"/>
                <w:szCs w:val="6"/>
              </w:rPr>
            </w:pPr>
          </w:p>
        </w:tc>
        <w:tc>
          <w:tcPr>
            <w:tcW w:w="840" w:type="dxa"/>
            <w:gridSpan w:val="2"/>
            <w:vMerge/>
            <w:vAlign w:val="bottom"/>
          </w:tcPr>
          <w:p w14:paraId="79A64D70" w14:textId="77777777" w:rsidR="00A81443" w:rsidRPr="00A81443" w:rsidRDefault="00A81443" w:rsidP="00A81443">
            <w:pPr>
              <w:rPr>
                <w:sz w:val="6"/>
                <w:szCs w:val="6"/>
              </w:rPr>
            </w:pPr>
          </w:p>
        </w:tc>
        <w:tc>
          <w:tcPr>
            <w:tcW w:w="720" w:type="dxa"/>
            <w:vMerge/>
            <w:tcBorders>
              <w:right w:val="single" w:sz="8" w:space="0" w:color="auto"/>
            </w:tcBorders>
            <w:vAlign w:val="bottom"/>
          </w:tcPr>
          <w:p w14:paraId="7BF5B7D9" w14:textId="77777777" w:rsidR="00A81443" w:rsidRPr="00A81443" w:rsidRDefault="00A81443" w:rsidP="00A81443">
            <w:pPr>
              <w:rPr>
                <w:sz w:val="6"/>
                <w:szCs w:val="6"/>
              </w:rPr>
            </w:pPr>
          </w:p>
        </w:tc>
        <w:tc>
          <w:tcPr>
            <w:tcW w:w="2660" w:type="dxa"/>
            <w:vMerge/>
            <w:tcBorders>
              <w:right w:val="single" w:sz="8" w:space="0" w:color="auto"/>
            </w:tcBorders>
            <w:vAlign w:val="bottom"/>
          </w:tcPr>
          <w:p w14:paraId="1C9AEAE8" w14:textId="77777777" w:rsidR="00A81443" w:rsidRPr="00A81443" w:rsidRDefault="00A81443" w:rsidP="00A81443">
            <w:pPr>
              <w:rPr>
                <w:sz w:val="6"/>
                <w:szCs w:val="6"/>
              </w:rPr>
            </w:pPr>
          </w:p>
        </w:tc>
        <w:tc>
          <w:tcPr>
            <w:tcW w:w="1276" w:type="dxa"/>
            <w:vMerge/>
            <w:tcBorders>
              <w:right w:val="single" w:sz="8" w:space="0" w:color="auto"/>
            </w:tcBorders>
            <w:vAlign w:val="bottom"/>
          </w:tcPr>
          <w:p w14:paraId="7E328F7C" w14:textId="77777777" w:rsidR="00A81443" w:rsidRPr="00A81443" w:rsidRDefault="00A81443" w:rsidP="00A81443">
            <w:pPr>
              <w:rPr>
                <w:sz w:val="6"/>
                <w:szCs w:val="6"/>
              </w:rPr>
            </w:pPr>
          </w:p>
        </w:tc>
        <w:tc>
          <w:tcPr>
            <w:tcW w:w="2584" w:type="dxa"/>
            <w:vMerge/>
            <w:tcBorders>
              <w:right w:val="single" w:sz="8" w:space="0" w:color="auto"/>
            </w:tcBorders>
            <w:vAlign w:val="bottom"/>
          </w:tcPr>
          <w:p w14:paraId="74B773A4" w14:textId="77777777" w:rsidR="00A81443" w:rsidRPr="00A81443" w:rsidRDefault="00A81443" w:rsidP="00A81443">
            <w:pPr>
              <w:rPr>
                <w:sz w:val="6"/>
                <w:szCs w:val="6"/>
              </w:rPr>
            </w:pPr>
          </w:p>
        </w:tc>
        <w:tc>
          <w:tcPr>
            <w:tcW w:w="1668" w:type="dxa"/>
            <w:vMerge/>
            <w:tcBorders>
              <w:right w:val="single" w:sz="8" w:space="0" w:color="auto"/>
            </w:tcBorders>
            <w:vAlign w:val="bottom"/>
          </w:tcPr>
          <w:p w14:paraId="3CDC547D" w14:textId="77777777" w:rsidR="00A81443" w:rsidRPr="00A81443" w:rsidRDefault="00A81443" w:rsidP="00A81443">
            <w:pPr>
              <w:jc w:val="center"/>
              <w:rPr>
                <w:sz w:val="20"/>
                <w:szCs w:val="20"/>
              </w:rPr>
            </w:pPr>
          </w:p>
        </w:tc>
        <w:tc>
          <w:tcPr>
            <w:tcW w:w="1559" w:type="dxa"/>
            <w:vMerge/>
            <w:tcBorders>
              <w:right w:val="single" w:sz="8" w:space="0" w:color="auto"/>
            </w:tcBorders>
            <w:vAlign w:val="bottom"/>
          </w:tcPr>
          <w:p w14:paraId="6BA20744" w14:textId="77777777" w:rsidR="00A81443" w:rsidRPr="00A81443" w:rsidRDefault="00A81443" w:rsidP="00A81443">
            <w:pPr>
              <w:jc w:val="center"/>
              <w:rPr>
                <w:sz w:val="20"/>
                <w:szCs w:val="20"/>
              </w:rPr>
            </w:pPr>
          </w:p>
        </w:tc>
        <w:tc>
          <w:tcPr>
            <w:tcW w:w="1560" w:type="dxa"/>
            <w:vMerge/>
            <w:tcBorders>
              <w:right w:val="single" w:sz="8" w:space="0" w:color="auto"/>
            </w:tcBorders>
            <w:vAlign w:val="bottom"/>
          </w:tcPr>
          <w:p w14:paraId="41FD9CF6" w14:textId="77777777" w:rsidR="00A81443" w:rsidRPr="00A81443" w:rsidRDefault="00A81443" w:rsidP="00A81443">
            <w:pPr>
              <w:rPr>
                <w:sz w:val="6"/>
                <w:szCs w:val="6"/>
              </w:rPr>
            </w:pPr>
          </w:p>
        </w:tc>
        <w:tc>
          <w:tcPr>
            <w:tcW w:w="1453" w:type="dxa"/>
            <w:vMerge/>
            <w:tcBorders>
              <w:right w:val="single" w:sz="8" w:space="0" w:color="auto"/>
            </w:tcBorders>
            <w:vAlign w:val="bottom"/>
          </w:tcPr>
          <w:p w14:paraId="397B5A84" w14:textId="77777777" w:rsidR="00A81443" w:rsidRPr="00A81443" w:rsidRDefault="00A81443" w:rsidP="00A81443">
            <w:pPr>
              <w:rPr>
                <w:sz w:val="6"/>
                <w:szCs w:val="6"/>
              </w:rPr>
            </w:pPr>
          </w:p>
        </w:tc>
        <w:tc>
          <w:tcPr>
            <w:tcW w:w="30" w:type="dxa"/>
            <w:vAlign w:val="bottom"/>
          </w:tcPr>
          <w:p w14:paraId="4C4C48ED" w14:textId="77777777" w:rsidR="00A81443" w:rsidRPr="00A81443" w:rsidRDefault="00A81443" w:rsidP="00A81443">
            <w:pPr>
              <w:rPr>
                <w:sz w:val="1"/>
                <w:szCs w:val="1"/>
              </w:rPr>
            </w:pPr>
          </w:p>
        </w:tc>
      </w:tr>
      <w:tr w:rsidR="00A81443" w:rsidRPr="00A81443" w14:paraId="665AD13E" w14:textId="77777777" w:rsidTr="00A81443">
        <w:trPr>
          <w:trHeight w:val="79"/>
        </w:trPr>
        <w:tc>
          <w:tcPr>
            <w:tcW w:w="600" w:type="dxa"/>
            <w:tcBorders>
              <w:left w:val="single" w:sz="8" w:space="0" w:color="auto"/>
              <w:right w:val="single" w:sz="8" w:space="0" w:color="auto"/>
            </w:tcBorders>
            <w:vAlign w:val="bottom"/>
          </w:tcPr>
          <w:p w14:paraId="1D323C1E" w14:textId="77777777" w:rsidR="00A81443" w:rsidRPr="00A81443" w:rsidRDefault="00A81443" w:rsidP="00A81443">
            <w:pPr>
              <w:rPr>
                <w:sz w:val="6"/>
                <w:szCs w:val="6"/>
              </w:rPr>
            </w:pPr>
          </w:p>
        </w:tc>
        <w:tc>
          <w:tcPr>
            <w:tcW w:w="840" w:type="dxa"/>
            <w:gridSpan w:val="2"/>
            <w:vMerge/>
            <w:vAlign w:val="bottom"/>
          </w:tcPr>
          <w:p w14:paraId="2B39092A" w14:textId="77777777" w:rsidR="00A81443" w:rsidRPr="00A81443" w:rsidRDefault="00A81443" w:rsidP="00A81443">
            <w:pPr>
              <w:rPr>
                <w:sz w:val="6"/>
                <w:szCs w:val="6"/>
              </w:rPr>
            </w:pPr>
          </w:p>
        </w:tc>
        <w:tc>
          <w:tcPr>
            <w:tcW w:w="720" w:type="dxa"/>
            <w:vMerge/>
            <w:tcBorders>
              <w:right w:val="single" w:sz="8" w:space="0" w:color="auto"/>
            </w:tcBorders>
            <w:vAlign w:val="bottom"/>
          </w:tcPr>
          <w:p w14:paraId="462167ED" w14:textId="77777777" w:rsidR="00A81443" w:rsidRPr="00A81443" w:rsidRDefault="00A81443" w:rsidP="00A81443">
            <w:pPr>
              <w:rPr>
                <w:sz w:val="6"/>
                <w:szCs w:val="6"/>
              </w:rPr>
            </w:pPr>
          </w:p>
        </w:tc>
        <w:tc>
          <w:tcPr>
            <w:tcW w:w="2660" w:type="dxa"/>
            <w:vMerge/>
            <w:tcBorders>
              <w:right w:val="single" w:sz="8" w:space="0" w:color="auto"/>
            </w:tcBorders>
            <w:vAlign w:val="bottom"/>
          </w:tcPr>
          <w:p w14:paraId="0A9CB682" w14:textId="77777777" w:rsidR="00A81443" w:rsidRPr="00A81443" w:rsidRDefault="00A81443" w:rsidP="00A81443">
            <w:pPr>
              <w:rPr>
                <w:sz w:val="6"/>
                <w:szCs w:val="6"/>
              </w:rPr>
            </w:pPr>
          </w:p>
        </w:tc>
        <w:tc>
          <w:tcPr>
            <w:tcW w:w="1276" w:type="dxa"/>
            <w:vMerge/>
            <w:tcBorders>
              <w:right w:val="single" w:sz="8" w:space="0" w:color="auto"/>
            </w:tcBorders>
            <w:vAlign w:val="bottom"/>
          </w:tcPr>
          <w:p w14:paraId="391250AD" w14:textId="77777777" w:rsidR="00A81443" w:rsidRPr="00A81443" w:rsidRDefault="00A81443" w:rsidP="00A81443">
            <w:pPr>
              <w:rPr>
                <w:sz w:val="6"/>
                <w:szCs w:val="6"/>
              </w:rPr>
            </w:pPr>
          </w:p>
        </w:tc>
        <w:tc>
          <w:tcPr>
            <w:tcW w:w="2584" w:type="dxa"/>
            <w:vMerge/>
            <w:tcBorders>
              <w:right w:val="single" w:sz="8" w:space="0" w:color="auto"/>
            </w:tcBorders>
            <w:vAlign w:val="bottom"/>
          </w:tcPr>
          <w:p w14:paraId="0EADC036" w14:textId="77777777" w:rsidR="00A81443" w:rsidRPr="00A81443" w:rsidRDefault="00A81443" w:rsidP="00A81443">
            <w:pPr>
              <w:rPr>
                <w:sz w:val="6"/>
                <w:szCs w:val="6"/>
              </w:rPr>
            </w:pPr>
          </w:p>
        </w:tc>
        <w:tc>
          <w:tcPr>
            <w:tcW w:w="1668" w:type="dxa"/>
            <w:vMerge/>
            <w:tcBorders>
              <w:right w:val="single" w:sz="8" w:space="0" w:color="auto"/>
            </w:tcBorders>
            <w:vAlign w:val="bottom"/>
          </w:tcPr>
          <w:p w14:paraId="3AB39668" w14:textId="77777777" w:rsidR="00A81443" w:rsidRPr="00A81443" w:rsidRDefault="00A81443" w:rsidP="00A81443">
            <w:pPr>
              <w:jc w:val="center"/>
              <w:rPr>
                <w:sz w:val="6"/>
                <w:szCs w:val="6"/>
              </w:rPr>
            </w:pPr>
          </w:p>
        </w:tc>
        <w:tc>
          <w:tcPr>
            <w:tcW w:w="1559" w:type="dxa"/>
            <w:vMerge/>
            <w:tcBorders>
              <w:right w:val="single" w:sz="8" w:space="0" w:color="auto"/>
            </w:tcBorders>
            <w:vAlign w:val="bottom"/>
          </w:tcPr>
          <w:p w14:paraId="169DF5DE" w14:textId="77777777" w:rsidR="00A81443" w:rsidRPr="00A81443" w:rsidRDefault="00A81443" w:rsidP="00A81443">
            <w:pPr>
              <w:jc w:val="center"/>
              <w:rPr>
                <w:sz w:val="6"/>
                <w:szCs w:val="6"/>
              </w:rPr>
            </w:pPr>
          </w:p>
        </w:tc>
        <w:tc>
          <w:tcPr>
            <w:tcW w:w="1560" w:type="dxa"/>
            <w:vMerge/>
            <w:tcBorders>
              <w:right w:val="single" w:sz="8" w:space="0" w:color="auto"/>
            </w:tcBorders>
            <w:vAlign w:val="bottom"/>
          </w:tcPr>
          <w:p w14:paraId="44EDF035" w14:textId="77777777" w:rsidR="00A81443" w:rsidRPr="00A81443" w:rsidRDefault="00A81443" w:rsidP="00A81443">
            <w:pPr>
              <w:rPr>
                <w:sz w:val="6"/>
                <w:szCs w:val="6"/>
              </w:rPr>
            </w:pPr>
          </w:p>
        </w:tc>
        <w:tc>
          <w:tcPr>
            <w:tcW w:w="1453" w:type="dxa"/>
            <w:vMerge/>
            <w:tcBorders>
              <w:right w:val="single" w:sz="8" w:space="0" w:color="auto"/>
            </w:tcBorders>
            <w:vAlign w:val="bottom"/>
          </w:tcPr>
          <w:p w14:paraId="772501AF" w14:textId="77777777" w:rsidR="00A81443" w:rsidRPr="00A81443" w:rsidRDefault="00A81443" w:rsidP="00A81443">
            <w:pPr>
              <w:rPr>
                <w:sz w:val="6"/>
                <w:szCs w:val="6"/>
              </w:rPr>
            </w:pPr>
          </w:p>
        </w:tc>
        <w:tc>
          <w:tcPr>
            <w:tcW w:w="30" w:type="dxa"/>
            <w:vAlign w:val="bottom"/>
          </w:tcPr>
          <w:p w14:paraId="61BE8E02" w14:textId="77777777" w:rsidR="00A81443" w:rsidRPr="00A81443" w:rsidRDefault="00A81443" w:rsidP="00A81443">
            <w:pPr>
              <w:rPr>
                <w:sz w:val="1"/>
                <w:szCs w:val="1"/>
              </w:rPr>
            </w:pPr>
          </w:p>
        </w:tc>
      </w:tr>
      <w:tr w:rsidR="00A81443" w:rsidRPr="00A81443" w14:paraId="11D37627" w14:textId="77777777" w:rsidTr="00A81443">
        <w:trPr>
          <w:trHeight w:val="161"/>
        </w:trPr>
        <w:tc>
          <w:tcPr>
            <w:tcW w:w="600" w:type="dxa"/>
            <w:tcBorders>
              <w:left w:val="single" w:sz="8" w:space="0" w:color="auto"/>
              <w:right w:val="single" w:sz="8" w:space="0" w:color="auto"/>
            </w:tcBorders>
            <w:vAlign w:val="bottom"/>
          </w:tcPr>
          <w:p w14:paraId="451A34A7" w14:textId="77777777" w:rsidR="00A81443" w:rsidRPr="00A81443" w:rsidRDefault="00A81443" w:rsidP="00A81443">
            <w:pPr>
              <w:rPr>
                <w:sz w:val="13"/>
                <w:szCs w:val="13"/>
              </w:rPr>
            </w:pPr>
          </w:p>
        </w:tc>
        <w:tc>
          <w:tcPr>
            <w:tcW w:w="840" w:type="dxa"/>
            <w:gridSpan w:val="2"/>
            <w:vMerge/>
            <w:vAlign w:val="bottom"/>
          </w:tcPr>
          <w:p w14:paraId="1962D18C" w14:textId="77777777" w:rsidR="00A81443" w:rsidRPr="00A81443" w:rsidRDefault="00A81443" w:rsidP="00A81443">
            <w:pPr>
              <w:rPr>
                <w:sz w:val="13"/>
                <w:szCs w:val="13"/>
              </w:rPr>
            </w:pPr>
          </w:p>
        </w:tc>
        <w:tc>
          <w:tcPr>
            <w:tcW w:w="720" w:type="dxa"/>
            <w:vMerge/>
            <w:tcBorders>
              <w:right w:val="single" w:sz="8" w:space="0" w:color="auto"/>
            </w:tcBorders>
            <w:vAlign w:val="bottom"/>
          </w:tcPr>
          <w:p w14:paraId="7F0DAA64" w14:textId="77777777" w:rsidR="00A81443" w:rsidRPr="00A81443" w:rsidRDefault="00A81443" w:rsidP="00A81443">
            <w:pPr>
              <w:rPr>
                <w:sz w:val="13"/>
                <w:szCs w:val="13"/>
              </w:rPr>
            </w:pPr>
          </w:p>
        </w:tc>
        <w:tc>
          <w:tcPr>
            <w:tcW w:w="2660" w:type="dxa"/>
            <w:vMerge/>
            <w:tcBorders>
              <w:right w:val="single" w:sz="8" w:space="0" w:color="auto"/>
            </w:tcBorders>
            <w:vAlign w:val="bottom"/>
          </w:tcPr>
          <w:p w14:paraId="4A4EC9EB" w14:textId="77777777" w:rsidR="00A81443" w:rsidRPr="00A81443" w:rsidRDefault="00A81443" w:rsidP="00A81443">
            <w:pPr>
              <w:rPr>
                <w:sz w:val="13"/>
                <w:szCs w:val="13"/>
              </w:rPr>
            </w:pPr>
          </w:p>
        </w:tc>
        <w:tc>
          <w:tcPr>
            <w:tcW w:w="1276" w:type="dxa"/>
            <w:vMerge/>
            <w:tcBorders>
              <w:right w:val="single" w:sz="8" w:space="0" w:color="auto"/>
            </w:tcBorders>
            <w:vAlign w:val="bottom"/>
          </w:tcPr>
          <w:p w14:paraId="4BA5257F" w14:textId="77777777" w:rsidR="00A81443" w:rsidRPr="00A81443" w:rsidRDefault="00A81443" w:rsidP="00A81443">
            <w:pPr>
              <w:rPr>
                <w:sz w:val="13"/>
                <w:szCs w:val="13"/>
              </w:rPr>
            </w:pPr>
          </w:p>
        </w:tc>
        <w:tc>
          <w:tcPr>
            <w:tcW w:w="2584" w:type="dxa"/>
            <w:vMerge/>
            <w:tcBorders>
              <w:right w:val="single" w:sz="8" w:space="0" w:color="auto"/>
            </w:tcBorders>
            <w:vAlign w:val="bottom"/>
          </w:tcPr>
          <w:p w14:paraId="199C4CE9" w14:textId="77777777" w:rsidR="00A81443" w:rsidRPr="00A81443" w:rsidRDefault="00A81443" w:rsidP="00A81443">
            <w:pPr>
              <w:rPr>
                <w:sz w:val="13"/>
                <w:szCs w:val="13"/>
              </w:rPr>
            </w:pPr>
          </w:p>
        </w:tc>
        <w:tc>
          <w:tcPr>
            <w:tcW w:w="1668" w:type="dxa"/>
            <w:vMerge/>
            <w:tcBorders>
              <w:right w:val="single" w:sz="8" w:space="0" w:color="auto"/>
            </w:tcBorders>
            <w:vAlign w:val="bottom"/>
          </w:tcPr>
          <w:p w14:paraId="1C3F3CF8" w14:textId="77777777" w:rsidR="00A81443" w:rsidRPr="00A81443" w:rsidRDefault="00A81443" w:rsidP="00A81443">
            <w:pPr>
              <w:jc w:val="center"/>
              <w:rPr>
                <w:sz w:val="20"/>
                <w:szCs w:val="20"/>
              </w:rPr>
            </w:pPr>
          </w:p>
        </w:tc>
        <w:tc>
          <w:tcPr>
            <w:tcW w:w="1559" w:type="dxa"/>
            <w:vMerge/>
            <w:tcBorders>
              <w:right w:val="single" w:sz="8" w:space="0" w:color="auto"/>
            </w:tcBorders>
            <w:vAlign w:val="bottom"/>
          </w:tcPr>
          <w:p w14:paraId="4112C405" w14:textId="77777777" w:rsidR="00A81443" w:rsidRPr="00A81443" w:rsidRDefault="00A81443" w:rsidP="00A81443">
            <w:pPr>
              <w:jc w:val="center"/>
              <w:rPr>
                <w:sz w:val="20"/>
                <w:szCs w:val="20"/>
              </w:rPr>
            </w:pPr>
          </w:p>
        </w:tc>
        <w:tc>
          <w:tcPr>
            <w:tcW w:w="1560" w:type="dxa"/>
            <w:vMerge/>
            <w:tcBorders>
              <w:right w:val="single" w:sz="8" w:space="0" w:color="auto"/>
            </w:tcBorders>
            <w:vAlign w:val="bottom"/>
          </w:tcPr>
          <w:p w14:paraId="07F6CA10" w14:textId="77777777" w:rsidR="00A81443" w:rsidRPr="00A81443" w:rsidRDefault="00A81443" w:rsidP="00A81443">
            <w:pPr>
              <w:rPr>
                <w:sz w:val="13"/>
                <w:szCs w:val="13"/>
              </w:rPr>
            </w:pPr>
          </w:p>
        </w:tc>
        <w:tc>
          <w:tcPr>
            <w:tcW w:w="1453" w:type="dxa"/>
            <w:vMerge/>
            <w:tcBorders>
              <w:right w:val="single" w:sz="8" w:space="0" w:color="auto"/>
            </w:tcBorders>
            <w:vAlign w:val="bottom"/>
          </w:tcPr>
          <w:p w14:paraId="21B27DEA" w14:textId="77777777" w:rsidR="00A81443" w:rsidRPr="00A81443" w:rsidRDefault="00A81443" w:rsidP="00A81443">
            <w:pPr>
              <w:rPr>
                <w:sz w:val="13"/>
                <w:szCs w:val="13"/>
              </w:rPr>
            </w:pPr>
          </w:p>
        </w:tc>
        <w:tc>
          <w:tcPr>
            <w:tcW w:w="30" w:type="dxa"/>
            <w:vAlign w:val="bottom"/>
          </w:tcPr>
          <w:p w14:paraId="57953307" w14:textId="77777777" w:rsidR="00A81443" w:rsidRPr="00A81443" w:rsidRDefault="00A81443" w:rsidP="00A81443">
            <w:pPr>
              <w:rPr>
                <w:sz w:val="1"/>
                <w:szCs w:val="1"/>
              </w:rPr>
            </w:pPr>
          </w:p>
        </w:tc>
      </w:tr>
      <w:tr w:rsidR="00A81443" w:rsidRPr="00A81443" w14:paraId="5B8FFA7E" w14:textId="77777777" w:rsidTr="00A81443">
        <w:trPr>
          <w:trHeight w:val="161"/>
        </w:trPr>
        <w:tc>
          <w:tcPr>
            <w:tcW w:w="600" w:type="dxa"/>
            <w:tcBorders>
              <w:left w:val="single" w:sz="8" w:space="0" w:color="auto"/>
              <w:right w:val="single" w:sz="8" w:space="0" w:color="auto"/>
            </w:tcBorders>
            <w:vAlign w:val="bottom"/>
          </w:tcPr>
          <w:p w14:paraId="78686B24" w14:textId="77777777" w:rsidR="00A81443" w:rsidRPr="00A81443" w:rsidRDefault="00A81443" w:rsidP="00A81443">
            <w:pPr>
              <w:rPr>
                <w:sz w:val="13"/>
                <w:szCs w:val="13"/>
              </w:rPr>
            </w:pPr>
          </w:p>
        </w:tc>
        <w:tc>
          <w:tcPr>
            <w:tcW w:w="840" w:type="dxa"/>
            <w:gridSpan w:val="2"/>
            <w:vMerge/>
            <w:vAlign w:val="bottom"/>
          </w:tcPr>
          <w:p w14:paraId="58E32E07" w14:textId="77777777" w:rsidR="00A81443" w:rsidRPr="00A81443" w:rsidRDefault="00A81443" w:rsidP="00A81443">
            <w:pPr>
              <w:rPr>
                <w:sz w:val="13"/>
                <w:szCs w:val="13"/>
              </w:rPr>
            </w:pPr>
          </w:p>
        </w:tc>
        <w:tc>
          <w:tcPr>
            <w:tcW w:w="720" w:type="dxa"/>
            <w:vMerge/>
            <w:tcBorders>
              <w:right w:val="single" w:sz="8" w:space="0" w:color="auto"/>
            </w:tcBorders>
            <w:vAlign w:val="bottom"/>
          </w:tcPr>
          <w:p w14:paraId="1E699664" w14:textId="77777777" w:rsidR="00A81443" w:rsidRPr="00A81443" w:rsidRDefault="00A81443" w:rsidP="00A81443">
            <w:pPr>
              <w:rPr>
                <w:sz w:val="13"/>
                <w:szCs w:val="13"/>
              </w:rPr>
            </w:pPr>
          </w:p>
        </w:tc>
        <w:tc>
          <w:tcPr>
            <w:tcW w:w="2660" w:type="dxa"/>
            <w:vMerge/>
            <w:tcBorders>
              <w:right w:val="single" w:sz="8" w:space="0" w:color="auto"/>
            </w:tcBorders>
            <w:vAlign w:val="bottom"/>
          </w:tcPr>
          <w:p w14:paraId="53BB379E" w14:textId="77777777" w:rsidR="00A81443" w:rsidRPr="00A81443" w:rsidRDefault="00A81443" w:rsidP="00A81443">
            <w:pPr>
              <w:rPr>
                <w:sz w:val="13"/>
                <w:szCs w:val="13"/>
              </w:rPr>
            </w:pPr>
          </w:p>
        </w:tc>
        <w:tc>
          <w:tcPr>
            <w:tcW w:w="1276" w:type="dxa"/>
            <w:vMerge/>
            <w:tcBorders>
              <w:right w:val="single" w:sz="8" w:space="0" w:color="auto"/>
            </w:tcBorders>
            <w:vAlign w:val="bottom"/>
          </w:tcPr>
          <w:p w14:paraId="50519891" w14:textId="77777777" w:rsidR="00A81443" w:rsidRPr="00A81443" w:rsidRDefault="00A81443" w:rsidP="00A81443">
            <w:pPr>
              <w:rPr>
                <w:sz w:val="13"/>
                <w:szCs w:val="13"/>
              </w:rPr>
            </w:pPr>
          </w:p>
        </w:tc>
        <w:tc>
          <w:tcPr>
            <w:tcW w:w="2584" w:type="dxa"/>
            <w:vMerge/>
            <w:tcBorders>
              <w:right w:val="single" w:sz="8" w:space="0" w:color="auto"/>
            </w:tcBorders>
            <w:vAlign w:val="bottom"/>
          </w:tcPr>
          <w:p w14:paraId="6556C94A" w14:textId="77777777" w:rsidR="00A81443" w:rsidRPr="00A81443" w:rsidRDefault="00A81443" w:rsidP="00A81443">
            <w:pPr>
              <w:rPr>
                <w:sz w:val="13"/>
                <w:szCs w:val="13"/>
              </w:rPr>
            </w:pPr>
          </w:p>
        </w:tc>
        <w:tc>
          <w:tcPr>
            <w:tcW w:w="1668" w:type="dxa"/>
            <w:vMerge/>
            <w:tcBorders>
              <w:right w:val="single" w:sz="8" w:space="0" w:color="auto"/>
            </w:tcBorders>
            <w:vAlign w:val="bottom"/>
          </w:tcPr>
          <w:p w14:paraId="4D751B2F" w14:textId="77777777" w:rsidR="00A81443" w:rsidRPr="00A81443" w:rsidRDefault="00A81443" w:rsidP="00A81443">
            <w:pPr>
              <w:jc w:val="center"/>
              <w:rPr>
                <w:sz w:val="20"/>
                <w:szCs w:val="20"/>
              </w:rPr>
            </w:pPr>
          </w:p>
        </w:tc>
        <w:tc>
          <w:tcPr>
            <w:tcW w:w="1559" w:type="dxa"/>
            <w:vMerge/>
            <w:tcBorders>
              <w:right w:val="single" w:sz="8" w:space="0" w:color="auto"/>
            </w:tcBorders>
            <w:vAlign w:val="bottom"/>
          </w:tcPr>
          <w:p w14:paraId="20A0CB38" w14:textId="77777777" w:rsidR="00A81443" w:rsidRPr="00A81443" w:rsidRDefault="00A81443" w:rsidP="00A81443">
            <w:pPr>
              <w:jc w:val="center"/>
              <w:rPr>
                <w:sz w:val="20"/>
                <w:szCs w:val="20"/>
              </w:rPr>
            </w:pPr>
          </w:p>
        </w:tc>
        <w:tc>
          <w:tcPr>
            <w:tcW w:w="1560" w:type="dxa"/>
            <w:vMerge/>
            <w:tcBorders>
              <w:right w:val="single" w:sz="8" w:space="0" w:color="auto"/>
            </w:tcBorders>
            <w:vAlign w:val="bottom"/>
          </w:tcPr>
          <w:p w14:paraId="53A0E175" w14:textId="77777777" w:rsidR="00A81443" w:rsidRPr="00A81443" w:rsidRDefault="00A81443" w:rsidP="00A81443">
            <w:pPr>
              <w:rPr>
                <w:sz w:val="13"/>
                <w:szCs w:val="13"/>
              </w:rPr>
            </w:pPr>
          </w:p>
        </w:tc>
        <w:tc>
          <w:tcPr>
            <w:tcW w:w="1453" w:type="dxa"/>
            <w:vMerge/>
            <w:tcBorders>
              <w:right w:val="single" w:sz="8" w:space="0" w:color="auto"/>
            </w:tcBorders>
            <w:vAlign w:val="bottom"/>
          </w:tcPr>
          <w:p w14:paraId="5DF63598" w14:textId="77777777" w:rsidR="00A81443" w:rsidRPr="00A81443" w:rsidRDefault="00A81443" w:rsidP="00A81443">
            <w:pPr>
              <w:rPr>
                <w:sz w:val="13"/>
                <w:szCs w:val="13"/>
              </w:rPr>
            </w:pPr>
          </w:p>
        </w:tc>
        <w:tc>
          <w:tcPr>
            <w:tcW w:w="30" w:type="dxa"/>
            <w:vAlign w:val="bottom"/>
          </w:tcPr>
          <w:p w14:paraId="4972FE3B" w14:textId="77777777" w:rsidR="00A81443" w:rsidRPr="00A81443" w:rsidRDefault="00A81443" w:rsidP="00A81443">
            <w:pPr>
              <w:rPr>
                <w:sz w:val="1"/>
                <w:szCs w:val="1"/>
              </w:rPr>
            </w:pPr>
          </w:p>
        </w:tc>
      </w:tr>
      <w:tr w:rsidR="00A81443" w:rsidRPr="00A81443" w14:paraId="7FA2C425" w14:textId="77777777" w:rsidTr="00A81443">
        <w:trPr>
          <w:trHeight w:val="161"/>
        </w:trPr>
        <w:tc>
          <w:tcPr>
            <w:tcW w:w="600" w:type="dxa"/>
            <w:tcBorders>
              <w:left w:val="single" w:sz="8" w:space="0" w:color="auto"/>
              <w:right w:val="single" w:sz="8" w:space="0" w:color="auto"/>
            </w:tcBorders>
            <w:vAlign w:val="bottom"/>
          </w:tcPr>
          <w:p w14:paraId="3D89A48A" w14:textId="77777777" w:rsidR="00A81443" w:rsidRPr="00A81443" w:rsidRDefault="00A81443" w:rsidP="00A81443">
            <w:pPr>
              <w:rPr>
                <w:sz w:val="13"/>
                <w:szCs w:val="13"/>
              </w:rPr>
            </w:pPr>
          </w:p>
        </w:tc>
        <w:tc>
          <w:tcPr>
            <w:tcW w:w="840" w:type="dxa"/>
            <w:gridSpan w:val="2"/>
            <w:vMerge/>
            <w:vAlign w:val="bottom"/>
          </w:tcPr>
          <w:p w14:paraId="647A2A22" w14:textId="77777777" w:rsidR="00A81443" w:rsidRPr="00A81443" w:rsidRDefault="00A81443" w:rsidP="00A81443">
            <w:pPr>
              <w:rPr>
                <w:sz w:val="13"/>
                <w:szCs w:val="13"/>
              </w:rPr>
            </w:pPr>
          </w:p>
        </w:tc>
        <w:tc>
          <w:tcPr>
            <w:tcW w:w="720" w:type="dxa"/>
            <w:vMerge/>
            <w:tcBorders>
              <w:right w:val="single" w:sz="8" w:space="0" w:color="auto"/>
            </w:tcBorders>
            <w:vAlign w:val="bottom"/>
          </w:tcPr>
          <w:p w14:paraId="3DAF38B0" w14:textId="77777777" w:rsidR="00A81443" w:rsidRPr="00A81443" w:rsidRDefault="00A81443" w:rsidP="00A81443">
            <w:pPr>
              <w:rPr>
                <w:sz w:val="13"/>
                <w:szCs w:val="13"/>
              </w:rPr>
            </w:pPr>
          </w:p>
        </w:tc>
        <w:tc>
          <w:tcPr>
            <w:tcW w:w="2660" w:type="dxa"/>
            <w:vMerge/>
            <w:tcBorders>
              <w:right w:val="single" w:sz="8" w:space="0" w:color="auto"/>
            </w:tcBorders>
            <w:vAlign w:val="bottom"/>
          </w:tcPr>
          <w:p w14:paraId="061E85B8" w14:textId="77777777" w:rsidR="00A81443" w:rsidRPr="00A81443" w:rsidRDefault="00A81443" w:rsidP="00A81443">
            <w:pPr>
              <w:rPr>
                <w:sz w:val="13"/>
                <w:szCs w:val="13"/>
              </w:rPr>
            </w:pPr>
          </w:p>
        </w:tc>
        <w:tc>
          <w:tcPr>
            <w:tcW w:w="1276" w:type="dxa"/>
            <w:vMerge/>
            <w:tcBorders>
              <w:right w:val="single" w:sz="8" w:space="0" w:color="auto"/>
            </w:tcBorders>
            <w:vAlign w:val="bottom"/>
          </w:tcPr>
          <w:p w14:paraId="5BFC85C9" w14:textId="77777777" w:rsidR="00A81443" w:rsidRPr="00A81443" w:rsidRDefault="00A81443" w:rsidP="00A81443">
            <w:pPr>
              <w:rPr>
                <w:sz w:val="13"/>
                <w:szCs w:val="13"/>
              </w:rPr>
            </w:pPr>
          </w:p>
        </w:tc>
        <w:tc>
          <w:tcPr>
            <w:tcW w:w="2584" w:type="dxa"/>
            <w:vMerge/>
            <w:tcBorders>
              <w:right w:val="single" w:sz="8" w:space="0" w:color="auto"/>
            </w:tcBorders>
            <w:vAlign w:val="bottom"/>
          </w:tcPr>
          <w:p w14:paraId="01A554BA" w14:textId="77777777" w:rsidR="00A81443" w:rsidRPr="00A81443" w:rsidRDefault="00A81443" w:rsidP="00A81443">
            <w:pPr>
              <w:rPr>
                <w:sz w:val="13"/>
                <w:szCs w:val="13"/>
              </w:rPr>
            </w:pPr>
          </w:p>
        </w:tc>
        <w:tc>
          <w:tcPr>
            <w:tcW w:w="1668" w:type="dxa"/>
            <w:vMerge/>
            <w:tcBorders>
              <w:right w:val="single" w:sz="8" w:space="0" w:color="auto"/>
            </w:tcBorders>
            <w:vAlign w:val="bottom"/>
          </w:tcPr>
          <w:p w14:paraId="3EB01BD8" w14:textId="77777777" w:rsidR="00A81443" w:rsidRPr="00A81443" w:rsidRDefault="00A81443" w:rsidP="00A81443">
            <w:pPr>
              <w:jc w:val="center"/>
              <w:rPr>
                <w:sz w:val="20"/>
                <w:szCs w:val="20"/>
              </w:rPr>
            </w:pPr>
          </w:p>
        </w:tc>
        <w:tc>
          <w:tcPr>
            <w:tcW w:w="1559" w:type="dxa"/>
            <w:vMerge/>
            <w:tcBorders>
              <w:right w:val="single" w:sz="8" w:space="0" w:color="auto"/>
            </w:tcBorders>
            <w:vAlign w:val="bottom"/>
          </w:tcPr>
          <w:p w14:paraId="0528F0C2" w14:textId="77777777" w:rsidR="00A81443" w:rsidRPr="00A81443" w:rsidRDefault="00A81443" w:rsidP="00A81443">
            <w:pPr>
              <w:jc w:val="center"/>
              <w:rPr>
                <w:sz w:val="20"/>
                <w:szCs w:val="20"/>
              </w:rPr>
            </w:pPr>
          </w:p>
        </w:tc>
        <w:tc>
          <w:tcPr>
            <w:tcW w:w="1560" w:type="dxa"/>
            <w:vMerge/>
            <w:tcBorders>
              <w:right w:val="single" w:sz="8" w:space="0" w:color="auto"/>
            </w:tcBorders>
            <w:vAlign w:val="bottom"/>
          </w:tcPr>
          <w:p w14:paraId="0EA905C4" w14:textId="77777777" w:rsidR="00A81443" w:rsidRPr="00A81443" w:rsidRDefault="00A81443" w:rsidP="00A81443">
            <w:pPr>
              <w:rPr>
                <w:sz w:val="13"/>
                <w:szCs w:val="13"/>
              </w:rPr>
            </w:pPr>
          </w:p>
        </w:tc>
        <w:tc>
          <w:tcPr>
            <w:tcW w:w="1453" w:type="dxa"/>
            <w:vMerge/>
            <w:tcBorders>
              <w:right w:val="single" w:sz="8" w:space="0" w:color="auto"/>
            </w:tcBorders>
            <w:vAlign w:val="bottom"/>
          </w:tcPr>
          <w:p w14:paraId="054EE807" w14:textId="77777777" w:rsidR="00A81443" w:rsidRPr="00A81443" w:rsidRDefault="00A81443" w:rsidP="00A81443">
            <w:pPr>
              <w:rPr>
                <w:sz w:val="13"/>
                <w:szCs w:val="13"/>
              </w:rPr>
            </w:pPr>
          </w:p>
        </w:tc>
        <w:tc>
          <w:tcPr>
            <w:tcW w:w="30" w:type="dxa"/>
            <w:vAlign w:val="bottom"/>
          </w:tcPr>
          <w:p w14:paraId="3F281462" w14:textId="77777777" w:rsidR="00A81443" w:rsidRPr="00A81443" w:rsidRDefault="00A81443" w:rsidP="00A81443">
            <w:pPr>
              <w:rPr>
                <w:sz w:val="1"/>
                <w:szCs w:val="1"/>
              </w:rPr>
            </w:pPr>
          </w:p>
        </w:tc>
      </w:tr>
      <w:tr w:rsidR="00A81443" w:rsidRPr="00A81443" w14:paraId="1DA7A8EA" w14:textId="77777777" w:rsidTr="00A81443">
        <w:trPr>
          <w:trHeight w:val="161"/>
        </w:trPr>
        <w:tc>
          <w:tcPr>
            <w:tcW w:w="600" w:type="dxa"/>
            <w:tcBorders>
              <w:left w:val="single" w:sz="8" w:space="0" w:color="auto"/>
              <w:right w:val="single" w:sz="8" w:space="0" w:color="auto"/>
            </w:tcBorders>
            <w:vAlign w:val="bottom"/>
          </w:tcPr>
          <w:p w14:paraId="224BC9C3" w14:textId="77777777" w:rsidR="00A81443" w:rsidRPr="00A81443" w:rsidRDefault="00A81443" w:rsidP="00A81443">
            <w:pPr>
              <w:rPr>
                <w:sz w:val="13"/>
                <w:szCs w:val="13"/>
              </w:rPr>
            </w:pPr>
          </w:p>
        </w:tc>
        <w:tc>
          <w:tcPr>
            <w:tcW w:w="840" w:type="dxa"/>
            <w:gridSpan w:val="2"/>
            <w:vMerge/>
            <w:vAlign w:val="bottom"/>
          </w:tcPr>
          <w:p w14:paraId="5087FD4E" w14:textId="77777777" w:rsidR="00A81443" w:rsidRPr="00A81443" w:rsidRDefault="00A81443" w:rsidP="00A81443">
            <w:pPr>
              <w:rPr>
                <w:sz w:val="13"/>
                <w:szCs w:val="13"/>
              </w:rPr>
            </w:pPr>
          </w:p>
        </w:tc>
        <w:tc>
          <w:tcPr>
            <w:tcW w:w="720" w:type="dxa"/>
            <w:vMerge/>
            <w:tcBorders>
              <w:right w:val="single" w:sz="8" w:space="0" w:color="auto"/>
            </w:tcBorders>
            <w:vAlign w:val="bottom"/>
          </w:tcPr>
          <w:p w14:paraId="0C0D6D69" w14:textId="77777777" w:rsidR="00A81443" w:rsidRPr="00A81443" w:rsidRDefault="00A81443" w:rsidP="00A81443">
            <w:pPr>
              <w:rPr>
                <w:sz w:val="13"/>
                <w:szCs w:val="13"/>
              </w:rPr>
            </w:pPr>
          </w:p>
        </w:tc>
        <w:tc>
          <w:tcPr>
            <w:tcW w:w="2660" w:type="dxa"/>
            <w:vMerge/>
            <w:tcBorders>
              <w:right w:val="single" w:sz="8" w:space="0" w:color="auto"/>
            </w:tcBorders>
            <w:vAlign w:val="bottom"/>
          </w:tcPr>
          <w:p w14:paraId="7A2B00F9" w14:textId="77777777" w:rsidR="00A81443" w:rsidRPr="00A81443" w:rsidRDefault="00A81443" w:rsidP="00A81443">
            <w:pPr>
              <w:rPr>
                <w:sz w:val="13"/>
                <w:szCs w:val="13"/>
              </w:rPr>
            </w:pPr>
          </w:p>
        </w:tc>
        <w:tc>
          <w:tcPr>
            <w:tcW w:w="1276" w:type="dxa"/>
            <w:vMerge/>
            <w:tcBorders>
              <w:right w:val="single" w:sz="8" w:space="0" w:color="auto"/>
            </w:tcBorders>
            <w:vAlign w:val="bottom"/>
          </w:tcPr>
          <w:p w14:paraId="5ED15AA0" w14:textId="77777777" w:rsidR="00A81443" w:rsidRPr="00A81443" w:rsidRDefault="00A81443" w:rsidP="00A81443">
            <w:pPr>
              <w:rPr>
                <w:sz w:val="13"/>
                <w:szCs w:val="13"/>
              </w:rPr>
            </w:pPr>
          </w:p>
        </w:tc>
        <w:tc>
          <w:tcPr>
            <w:tcW w:w="2584" w:type="dxa"/>
            <w:vMerge/>
            <w:tcBorders>
              <w:right w:val="single" w:sz="8" w:space="0" w:color="auto"/>
            </w:tcBorders>
            <w:vAlign w:val="bottom"/>
          </w:tcPr>
          <w:p w14:paraId="208E83DE" w14:textId="77777777" w:rsidR="00A81443" w:rsidRPr="00A81443" w:rsidRDefault="00A81443" w:rsidP="00A81443">
            <w:pPr>
              <w:rPr>
                <w:sz w:val="13"/>
                <w:szCs w:val="13"/>
              </w:rPr>
            </w:pPr>
          </w:p>
        </w:tc>
        <w:tc>
          <w:tcPr>
            <w:tcW w:w="1668" w:type="dxa"/>
            <w:vMerge/>
            <w:tcBorders>
              <w:right w:val="single" w:sz="8" w:space="0" w:color="auto"/>
            </w:tcBorders>
            <w:vAlign w:val="bottom"/>
          </w:tcPr>
          <w:p w14:paraId="1665AA07" w14:textId="77777777" w:rsidR="00A81443" w:rsidRPr="00A81443" w:rsidRDefault="00A81443" w:rsidP="00A81443">
            <w:pPr>
              <w:jc w:val="center"/>
              <w:rPr>
                <w:sz w:val="20"/>
                <w:szCs w:val="20"/>
              </w:rPr>
            </w:pPr>
          </w:p>
        </w:tc>
        <w:tc>
          <w:tcPr>
            <w:tcW w:w="1559" w:type="dxa"/>
            <w:vMerge/>
            <w:tcBorders>
              <w:right w:val="single" w:sz="8" w:space="0" w:color="auto"/>
            </w:tcBorders>
            <w:vAlign w:val="bottom"/>
          </w:tcPr>
          <w:p w14:paraId="553881DE" w14:textId="77777777" w:rsidR="00A81443" w:rsidRPr="00A81443" w:rsidRDefault="00A81443" w:rsidP="00A81443">
            <w:pPr>
              <w:rPr>
                <w:sz w:val="13"/>
                <w:szCs w:val="13"/>
              </w:rPr>
            </w:pPr>
          </w:p>
        </w:tc>
        <w:tc>
          <w:tcPr>
            <w:tcW w:w="1560" w:type="dxa"/>
            <w:vMerge/>
            <w:tcBorders>
              <w:right w:val="single" w:sz="8" w:space="0" w:color="auto"/>
            </w:tcBorders>
            <w:vAlign w:val="bottom"/>
          </w:tcPr>
          <w:p w14:paraId="73DB0BBE" w14:textId="77777777" w:rsidR="00A81443" w:rsidRPr="00A81443" w:rsidRDefault="00A81443" w:rsidP="00A81443">
            <w:pPr>
              <w:rPr>
                <w:sz w:val="13"/>
                <w:szCs w:val="13"/>
              </w:rPr>
            </w:pPr>
          </w:p>
        </w:tc>
        <w:tc>
          <w:tcPr>
            <w:tcW w:w="1453" w:type="dxa"/>
            <w:vMerge/>
            <w:tcBorders>
              <w:right w:val="single" w:sz="8" w:space="0" w:color="auto"/>
            </w:tcBorders>
            <w:vAlign w:val="bottom"/>
          </w:tcPr>
          <w:p w14:paraId="355E8005" w14:textId="77777777" w:rsidR="00A81443" w:rsidRPr="00A81443" w:rsidRDefault="00A81443" w:rsidP="00A81443">
            <w:pPr>
              <w:rPr>
                <w:sz w:val="13"/>
                <w:szCs w:val="13"/>
              </w:rPr>
            </w:pPr>
          </w:p>
        </w:tc>
        <w:tc>
          <w:tcPr>
            <w:tcW w:w="30" w:type="dxa"/>
            <w:vAlign w:val="bottom"/>
          </w:tcPr>
          <w:p w14:paraId="05620D5F" w14:textId="77777777" w:rsidR="00A81443" w:rsidRPr="00A81443" w:rsidRDefault="00A81443" w:rsidP="00A81443">
            <w:pPr>
              <w:rPr>
                <w:sz w:val="1"/>
                <w:szCs w:val="1"/>
              </w:rPr>
            </w:pPr>
          </w:p>
        </w:tc>
      </w:tr>
      <w:tr w:rsidR="00A81443" w:rsidRPr="00A81443" w14:paraId="506720DB" w14:textId="77777777" w:rsidTr="00A81443">
        <w:trPr>
          <w:trHeight w:val="41"/>
        </w:trPr>
        <w:tc>
          <w:tcPr>
            <w:tcW w:w="600" w:type="dxa"/>
            <w:tcBorders>
              <w:left w:val="single" w:sz="8" w:space="0" w:color="auto"/>
              <w:bottom w:val="single" w:sz="8" w:space="0" w:color="auto"/>
              <w:right w:val="single" w:sz="8" w:space="0" w:color="auto"/>
            </w:tcBorders>
            <w:vAlign w:val="bottom"/>
          </w:tcPr>
          <w:p w14:paraId="4407E3B6" w14:textId="77777777" w:rsidR="00A81443" w:rsidRPr="00A81443" w:rsidRDefault="00A81443" w:rsidP="00A81443">
            <w:pPr>
              <w:rPr>
                <w:sz w:val="3"/>
                <w:szCs w:val="3"/>
              </w:rPr>
            </w:pPr>
          </w:p>
        </w:tc>
        <w:tc>
          <w:tcPr>
            <w:tcW w:w="380" w:type="dxa"/>
            <w:tcBorders>
              <w:bottom w:val="single" w:sz="8" w:space="0" w:color="auto"/>
            </w:tcBorders>
            <w:vAlign w:val="bottom"/>
          </w:tcPr>
          <w:p w14:paraId="7DB79AA0" w14:textId="77777777" w:rsidR="00A81443" w:rsidRPr="00A81443" w:rsidRDefault="00A81443" w:rsidP="00A81443">
            <w:pPr>
              <w:rPr>
                <w:sz w:val="3"/>
                <w:szCs w:val="3"/>
              </w:rPr>
            </w:pPr>
          </w:p>
        </w:tc>
        <w:tc>
          <w:tcPr>
            <w:tcW w:w="460" w:type="dxa"/>
            <w:tcBorders>
              <w:bottom w:val="single" w:sz="8" w:space="0" w:color="auto"/>
              <w:right w:val="single" w:sz="8" w:space="0" w:color="auto"/>
            </w:tcBorders>
            <w:vAlign w:val="bottom"/>
          </w:tcPr>
          <w:p w14:paraId="07B3E058" w14:textId="77777777" w:rsidR="00A81443" w:rsidRPr="00A81443" w:rsidRDefault="00A81443" w:rsidP="00A81443">
            <w:pPr>
              <w:rPr>
                <w:sz w:val="3"/>
                <w:szCs w:val="3"/>
              </w:rPr>
            </w:pPr>
          </w:p>
        </w:tc>
        <w:tc>
          <w:tcPr>
            <w:tcW w:w="720" w:type="dxa"/>
            <w:tcBorders>
              <w:bottom w:val="single" w:sz="8" w:space="0" w:color="auto"/>
              <w:right w:val="single" w:sz="8" w:space="0" w:color="auto"/>
            </w:tcBorders>
            <w:vAlign w:val="bottom"/>
          </w:tcPr>
          <w:p w14:paraId="1AB238F5" w14:textId="77777777" w:rsidR="00A81443" w:rsidRPr="00A81443" w:rsidRDefault="00A81443" w:rsidP="00A81443">
            <w:pPr>
              <w:rPr>
                <w:sz w:val="3"/>
                <w:szCs w:val="3"/>
              </w:rPr>
            </w:pPr>
          </w:p>
        </w:tc>
        <w:tc>
          <w:tcPr>
            <w:tcW w:w="2660" w:type="dxa"/>
            <w:tcBorders>
              <w:bottom w:val="single" w:sz="8" w:space="0" w:color="auto"/>
              <w:right w:val="single" w:sz="8" w:space="0" w:color="auto"/>
            </w:tcBorders>
            <w:vAlign w:val="bottom"/>
          </w:tcPr>
          <w:p w14:paraId="423FD031" w14:textId="77777777" w:rsidR="00A81443" w:rsidRPr="00A81443" w:rsidRDefault="00A81443" w:rsidP="00A81443">
            <w:pPr>
              <w:rPr>
                <w:sz w:val="3"/>
                <w:szCs w:val="3"/>
              </w:rPr>
            </w:pPr>
          </w:p>
        </w:tc>
        <w:tc>
          <w:tcPr>
            <w:tcW w:w="1276" w:type="dxa"/>
            <w:tcBorders>
              <w:bottom w:val="single" w:sz="8" w:space="0" w:color="auto"/>
              <w:right w:val="single" w:sz="8" w:space="0" w:color="auto"/>
            </w:tcBorders>
            <w:vAlign w:val="bottom"/>
          </w:tcPr>
          <w:p w14:paraId="2522C2B1" w14:textId="77777777" w:rsidR="00A81443" w:rsidRPr="00A81443" w:rsidRDefault="00A81443" w:rsidP="00A81443">
            <w:pPr>
              <w:rPr>
                <w:sz w:val="3"/>
                <w:szCs w:val="3"/>
              </w:rPr>
            </w:pPr>
          </w:p>
        </w:tc>
        <w:tc>
          <w:tcPr>
            <w:tcW w:w="2584" w:type="dxa"/>
            <w:vMerge/>
            <w:tcBorders>
              <w:bottom w:val="single" w:sz="8" w:space="0" w:color="auto"/>
              <w:right w:val="single" w:sz="8" w:space="0" w:color="auto"/>
            </w:tcBorders>
            <w:vAlign w:val="bottom"/>
          </w:tcPr>
          <w:p w14:paraId="4193C071" w14:textId="77777777" w:rsidR="00A81443" w:rsidRPr="00A81443" w:rsidRDefault="00A81443" w:rsidP="00A81443">
            <w:pPr>
              <w:rPr>
                <w:sz w:val="3"/>
                <w:szCs w:val="3"/>
              </w:rPr>
            </w:pPr>
          </w:p>
        </w:tc>
        <w:tc>
          <w:tcPr>
            <w:tcW w:w="1668" w:type="dxa"/>
            <w:vMerge/>
            <w:tcBorders>
              <w:bottom w:val="single" w:sz="8" w:space="0" w:color="auto"/>
              <w:right w:val="single" w:sz="8" w:space="0" w:color="auto"/>
            </w:tcBorders>
            <w:vAlign w:val="bottom"/>
          </w:tcPr>
          <w:p w14:paraId="5C4A751B" w14:textId="77777777" w:rsidR="00A81443" w:rsidRPr="00A81443" w:rsidRDefault="00A81443" w:rsidP="00A81443">
            <w:pPr>
              <w:rPr>
                <w:sz w:val="3"/>
                <w:szCs w:val="3"/>
              </w:rPr>
            </w:pPr>
          </w:p>
        </w:tc>
        <w:tc>
          <w:tcPr>
            <w:tcW w:w="1559" w:type="dxa"/>
            <w:vMerge/>
            <w:tcBorders>
              <w:bottom w:val="single" w:sz="8" w:space="0" w:color="auto"/>
              <w:right w:val="single" w:sz="8" w:space="0" w:color="auto"/>
            </w:tcBorders>
            <w:vAlign w:val="bottom"/>
          </w:tcPr>
          <w:p w14:paraId="2F7B86A5" w14:textId="77777777" w:rsidR="00A81443" w:rsidRPr="00A81443" w:rsidRDefault="00A81443" w:rsidP="00A81443">
            <w:pPr>
              <w:rPr>
                <w:sz w:val="3"/>
                <w:szCs w:val="3"/>
              </w:rPr>
            </w:pPr>
          </w:p>
        </w:tc>
        <w:tc>
          <w:tcPr>
            <w:tcW w:w="1560" w:type="dxa"/>
            <w:tcBorders>
              <w:bottom w:val="single" w:sz="8" w:space="0" w:color="auto"/>
              <w:right w:val="single" w:sz="8" w:space="0" w:color="auto"/>
            </w:tcBorders>
            <w:vAlign w:val="bottom"/>
          </w:tcPr>
          <w:p w14:paraId="30E928C1" w14:textId="77777777" w:rsidR="00A81443" w:rsidRPr="00A81443" w:rsidRDefault="00A81443" w:rsidP="00A81443">
            <w:pPr>
              <w:rPr>
                <w:sz w:val="3"/>
                <w:szCs w:val="3"/>
              </w:rPr>
            </w:pPr>
          </w:p>
        </w:tc>
        <w:tc>
          <w:tcPr>
            <w:tcW w:w="1453" w:type="dxa"/>
            <w:tcBorders>
              <w:bottom w:val="single" w:sz="8" w:space="0" w:color="auto"/>
              <w:right w:val="single" w:sz="8" w:space="0" w:color="auto"/>
            </w:tcBorders>
            <w:vAlign w:val="bottom"/>
          </w:tcPr>
          <w:p w14:paraId="7BCD5285" w14:textId="77777777" w:rsidR="00A81443" w:rsidRPr="00A81443" w:rsidRDefault="00A81443" w:rsidP="00A81443">
            <w:pPr>
              <w:rPr>
                <w:sz w:val="3"/>
                <w:szCs w:val="3"/>
              </w:rPr>
            </w:pPr>
          </w:p>
        </w:tc>
        <w:tc>
          <w:tcPr>
            <w:tcW w:w="30" w:type="dxa"/>
            <w:vAlign w:val="bottom"/>
          </w:tcPr>
          <w:p w14:paraId="0EE3B36D" w14:textId="77777777" w:rsidR="00A81443" w:rsidRPr="00A81443" w:rsidRDefault="00A81443" w:rsidP="00A81443">
            <w:pPr>
              <w:rPr>
                <w:sz w:val="1"/>
                <w:szCs w:val="1"/>
              </w:rPr>
            </w:pPr>
          </w:p>
        </w:tc>
      </w:tr>
      <w:tr w:rsidR="00A81443" w:rsidRPr="00A81443" w14:paraId="58742228" w14:textId="77777777" w:rsidTr="00A81443">
        <w:trPr>
          <w:trHeight w:val="164"/>
        </w:trPr>
        <w:tc>
          <w:tcPr>
            <w:tcW w:w="600" w:type="dxa"/>
            <w:tcBorders>
              <w:left w:val="single" w:sz="8" w:space="0" w:color="auto"/>
              <w:right w:val="single" w:sz="8" w:space="0" w:color="auto"/>
            </w:tcBorders>
            <w:vAlign w:val="bottom"/>
          </w:tcPr>
          <w:p w14:paraId="1F645D9C" w14:textId="77777777" w:rsidR="00A81443" w:rsidRPr="00A81443" w:rsidRDefault="00A81443" w:rsidP="00A81443">
            <w:pPr>
              <w:ind w:right="215"/>
              <w:jc w:val="right"/>
              <w:rPr>
                <w:sz w:val="20"/>
                <w:szCs w:val="20"/>
              </w:rPr>
            </w:pPr>
            <w:r w:rsidRPr="00A81443">
              <w:rPr>
                <w:b/>
                <w:bCs/>
                <w:sz w:val="12"/>
                <w:szCs w:val="12"/>
              </w:rPr>
              <w:t>1</w:t>
            </w:r>
          </w:p>
        </w:tc>
        <w:tc>
          <w:tcPr>
            <w:tcW w:w="380" w:type="dxa"/>
            <w:vAlign w:val="bottom"/>
          </w:tcPr>
          <w:p w14:paraId="6867DA4C" w14:textId="77777777" w:rsidR="00A81443" w:rsidRPr="00A81443" w:rsidRDefault="00A81443" w:rsidP="00A81443">
            <w:pPr>
              <w:rPr>
                <w:sz w:val="14"/>
                <w:szCs w:val="14"/>
              </w:rPr>
            </w:pPr>
          </w:p>
        </w:tc>
        <w:tc>
          <w:tcPr>
            <w:tcW w:w="460" w:type="dxa"/>
            <w:tcBorders>
              <w:right w:val="single" w:sz="8" w:space="0" w:color="auto"/>
            </w:tcBorders>
            <w:vAlign w:val="bottom"/>
          </w:tcPr>
          <w:p w14:paraId="732E9163" w14:textId="77777777" w:rsidR="00A81443" w:rsidRPr="00A81443" w:rsidRDefault="00A81443" w:rsidP="00A81443">
            <w:pPr>
              <w:rPr>
                <w:sz w:val="20"/>
                <w:szCs w:val="20"/>
              </w:rPr>
            </w:pPr>
            <w:r w:rsidRPr="00A81443">
              <w:rPr>
                <w:b/>
                <w:bCs/>
                <w:sz w:val="12"/>
                <w:szCs w:val="12"/>
              </w:rPr>
              <w:t>2</w:t>
            </w:r>
          </w:p>
        </w:tc>
        <w:tc>
          <w:tcPr>
            <w:tcW w:w="720" w:type="dxa"/>
            <w:tcBorders>
              <w:right w:val="single" w:sz="8" w:space="0" w:color="auto"/>
            </w:tcBorders>
            <w:vAlign w:val="bottom"/>
          </w:tcPr>
          <w:p w14:paraId="5C8C85DD" w14:textId="77777777" w:rsidR="00A81443" w:rsidRPr="00A81443" w:rsidRDefault="00A81443" w:rsidP="00A81443">
            <w:pPr>
              <w:ind w:right="275"/>
              <w:jc w:val="right"/>
              <w:rPr>
                <w:sz w:val="20"/>
                <w:szCs w:val="20"/>
              </w:rPr>
            </w:pPr>
            <w:r w:rsidRPr="00A81443">
              <w:rPr>
                <w:b/>
                <w:bCs/>
                <w:sz w:val="12"/>
                <w:szCs w:val="12"/>
              </w:rPr>
              <w:t>3</w:t>
            </w:r>
          </w:p>
        </w:tc>
        <w:tc>
          <w:tcPr>
            <w:tcW w:w="2660" w:type="dxa"/>
            <w:tcBorders>
              <w:right w:val="single" w:sz="8" w:space="0" w:color="auto"/>
            </w:tcBorders>
            <w:vAlign w:val="bottom"/>
          </w:tcPr>
          <w:p w14:paraId="15F855B7" w14:textId="77777777" w:rsidR="00A81443" w:rsidRPr="00A81443" w:rsidRDefault="00A81443" w:rsidP="00A81443">
            <w:pPr>
              <w:jc w:val="center"/>
              <w:rPr>
                <w:sz w:val="20"/>
                <w:szCs w:val="20"/>
              </w:rPr>
            </w:pPr>
            <w:r w:rsidRPr="00A81443">
              <w:rPr>
                <w:b/>
                <w:bCs/>
                <w:w w:val="99"/>
                <w:sz w:val="12"/>
                <w:szCs w:val="12"/>
              </w:rPr>
              <w:t>4</w:t>
            </w:r>
          </w:p>
        </w:tc>
        <w:tc>
          <w:tcPr>
            <w:tcW w:w="1276" w:type="dxa"/>
            <w:tcBorders>
              <w:right w:val="single" w:sz="8" w:space="0" w:color="auto"/>
            </w:tcBorders>
            <w:vAlign w:val="bottom"/>
          </w:tcPr>
          <w:p w14:paraId="72FD0C91" w14:textId="77777777" w:rsidR="00A81443" w:rsidRPr="00A81443" w:rsidRDefault="00A81443" w:rsidP="00A81443">
            <w:pPr>
              <w:jc w:val="center"/>
              <w:rPr>
                <w:sz w:val="20"/>
                <w:szCs w:val="20"/>
              </w:rPr>
            </w:pPr>
            <w:r w:rsidRPr="00A81443">
              <w:rPr>
                <w:b/>
                <w:bCs/>
                <w:w w:val="99"/>
                <w:sz w:val="12"/>
                <w:szCs w:val="12"/>
              </w:rPr>
              <w:t>5</w:t>
            </w:r>
          </w:p>
        </w:tc>
        <w:tc>
          <w:tcPr>
            <w:tcW w:w="2584" w:type="dxa"/>
            <w:tcBorders>
              <w:right w:val="single" w:sz="8" w:space="0" w:color="auto"/>
            </w:tcBorders>
            <w:vAlign w:val="bottom"/>
          </w:tcPr>
          <w:p w14:paraId="70D814A1" w14:textId="77777777" w:rsidR="00A81443" w:rsidRPr="00A81443" w:rsidRDefault="00A81443" w:rsidP="00A81443">
            <w:pPr>
              <w:ind w:right="1135"/>
              <w:jc w:val="right"/>
              <w:rPr>
                <w:sz w:val="20"/>
                <w:szCs w:val="20"/>
              </w:rPr>
            </w:pPr>
            <w:r w:rsidRPr="00A81443">
              <w:rPr>
                <w:b/>
                <w:bCs/>
                <w:sz w:val="12"/>
                <w:szCs w:val="12"/>
              </w:rPr>
              <w:t>6</w:t>
            </w:r>
          </w:p>
        </w:tc>
        <w:tc>
          <w:tcPr>
            <w:tcW w:w="1668" w:type="dxa"/>
            <w:tcBorders>
              <w:right w:val="single" w:sz="8" w:space="0" w:color="auto"/>
            </w:tcBorders>
            <w:vAlign w:val="bottom"/>
          </w:tcPr>
          <w:p w14:paraId="2C9C4B5E" w14:textId="77777777" w:rsidR="00A81443" w:rsidRPr="00A81443" w:rsidRDefault="00A81443" w:rsidP="00A81443">
            <w:pPr>
              <w:jc w:val="center"/>
              <w:rPr>
                <w:sz w:val="20"/>
                <w:szCs w:val="20"/>
              </w:rPr>
            </w:pPr>
            <w:r w:rsidRPr="00A81443">
              <w:rPr>
                <w:b/>
                <w:bCs/>
                <w:w w:val="99"/>
                <w:sz w:val="12"/>
                <w:szCs w:val="12"/>
              </w:rPr>
              <w:t>7</w:t>
            </w:r>
          </w:p>
        </w:tc>
        <w:tc>
          <w:tcPr>
            <w:tcW w:w="1559" w:type="dxa"/>
            <w:tcBorders>
              <w:right w:val="single" w:sz="8" w:space="0" w:color="auto"/>
            </w:tcBorders>
            <w:vAlign w:val="bottom"/>
          </w:tcPr>
          <w:p w14:paraId="030417C4" w14:textId="77777777" w:rsidR="00A81443" w:rsidRPr="00A81443" w:rsidRDefault="00A81443" w:rsidP="00A81443">
            <w:pPr>
              <w:jc w:val="center"/>
              <w:rPr>
                <w:sz w:val="20"/>
                <w:szCs w:val="20"/>
              </w:rPr>
            </w:pPr>
            <w:r w:rsidRPr="00A81443">
              <w:rPr>
                <w:b/>
                <w:bCs/>
                <w:w w:val="99"/>
                <w:sz w:val="12"/>
                <w:szCs w:val="12"/>
              </w:rPr>
              <w:t>8</w:t>
            </w:r>
          </w:p>
        </w:tc>
        <w:tc>
          <w:tcPr>
            <w:tcW w:w="1560" w:type="dxa"/>
            <w:tcBorders>
              <w:right w:val="single" w:sz="8" w:space="0" w:color="auto"/>
            </w:tcBorders>
            <w:vAlign w:val="bottom"/>
          </w:tcPr>
          <w:p w14:paraId="4F1059AC" w14:textId="77777777" w:rsidR="00A81443" w:rsidRPr="00A81443" w:rsidRDefault="00A81443" w:rsidP="00A81443">
            <w:pPr>
              <w:jc w:val="center"/>
              <w:rPr>
                <w:sz w:val="20"/>
                <w:szCs w:val="20"/>
              </w:rPr>
            </w:pPr>
            <w:r w:rsidRPr="00A81443">
              <w:rPr>
                <w:b/>
                <w:bCs/>
                <w:w w:val="99"/>
                <w:sz w:val="12"/>
                <w:szCs w:val="12"/>
              </w:rPr>
              <w:t>9</w:t>
            </w:r>
          </w:p>
        </w:tc>
        <w:tc>
          <w:tcPr>
            <w:tcW w:w="1453" w:type="dxa"/>
            <w:tcBorders>
              <w:right w:val="single" w:sz="8" w:space="0" w:color="auto"/>
            </w:tcBorders>
            <w:vAlign w:val="bottom"/>
          </w:tcPr>
          <w:p w14:paraId="414D006A" w14:textId="77777777" w:rsidR="00A81443" w:rsidRPr="00A81443" w:rsidRDefault="00A81443" w:rsidP="00A81443">
            <w:pPr>
              <w:jc w:val="center"/>
              <w:rPr>
                <w:sz w:val="20"/>
                <w:szCs w:val="20"/>
              </w:rPr>
            </w:pPr>
            <w:r w:rsidRPr="00A81443">
              <w:rPr>
                <w:b/>
                <w:bCs/>
                <w:w w:val="99"/>
                <w:sz w:val="12"/>
                <w:szCs w:val="12"/>
              </w:rPr>
              <w:t>10</w:t>
            </w:r>
          </w:p>
        </w:tc>
        <w:tc>
          <w:tcPr>
            <w:tcW w:w="30" w:type="dxa"/>
            <w:vAlign w:val="bottom"/>
          </w:tcPr>
          <w:p w14:paraId="4215C6B0" w14:textId="77777777" w:rsidR="00A81443" w:rsidRPr="00A81443" w:rsidRDefault="00A81443" w:rsidP="00A81443">
            <w:pPr>
              <w:rPr>
                <w:sz w:val="1"/>
                <w:szCs w:val="1"/>
              </w:rPr>
            </w:pPr>
          </w:p>
        </w:tc>
      </w:tr>
      <w:tr w:rsidR="00A81443" w:rsidRPr="00A81443" w14:paraId="5E240750" w14:textId="77777777" w:rsidTr="00A81443">
        <w:trPr>
          <w:trHeight w:val="42"/>
        </w:trPr>
        <w:tc>
          <w:tcPr>
            <w:tcW w:w="600" w:type="dxa"/>
            <w:tcBorders>
              <w:left w:val="single" w:sz="8" w:space="0" w:color="auto"/>
              <w:bottom w:val="single" w:sz="8" w:space="0" w:color="auto"/>
              <w:right w:val="single" w:sz="8" w:space="0" w:color="auto"/>
            </w:tcBorders>
            <w:vAlign w:val="bottom"/>
          </w:tcPr>
          <w:p w14:paraId="7A4F38A9" w14:textId="77777777" w:rsidR="00A81443" w:rsidRPr="00A81443" w:rsidRDefault="00A81443" w:rsidP="00A81443">
            <w:pPr>
              <w:rPr>
                <w:sz w:val="3"/>
                <w:szCs w:val="3"/>
              </w:rPr>
            </w:pPr>
          </w:p>
        </w:tc>
        <w:tc>
          <w:tcPr>
            <w:tcW w:w="380" w:type="dxa"/>
            <w:tcBorders>
              <w:bottom w:val="single" w:sz="8" w:space="0" w:color="auto"/>
            </w:tcBorders>
            <w:vAlign w:val="bottom"/>
          </w:tcPr>
          <w:p w14:paraId="4C3DAD52" w14:textId="77777777" w:rsidR="00A81443" w:rsidRPr="00A81443" w:rsidRDefault="00A81443" w:rsidP="00A81443">
            <w:pPr>
              <w:rPr>
                <w:sz w:val="3"/>
                <w:szCs w:val="3"/>
              </w:rPr>
            </w:pPr>
          </w:p>
        </w:tc>
        <w:tc>
          <w:tcPr>
            <w:tcW w:w="460" w:type="dxa"/>
            <w:tcBorders>
              <w:bottom w:val="single" w:sz="8" w:space="0" w:color="auto"/>
              <w:right w:val="single" w:sz="8" w:space="0" w:color="auto"/>
            </w:tcBorders>
            <w:vAlign w:val="bottom"/>
          </w:tcPr>
          <w:p w14:paraId="752EFB6D" w14:textId="77777777" w:rsidR="00A81443" w:rsidRPr="00A81443" w:rsidRDefault="00A81443" w:rsidP="00A81443">
            <w:pPr>
              <w:rPr>
                <w:sz w:val="3"/>
                <w:szCs w:val="3"/>
              </w:rPr>
            </w:pPr>
          </w:p>
        </w:tc>
        <w:tc>
          <w:tcPr>
            <w:tcW w:w="720" w:type="dxa"/>
            <w:tcBorders>
              <w:bottom w:val="single" w:sz="8" w:space="0" w:color="auto"/>
              <w:right w:val="single" w:sz="8" w:space="0" w:color="auto"/>
            </w:tcBorders>
            <w:vAlign w:val="bottom"/>
          </w:tcPr>
          <w:p w14:paraId="2670803B" w14:textId="77777777" w:rsidR="00A81443" w:rsidRPr="00A81443" w:rsidRDefault="00A81443" w:rsidP="00A81443">
            <w:pPr>
              <w:rPr>
                <w:sz w:val="3"/>
                <w:szCs w:val="3"/>
              </w:rPr>
            </w:pPr>
          </w:p>
        </w:tc>
        <w:tc>
          <w:tcPr>
            <w:tcW w:w="2660" w:type="dxa"/>
            <w:tcBorders>
              <w:bottom w:val="single" w:sz="8" w:space="0" w:color="auto"/>
              <w:right w:val="single" w:sz="8" w:space="0" w:color="auto"/>
            </w:tcBorders>
            <w:vAlign w:val="bottom"/>
          </w:tcPr>
          <w:p w14:paraId="44F4262F" w14:textId="77777777" w:rsidR="00A81443" w:rsidRPr="00A81443" w:rsidRDefault="00A81443" w:rsidP="00A81443">
            <w:pPr>
              <w:rPr>
                <w:sz w:val="3"/>
                <w:szCs w:val="3"/>
              </w:rPr>
            </w:pPr>
          </w:p>
        </w:tc>
        <w:tc>
          <w:tcPr>
            <w:tcW w:w="1276" w:type="dxa"/>
            <w:tcBorders>
              <w:bottom w:val="single" w:sz="8" w:space="0" w:color="auto"/>
              <w:right w:val="single" w:sz="8" w:space="0" w:color="auto"/>
            </w:tcBorders>
            <w:vAlign w:val="bottom"/>
          </w:tcPr>
          <w:p w14:paraId="6569AF3D" w14:textId="77777777" w:rsidR="00A81443" w:rsidRPr="00A81443" w:rsidRDefault="00A81443" w:rsidP="00A81443">
            <w:pPr>
              <w:rPr>
                <w:sz w:val="3"/>
                <w:szCs w:val="3"/>
              </w:rPr>
            </w:pPr>
          </w:p>
        </w:tc>
        <w:tc>
          <w:tcPr>
            <w:tcW w:w="2584" w:type="dxa"/>
            <w:tcBorders>
              <w:bottom w:val="single" w:sz="8" w:space="0" w:color="auto"/>
              <w:right w:val="single" w:sz="8" w:space="0" w:color="auto"/>
            </w:tcBorders>
            <w:vAlign w:val="bottom"/>
          </w:tcPr>
          <w:p w14:paraId="2274B305" w14:textId="77777777" w:rsidR="00A81443" w:rsidRPr="00A81443" w:rsidRDefault="00A81443" w:rsidP="00A81443">
            <w:pPr>
              <w:rPr>
                <w:sz w:val="3"/>
                <w:szCs w:val="3"/>
              </w:rPr>
            </w:pPr>
          </w:p>
        </w:tc>
        <w:tc>
          <w:tcPr>
            <w:tcW w:w="1668" w:type="dxa"/>
            <w:tcBorders>
              <w:bottom w:val="single" w:sz="8" w:space="0" w:color="auto"/>
              <w:right w:val="single" w:sz="8" w:space="0" w:color="auto"/>
            </w:tcBorders>
            <w:vAlign w:val="bottom"/>
          </w:tcPr>
          <w:p w14:paraId="720483F5" w14:textId="77777777" w:rsidR="00A81443" w:rsidRPr="00A81443" w:rsidRDefault="00A81443" w:rsidP="00A81443">
            <w:pPr>
              <w:rPr>
                <w:sz w:val="3"/>
                <w:szCs w:val="3"/>
              </w:rPr>
            </w:pPr>
          </w:p>
        </w:tc>
        <w:tc>
          <w:tcPr>
            <w:tcW w:w="1559" w:type="dxa"/>
            <w:tcBorders>
              <w:bottom w:val="single" w:sz="8" w:space="0" w:color="auto"/>
              <w:right w:val="single" w:sz="8" w:space="0" w:color="auto"/>
            </w:tcBorders>
            <w:vAlign w:val="bottom"/>
          </w:tcPr>
          <w:p w14:paraId="3247303C" w14:textId="77777777" w:rsidR="00A81443" w:rsidRPr="00A81443" w:rsidRDefault="00A81443" w:rsidP="00A81443">
            <w:pPr>
              <w:rPr>
                <w:sz w:val="3"/>
                <w:szCs w:val="3"/>
              </w:rPr>
            </w:pPr>
          </w:p>
        </w:tc>
        <w:tc>
          <w:tcPr>
            <w:tcW w:w="1560" w:type="dxa"/>
            <w:tcBorders>
              <w:bottom w:val="single" w:sz="8" w:space="0" w:color="auto"/>
              <w:right w:val="single" w:sz="8" w:space="0" w:color="auto"/>
            </w:tcBorders>
            <w:vAlign w:val="bottom"/>
          </w:tcPr>
          <w:p w14:paraId="70124CBA" w14:textId="77777777" w:rsidR="00A81443" w:rsidRPr="00A81443" w:rsidRDefault="00A81443" w:rsidP="00A81443">
            <w:pPr>
              <w:rPr>
                <w:sz w:val="3"/>
                <w:szCs w:val="3"/>
              </w:rPr>
            </w:pPr>
          </w:p>
        </w:tc>
        <w:tc>
          <w:tcPr>
            <w:tcW w:w="1453" w:type="dxa"/>
            <w:tcBorders>
              <w:bottom w:val="single" w:sz="8" w:space="0" w:color="auto"/>
              <w:right w:val="single" w:sz="8" w:space="0" w:color="auto"/>
            </w:tcBorders>
            <w:vAlign w:val="bottom"/>
          </w:tcPr>
          <w:p w14:paraId="09168119" w14:textId="77777777" w:rsidR="00A81443" w:rsidRPr="00A81443" w:rsidRDefault="00A81443" w:rsidP="00A81443">
            <w:pPr>
              <w:rPr>
                <w:sz w:val="3"/>
                <w:szCs w:val="3"/>
              </w:rPr>
            </w:pPr>
          </w:p>
        </w:tc>
        <w:tc>
          <w:tcPr>
            <w:tcW w:w="30" w:type="dxa"/>
            <w:vAlign w:val="bottom"/>
          </w:tcPr>
          <w:p w14:paraId="3F634392" w14:textId="77777777" w:rsidR="00A81443" w:rsidRPr="00A81443" w:rsidRDefault="00A81443" w:rsidP="00A81443">
            <w:pPr>
              <w:rPr>
                <w:sz w:val="1"/>
                <w:szCs w:val="1"/>
              </w:rPr>
            </w:pPr>
          </w:p>
        </w:tc>
      </w:tr>
      <w:tr w:rsidR="00A81443" w:rsidRPr="00A81443" w14:paraId="11F9F410" w14:textId="77777777" w:rsidTr="00A81443">
        <w:trPr>
          <w:trHeight w:val="370"/>
        </w:trPr>
        <w:tc>
          <w:tcPr>
            <w:tcW w:w="600" w:type="dxa"/>
            <w:tcBorders>
              <w:left w:val="single" w:sz="8" w:space="0" w:color="auto"/>
              <w:bottom w:val="single" w:sz="8" w:space="0" w:color="auto"/>
              <w:right w:val="single" w:sz="8" w:space="0" w:color="auto"/>
            </w:tcBorders>
            <w:vAlign w:val="bottom"/>
          </w:tcPr>
          <w:p w14:paraId="273968A6" w14:textId="77777777" w:rsidR="00A81443" w:rsidRPr="00A81443" w:rsidRDefault="00A81443" w:rsidP="00A81443"/>
        </w:tc>
        <w:tc>
          <w:tcPr>
            <w:tcW w:w="380" w:type="dxa"/>
            <w:tcBorders>
              <w:bottom w:val="single" w:sz="8" w:space="0" w:color="auto"/>
            </w:tcBorders>
            <w:vAlign w:val="bottom"/>
          </w:tcPr>
          <w:p w14:paraId="607060F3" w14:textId="77777777" w:rsidR="00A81443" w:rsidRPr="00A81443" w:rsidRDefault="00A81443" w:rsidP="00A81443"/>
        </w:tc>
        <w:tc>
          <w:tcPr>
            <w:tcW w:w="460" w:type="dxa"/>
            <w:tcBorders>
              <w:bottom w:val="single" w:sz="8" w:space="0" w:color="auto"/>
              <w:right w:val="single" w:sz="8" w:space="0" w:color="auto"/>
            </w:tcBorders>
            <w:vAlign w:val="bottom"/>
          </w:tcPr>
          <w:p w14:paraId="52443067" w14:textId="77777777" w:rsidR="00A81443" w:rsidRPr="00A81443" w:rsidRDefault="00A81443" w:rsidP="00A81443"/>
        </w:tc>
        <w:tc>
          <w:tcPr>
            <w:tcW w:w="720" w:type="dxa"/>
            <w:tcBorders>
              <w:bottom w:val="single" w:sz="8" w:space="0" w:color="auto"/>
              <w:right w:val="single" w:sz="8" w:space="0" w:color="auto"/>
            </w:tcBorders>
            <w:vAlign w:val="bottom"/>
          </w:tcPr>
          <w:p w14:paraId="1D01CF5D" w14:textId="77777777" w:rsidR="00A81443" w:rsidRPr="00A81443" w:rsidRDefault="00A81443" w:rsidP="00A81443"/>
        </w:tc>
        <w:tc>
          <w:tcPr>
            <w:tcW w:w="2660" w:type="dxa"/>
            <w:tcBorders>
              <w:bottom w:val="single" w:sz="8" w:space="0" w:color="auto"/>
              <w:right w:val="single" w:sz="8" w:space="0" w:color="auto"/>
            </w:tcBorders>
            <w:vAlign w:val="bottom"/>
          </w:tcPr>
          <w:p w14:paraId="697CE47F" w14:textId="77777777" w:rsidR="00A81443" w:rsidRPr="00A81443" w:rsidRDefault="00A81443" w:rsidP="00A81443"/>
        </w:tc>
        <w:tc>
          <w:tcPr>
            <w:tcW w:w="1276" w:type="dxa"/>
            <w:tcBorders>
              <w:bottom w:val="single" w:sz="8" w:space="0" w:color="auto"/>
              <w:right w:val="single" w:sz="8" w:space="0" w:color="auto"/>
            </w:tcBorders>
            <w:vAlign w:val="bottom"/>
          </w:tcPr>
          <w:p w14:paraId="7756C170" w14:textId="77777777" w:rsidR="00A81443" w:rsidRPr="00A81443" w:rsidRDefault="00A81443" w:rsidP="00A81443"/>
        </w:tc>
        <w:tc>
          <w:tcPr>
            <w:tcW w:w="2584" w:type="dxa"/>
            <w:tcBorders>
              <w:bottom w:val="single" w:sz="8" w:space="0" w:color="auto"/>
              <w:right w:val="single" w:sz="8" w:space="0" w:color="auto"/>
            </w:tcBorders>
            <w:vAlign w:val="bottom"/>
          </w:tcPr>
          <w:p w14:paraId="5647D5B4" w14:textId="77777777" w:rsidR="00A81443" w:rsidRPr="00A81443" w:rsidRDefault="00A81443" w:rsidP="00A81443"/>
        </w:tc>
        <w:tc>
          <w:tcPr>
            <w:tcW w:w="1668" w:type="dxa"/>
            <w:tcBorders>
              <w:bottom w:val="single" w:sz="8" w:space="0" w:color="auto"/>
              <w:right w:val="single" w:sz="8" w:space="0" w:color="auto"/>
            </w:tcBorders>
            <w:vAlign w:val="bottom"/>
          </w:tcPr>
          <w:p w14:paraId="1CDE4983" w14:textId="77777777" w:rsidR="00A81443" w:rsidRPr="00A81443" w:rsidRDefault="00A81443" w:rsidP="00A81443"/>
        </w:tc>
        <w:tc>
          <w:tcPr>
            <w:tcW w:w="1559" w:type="dxa"/>
            <w:tcBorders>
              <w:bottom w:val="single" w:sz="8" w:space="0" w:color="auto"/>
              <w:right w:val="single" w:sz="8" w:space="0" w:color="auto"/>
            </w:tcBorders>
            <w:vAlign w:val="bottom"/>
          </w:tcPr>
          <w:p w14:paraId="16B6E861" w14:textId="77777777" w:rsidR="00A81443" w:rsidRPr="00A81443" w:rsidRDefault="00A81443" w:rsidP="00A81443"/>
        </w:tc>
        <w:tc>
          <w:tcPr>
            <w:tcW w:w="1560" w:type="dxa"/>
            <w:tcBorders>
              <w:bottom w:val="single" w:sz="8" w:space="0" w:color="auto"/>
              <w:right w:val="single" w:sz="8" w:space="0" w:color="auto"/>
            </w:tcBorders>
            <w:vAlign w:val="bottom"/>
          </w:tcPr>
          <w:p w14:paraId="01FD9727" w14:textId="77777777" w:rsidR="00A81443" w:rsidRPr="00A81443" w:rsidRDefault="00A81443" w:rsidP="00A81443"/>
        </w:tc>
        <w:tc>
          <w:tcPr>
            <w:tcW w:w="1453" w:type="dxa"/>
            <w:tcBorders>
              <w:bottom w:val="single" w:sz="8" w:space="0" w:color="auto"/>
              <w:right w:val="single" w:sz="8" w:space="0" w:color="auto"/>
            </w:tcBorders>
            <w:vAlign w:val="bottom"/>
          </w:tcPr>
          <w:p w14:paraId="789C5256" w14:textId="77777777" w:rsidR="00A81443" w:rsidRPr="00A81443" w:rsidRDefault="00A81443" w:rsidP="00A81443"/>
        </w:tc>
        <w:tc>
          <w:tcPr>
            <w:tcW w:w="30" w:type="dxa"/>
            <w:vAlign w:val="bottom"/>
          </w:tcPr>
          <w:p w14:paraId="200F9CAA" w14:textId="77777777" w:rsidR="00A81443" w:rsidRPr="00A81443" w:rsidRDefault="00A81443" w:rsidP="00A81443">
            <w:pPr>
              <w:rPr>
                <w:sz w:val="1"/>
                <w:szCs w:val="1"/>
              </w:rPr>
            </w:pPr>
          </w:p>
        </w:tc>
      </w:tr>
      <w:tr w:rsidR="00A81443" w:rsidRPr="00A81443" w14:paraId="07EDD9B5" w14:textId="77777777" w:rsidTr="00A81443">
        <w:trPr>
          <w:trHeight w:val="376"/>
        </w:trPr>
        <w:tc>
          <w:tcPr>
            <w:tcW w:w="600" w:type="dxa"/>
            <w:tcBorders>
              <w:left w:val="single" w:sz="8" w:space="0" w:color="auto"/>
              <w:bottom w:val="single" w:sz="8" w:space="0" w:color="auto"/>
              <w:right w:val="single" w:sz="8" w:space="0" w:color="auto"/>
            </w:tcBorders>
            <w:vAlign w:val="bottom"/>
          </w:tcPr>
          <w:p w14:paraId="3D14B62C" w14:textId="77777777" w:rsidR="00A81443" w:rsidRPr="00A81443" w:rsidRDefault="00A81443" w:rsidP="00A81443"/>
        </w:tc>
        <w:tc>
          <w:tcPr>
            <w:tcW w:w="380" w:type="dxa"/>
            <w:tcBorders>
              <w:bottom w:val="single" w:sz="8" w:space="0" w:color="auto"/>
            </w:tcBorders>
            <w:vAlign w:val="bottom"/>
          </w:tcPr>
          <w:p w14:paraId="5E9D7DD7" w14:textId="77777777" w:rsidR="00A81443" w:rsidRPr="00A81443" w:rsidRDefault="00A81443" w:rsidP="00A81443"/>
        </w:tc>
        <w:tc>
          <w:tcPr>
            <w:tcW w:w="460" w:type="dxa"/>
            <w:tcBorders>
              <w:bottom w:val="single" w:sz="8" w:space="0" w:color="auto"/>
              <w:right w:val="single" w:sz="8" w:space="0" w:color="auto"/>
            </w:tcBorders>
            <w:vAlign w:val="bottom"/>
          </w:tcPr>
          <w:p w14:paraId="5AF1825C" w14:textId="77777777" w:rsidR="00A81443" w:rsidRPr="00A81443" w:rsidRDefault="00A81443" w:rsidP="00A81443"/>
        </w:tc>
        <w:tc>
          <w:tcPr>
            <w:tcW w:w="720" w:type="dxa"/>
            <w:tcBorders>
              <w:bottom w:val="single" w:sz="8" w:space="0" w:color="auto"/>
              <w:right w:val="single" w:sz="8" w:space="0" w:color="auto"/>
            </w:tcBorders>
            <w:vAlign w:val="bottom"/>
          </w:tcPr>
          <w:p w14:paraId="7E22FAC7" w14:textId="77777777" w:rsidR="00A81443" w:rsidRPr="00A81443" w:rsidRDefault="00A81443" w:rsidP="00A81443"/>
        </w:tc>
        <w:tc>
          <w:tcPr>
            <w:tcW w:w="2660" w:type="dxa"/>
            <w:tcBorders>
              <w:bottom w:val="single" w:sz="8" w:space="0" w:color="auto"/>
              <w:right w:val="single" w:sz="8" w:space="0" w:color="auto"/>
            </w:tcBorders>
            <w:vAlign w:val="bottom"/>
          </w:tcPr>
          <w:p w14:paraId="1EFBB20F" w14:textId="77777777" w:rsidR="00A81443" w:rsidRPr="00A81443" w:rsidRDefault="00A81443" w:rsidP="00A81443"/>
        </w:tc>
        <w:tc>
          <w:tcPr>
            <w:tcW w:w="1276" w:type="dxa"/>
            <w:tcBorders>
              <w:bottom w:val="single" w:sz="8" w:space="0" w:color="auto"/>
              <w:right w:val="single" w:sz="8" w:space="0" w:color="auto"/>
            </w:tcBorders>
            <w:vAlign w:val="bottom"/>
          </w:tcPr>
          <w:p w14:paraId="38EAB667" w14:textId="77777777" w:rsidR="00A81443" w:rsidRPr="00A81443" w:rsidRDefault="00A81443" w:rsidP="00A81443"/>
        </w:tc>
        <w:tc>
          <w:tcPr>
            <w:tcW w:w="2584" w:type="dxa"/>
            <w:tcBorders>
              <w:bottom w:val="single" w:sz="8" w:space="0" w:color="auto"/>
              <w:right w:val="single" w:sz="8" w:space="0" w:color="auto"/>
            </w:tcBorders>
            <w:vAlign w:val="bottom"/>
          </w:tcPr>
          <w:p w14:paraId="1F6455CD" w14:textId="77777777" w:rsidR="00A81443" w:rsidRPr="00A81443" w:rsidRDefault="00A81443" w:rsidP="00A81443"/>
        </w:tc>
        <w:tc>
          <w:tcPr>
            <w:tcW w:w="1668" w:type="dxa"/>
            <w:tcBorders>
              <w:bottom w:val="single" w:sz="8" w:space="0" w:color="auto"/>
              <w:right w:val="single" w:sz="8" w:space="0" w:color="auto"/>
            </w:tcBorders>
            <w:vAlign w:val="bottom"/>
          </w:tcPr>
          <w:p w14:paraId="673C5EC7" w14:textId="77777777" w:rsidR="00A81443" w:rsidRPr="00A81443" w:rsidRDefault="00A81443" w:rsidP="00A81443"/>
        </w:tc>
        <w:tc>
          <w:tcPr>
            <w:tcW w:w="1559" w:type="dxa"/>
            <w:tcBorders>
              <w:bottom w:val="single" w:sz="8" w:space="0" w:color="auto"/>
              <w:right w:val="single" w:sz="8" w:space="0" w:color="auto"/>
            </w:tcBorders>
            <w:vAlign w:val="bottom"/>
          </w:tcPr>
          <w:p w14:paraId="120CF92C" w14:textId="77777777" w:rsidR="00A81443" w:rsidRPr="00A81443" w:rsidRDefault="00A81443" w:rsidP="00A81443"/>
        </w:tc>
        <w:tc>
          <w:tcPr>
            <w:tcW w:w="1560" w:type="dxa"/>
            <w:tcBorders>
              <w:bottom w:val="single" w:sz="8" w:space="0" w:color="auto"/>
              <w:right w:val="single" w:sz="8" w:space="0" w:color="auto"/>
            </w:tcBorders>
            <w:vAlign w:val="bottom"/>
          </w:tcPr>
          <w:p w14:paraId="16BFD0A6" w14:textId="77777777" w:rsidR="00A81443" w:rsidRPr="00A81443" w:rsidRDefault="00A81443" w:rsidP="00A81443"/>
        </w:tc>
        <w:tc>
          <w:tcPr>
            <w:tcW w:w="1453" w:type="dxa"/>
            <w:tcBorders>
              <w:bottom w:val="single" w:sz="8" w:space="0" w:color="auto"/>
              <w:right w:val="single" w:sz="8" w:space="0" w:color="auto"/>
            </w:tcBorders>
            <w:vAlign w:val="bottom"/>
          </w:tcPr>
          <w:p w14:paraId="57B4249B" w14:textId="77777777" w:rsidR="00A81443" w:rsidRPr="00A81443" w:rsidRDefault="00A81443" w:rsidP="00A81443"/>
        </w:tc>
        <w:tc>
          <w:tcPr>
            <w:tcW w:w="30" w:type="dxa"/>
            <w:vAlign w:val="bottom"/>
          </w:tcPr>
          <w:p w14:paraId="34ED1FE8" w14:textId="77777777" w:rsidR="00A81443" w:rsidRPr="00A81443" w:rsidRDefault="00A81443" w:rsidP="00A81443">
            <w:pPr>
              <w:rPr>
                <w:sz w:val="1"/>
                <w:szCs w:val="1"/>
              </w:rPr>
            </w:pPr>
          </w:p>
        </w:tc>
      </w:tr>
      <w:tr w:rsidR="00A81443" w:rsidRPr="00A81443" w14:paraId="2664D39F" w14:textId="77777777" w:rsidTr="00A81443">
        <w:trPr>
          <w:trHeight w:val="376"/>
        </w:trPr>
        <w:tc>
          <w:tcPr>
            <w:tcW w:w="600" w:type="dxa"/>
            <w:tcBorders>
              <w:left w:val="single" w:sz="8" w:space="0" w:color="auto"/>
              <w:bottom w:val="single" w:sz="8" w:space="0" w:color="auto"/>
              <w:right w:val="single" w:sz="8" w:space="0" w:color="auto"/>
            </w:tcBorders>
            <w:vAlign w:val="bottom"/>
          </w:tcPr>
          <w:p w14:paraId="4AC5A0BD" w14:textId="77777777" w:rsidR="00A81443" w:rsidRPr="00A81443" w:rsidRDefault="00A81443" w:rsidP="00A81443"/>
        </w:tc>
        <w:tc>
          <w:tcPr>
            <w:tcW w:w="380" w:type="dxa"/>
            <w:tcBorders>
              <w:bottom w:val="single" w:sz="8" w:space="0" w:color="auto"/>
            </w:tcBorders>
            <w:vAlign w:val="bottom"/>
          </w:tcPr>
          <w:p w14:paraId="1AB43E0A" w14:textId="77777777" w:rsidR="00A81443" w:rsidRPr="00A81443" w:rsidRDefault="00A81443" w:rsidP="00A81443"/>
        </w:tc>
        <w:tc>
          <w:tcPr>
            <w:tcW w:w="460" w:type="dxa"/>
            <w:tcBorders>
              <w:bottom w:val="single" w:sz="8" w:space="0" w:color="auto"/>
              <w:right w:val="single" w:sz="8" w:space="0" w:color="auto"/>
            </w:tcBorders>
            <w:vAlign w:val="bottom"/>
          </w:tcPr>
          <w:p w14:paraId="0FBCD523" w14:textId="77777777" w:rsidR="00A81443" w:rsidRPr="00A81443" w:rsidRDefault="00A81443" w:rsidP="00A81443"/>
        </w:tc>
        <w:tc>
          <w:tcPr>
            <w:tcW w:w="720" w:type="dxa"/>
            <w:tcBorders>
              <w:bottom w:val="single" w:sz="8" w:space="0" w:color="auto"/>
              <w:right w:val="single" w:sz="8" w:space="0" w:color="auto"/>
            </w:tcBorders>
            <w:vAlign w:val="bottom"/>
          </w:tcPr>
          <w:p w14:paraId="5A494879" w14:textId="77777777" w:rsidR="00A81443" w:rsidRPr="00A81443" w:rsidRDefault="00A81443" w:rsidP="00A81443"/>
        </w:tc>
        <w:tc>
          <w:tcPr>
            <w:tcW w:w="2660" w:type="dxa"/>
            <w:tcBorders>
              <w:bottom w:val="single" w:sz="8" w:space="0" w:color="auto"/>
              <w:right w:val="single" w:sz="8" w:space="0" w:color="auto"/>
            </w:tcBorders>
            <w:vAlign w:val="bottom"/>
          </w:tcPr>
          <w:p w14:paraId="486E42F7" w14:textId="77777777" w:rsidR="00A81443" w:rsidRPr="00A81443" w:rsidRDefault="00A81443" w:rsidP="00A81443"/>
        </w:tc>
        <w:tc>
          <w:tcPr>
            <w:tcW w:w="1276" w:type="dxa"/>
            <w:tcBorders>
              <w:bottom w:val="single" w:sz="8" w:space="0" w:color="auto"/>
              <w:right w:val="single" w:sz="8" w:space="0" w:color="auto"/>
            </w:tcBorders>
            <w:vAlign w:val="bottom"/>
          </w:tcPr>
          <w:p w14:paraId="490BE4FB" w14:textId="77777777" w:rsidR="00A81443" w:rsidRPr="00A81443" w:rsidRDefault="00A81443" w:rsidP="00A81443"/>
        </w:tc>
        <w:tc>
          <w:tcPr>
            <w:tcW w:w="2584" w:type="dxa"/>
            <w:tcBorders>
              <w:bottom w:val="single" w:sz="8" w:space="0" w:color="auto"/>
              <w:right w:val="single" w:sz="8" w:space="0" w:color="auto"/>
            </w:tcBorders>
            <w:vAlign w:val="bottom"/>
          </w:tcPr>
          <w:p w14:paraId="685C568F" w14:textId="77777777" w:rsidR="00A81443" w:rsidRPr="00A81443" w:rsidRDefault="00A81443" w:rsidP="00A81443"/>
        </w:tc>
        <w:tc>
          <w:tcPr>
            <w:tcW w:w="1668" w:type="dxa"/>
            <w:tcBorders>
              <w:bottom w:val="single" w:sz="8" w:space="0" w:color="auto"/>
              <w:right w:val="single" w:sz="8" w:space="0" w:color="auto"/>
            </w:tcBorders>
            <w:vAlign w:val="bottom"/>
          </w:tcPr>
          <w:p w14:paraId="3971A2F0" w14:textId="77777777" w:rsidR="00A81443" w:rsidRPr="00A81443" w:rsidRDefault="00A81443" w:rsidP="00A81443"/>
        </w:tc>
        <w:tc>
          <w:tcPr>
            <w:tcW w:w="1559" w:type="dxa"/>
            <w:tcBorders>
              <w:bottom w:val="single" w:sz="8" w:space="0" w:color="auto"/>
              <w:right w:val="single" w:sz="8" w:space="0" w:color="auto"/>
            </w:tcBorders>
            <w:vAlign w:val="bottom"/>
          </w:tcPr>
          <w:p w14:paraId="578495BF" w14:textId="77777777" w:rsidR="00A81443" w:rsidRPr="00A81443" w:rsidRDefault="00A81443" w:rsidP="00A81443"/>
        </w:tc>
        <w:tc>
          <w:tcPr>
            <w:tcW w:w="1560" w:type="dxa"/>
            <w:tcBorders>
              <w:bottom w:val="single" w:sz="8" w:space="0" w:color="auto"/>
              <w:right w:val="single" w:sz="8" w:space="0" w:color="auto"/>
            </w:tcBorders>
            <w:vAlign w:val="bottom"/>
          </w:tcPr>
          <w:p w14:paraId="1471A1F2" w14:textId="77777777" w:rsidR="00A81443" w:rsidRPr="00A81443" w:rsidRDefault="00A81443" w:rsidP="00A81443"/>
        </w:tc>
        <w:tc>
          <w:tcPr>
            <w:tcW w:w="1453" w:type="dxa"/>
            <w:tcBorders>
              <w:bottom w:val="single" w:sz="8" w:space="0" w:color="auto"/>
              <w:right w:val="single" w:sz="8" w:space="0" w:color="auto"/>
            </w:tcBorders>
            <w:vAlign w:val="bottom"/>
          </w:tcPr>
          <w:p w14:paraId="665E876B" w14:textId="77777777" w:rsidR="00A81443" w:rsidRPr="00A81443" w:rsidRDefault="00A81443" w:rsidP="00A81443"/>
        </w:tc>
        <w:tc>
          <w:tcPr>
            <w:tcW w:w="30" w:type="dxa"/>
            <w:vAlign w:val="bottom"/>
          </w:tcPr>
          <w:p w14:paraId="537E1126" w14:textId="77777777" w:rsidR="00A81443" w:rsidRPr="00A81443" w:rsidRDefault="00A81443" w:rsidP="00A81443">
            <w:pPr>
              <w:rPr>
                <w:sz w:val="1"/>
                <w:szCs w:val="1"/>
              </w:rPr>
            </w:pPr>
          </w:p>
        </w:tc>
      </w:tr>
      <w:tr w:rsidR="00A81443" w:rsidRPr="00A81443" w14:paraId="2FE3713A" w14:textId="77777777" w:rsidTr="00A81443">
        <w:trPr>
          <w:trHeight w:val="378"/>
        </w:trPr>
        <w:tc>
          <w:tcPr>
            <w:tcW w:w="600" w:type="dxa"/>
            <w:tcBorders>
              <w:left w:val="single" w:sz="8" w:space="0" w:color="auto"/>
              <w:bottom w:val="single" w:sz="8" w:space="0" w:color="auto"/>
              <w:right w:val="single" w:sz="8" w:space="0" w:color="auto"/>
            </w:tcBorders>
            <w:vAlign w:val="bottom"/>
          </w:tcPr>
          <w:p w14:paraId="0517350F" w14:textId="77777777" w:rsidR="00A81443" w:rsidRPr="00A81443" w:rsidRDefault="00A81443" w:rsidP="00A81443"/>
        </w:tc>
        <w:tc>
          <w:tcPr>
            <w:tcW w:w="380" w:type="dxa"/>
            <w:tcBorders>
              <w:bottom w:val="single" w:sz="8" w:space="0" w:color="auto"/>
            </w:tcBorders>
            <w:vAlign w:val="bottom"/>
          </w:tcPr>
          <w:p w14:paraId="665B4010" w14:textId="77777777" w:rsidR="00A81443" w:rsidRPr="00A81443" w:rsidRDefault="00A81443" w:rsidP="00A81443"/>
        </w:tc>
        <w:tc>
          <w:tcPr>
            <w:tcW w:w="460" w:type="dxa"/>
            <w:tcBorders>
              <w:bottom w:val="single" w:sz="8" w:space="0" w:color="auto"/>
              <w:right w:val="single" w:sz="8" w:space="0" w:color="auto"/>
            </w:tcBorders>
            <w:vAlign w:val="bottom"/>
          </w:tcPr>
          <w:p w14:paraId="55B587D1" w14:textId="77777777" w:rsidR="00A81443" w:rsidRPr="00A81443" w:rsidRDefault="00A81443" w:rsidP="00A81443"/>
        </w:tc>
        <w:tc>
          <w:tcPr>
            <w:tcW w:w="720" w:type="dxa"/>
            <w:tcBorders>
              <w:bottom w:val="single" w:sz="8" w:space="0" w:color="auto"/>
              <w:right w:val="single" w:sz="8" w:space="0" w:color="auto"/>
            </w:tcBorders>
            <w:vAlign w:val="bottom"/>
          </w:tcPr>
          <w:p w14:paraId="30284D3F" w14:textId="77777777" w:rsidR="00A81443" w:rsidRPr="00A81443" w:rsidRDefault="00A81443" w:rsidP="00A81443"/>
        </w:tc>
        <w:tc>
          <w:tcPr>
            <w:tcW w:w="2660" w:type="dxa"/>
            <w:tcBorders>
              <w:bottom w:val="single" w:sz="8" w:space="0" w:color="auto"/>
              <w:right w:val="single" w:sz="8" w:space="0" w:color="auto"/>
            </w:tcBorders>
            <w:vAlign w:val="bottom"/>
          </w:tcPr>
          <w:p w14:paraId="15282815" w14:textId="77777777" w:rsidR="00A81443" w:rsidRPr="00A81443" w:rsidRDefault="00A81443" w:rsidP="00A81443"/>
        </w:tc>
        <w:tc>
          <w:tcPr>
            <w:tcW w:w="1276" w:type="dxa"/>
            <w:tcBorders>
              <w:bottom w:val="single" w:sz="8" w:space="0" w:color="auto"/>
              <w:right w:val="single" w:sz="8" w:space="0" w:color="auto"/>
            </w:tcBorders>
            <w:vAlign w:val="bottom"/>
          </w:tcPr>
          <w:p w14:paraId="409657F7" w14:textId="77777777" w:rsidR="00A81443" w:rsidRPr="00A81443" w:rsidRDefault="00A81443" w:rsidP="00A81443"/>
        </w:tc>
        <w:tc>
          <w:tcPr>
            <w:tcW w:w="2584" w:type="dxa"/>
            <w:tcBorders>
              <w:bottom w:val="single" w:sz="8" w:space="0" w:color="auto"/>
              <w:right w:val="single" w:sz="8" w:space="0" w:color="auto"/>
            </w:tcBorders>
            <w:vAlign w:val="bottom"/>
          </w:tcPr>
          <w:p w14:paraId="62B96A42" w14:textId="77777777" w:rsidR="00A81443" w:rsidRPr="00A81443" w:rsidRDefault="00A81443" w:rsidP="00A81443"/>
        </w:tc>
        <w:tc>
          <w:tcPr>
            <w:tcW w:w="1668" w:type="dxa"/>
            <w:tcBorders>
              <w:bottom w:val="single" w:sz="8" w:space="0" w:color="auto"/>
              <w:right w:val="single" w:sz="8" w:space="0" w:color="auto"/>
            </w:tcBorders>
            <w:vAlign w:val="bottom"/>
          </w:tcPr>
          <w:p w14:paraId="7E2E4369" w14:textId="77777777" w:rsidR="00A81443" w:rsidRPr="00A81443" w:rsidRDefault="00A81443" w:rsidP="00A81443"/>
        </w:tc>
        <w:tc>
          <w:tcPr>
            <w:tcW w:w="1559" w:type="dxa"/>
            <w:tcBorders>
              <w:bottom w:val="single" w:sz="8" w:space="0" w:color="auto"/>
              <w:right w:val="single" w:sz="8" w:space="0" w:color="auto"/>
            </w:tcBorders>
            <w:vAlign w:val="bottom"/>
          </w:tcPr>
          <w:p w14:paraId="4FDD0064" w14:textId="77777777" w:rsidR="00A81443" w:rsidRPr="00A81443" w:rsidRDefault="00A81443" w:rsidP="00A81443"/>
        </w:tc>
        <w:tc>
          <w:tcPr>
            <w:tcW w:w="1560" w:type="dxa"/>
            <w:tcBorders>
              <w:bottom w:val="single" w:sz="8" w:space="0" w:color="auto"/>
              <w:right w:val="single" w:sz="8" w:space="0" w:color="auto"/>
            </w:tcBorders>
            <w:vAlign w:val="bottom"/>
          </w:tcPr>
          <w:p w14:paraId="6C64CFDF" w14:textId="77777777" w:rsidR="00A81443" w:rsidRPr="00A81443" w:rsidRDefault="00A81443" w:rsidP="00A81443"/>
        </w:tc>
        <w:tc>
          <w:tcPr>
            <w:tcW w:w="1453" w:type="dxa"/>
            <w:tcBorders>
              <w:bottom w:val="single" w:sz="8" w:space="0" w:color="auto"/>
              <w:right w:val="single" w:sz="8" w:space="0" w:color="auto"/>
            </w:tcBorders>
            <w:vAlign w:val="bottom"/>
          </w:tcPr>
          <w:p w14:paraId="72878C27" w14:textId="77777777" w:rsidR="00A81443" w:rsidRPr="00A81443" w:rsidRDefault="00A81443" w:rsidP="00A81443"/>
        </w:tc>
        <w:tc>
          <w:tcPr>
            <w:tcW w:w="30" w:type="dxa"/>
            <w:vAlign w:val="bottom"/>
          </w:tcPr>
          <w:p w14:paraId="5518B4F8" w14:textId="77777777" w:rsidR="00A81443" w:rsidRPr="00A81443" w:rsidRDefault="00A81443" w:rsidP="00A81443">
            <w:pPr>
              <w:rPr>
                <w:sz w:val="1"/>
                <w:szCs w:val="1"/>
              </w:rPr>
            </w:pPr>
          </w:p>
        </w:tc>
      </w:tr>
      <w:tr w:rsidR="00A81443" w:rsidRPr="00A81443" w14:paraId="4FD26193" w14:textId="77777777" w:rsidTr="00A81443">
        <w:trPr>
          <w:trHeight w:val="376"/>
        </w:trPr>
        <w:tc>
          <w:tcPr>
            <w:tcW w:w="600" w:type="dxa"/>
            <w:tcBorders>
              <w:left w:val="single" w:sz="8" w:space="0" w:color="auto"/>
              <w:bottom w:val="single" w:sz="8" w:space="0" w:color="auto"/>
              <w:right w:val="single" w:sz="8" w:space="0" w:color="auto"/>
            </w:tcBorders>
            <w:vAlign w:val="bottom"/>
          </w:tcPr>
          <w:p w14:paraId="437B7D76" w14:textId="77777777" w:rsidR="00A81443" w:rsidRPr="00A81443" w:rsidRDefault="00A81443" w:rsidP="00A81443"/>
        </w:tc>
        <w:tc>
          <w:tcPr>
            <w:tcW w:w="380" w:type="dxa"/>
            <w:tcBorders>
              <w:bottom w:val="single" w:sz="8" w:space="0" w:color="auto"/>
            </w:tcBorders>
            <w:vAlign w:val="bottom"/>
          </w:tcPr>
          <w:p w14:paraId="7388E4F7" w14:textId="77777777" w:rsidR="00A81443" w:rsidRPr="00A81443" w:rsidRDefault="00A81443" w:rsidP="00A81443"/>
        </w:tc>
        <w:tc>
          <w:tcPr>
            <w:tcW w:w="460" w:type="dxa"/>
            <w:tcBorders>
              <w:bottom w:val="single" w:sz="8" w:space="0" w:color="auto"/>
              <w:right w:val="single" w:sz="8" w:space="0" w:color="auto"/>
            </w:tcBorders>
            <w:vAlign w:val="bottom"/>
          </w:tcPr>
          <w:p w14:paraId="65C4D469" w14:textId="77777777" w:rsidR="00A81443" w:rsidRPr="00A81443" w:rsidRDefault="00A81443" w:rsidP="00A81443"/>
        </w:tc>
        <w:tc>
          <w:tcPr>
            <w:tcW w:w="720" w:type="dxa"/>
            <w:tcBorders>
              <w:bottom w:val="single" w:sz="8" w:space="0" w:color="auto"/>
              <w:right w:val="single" w:sz="8" w:space="0" w:color="auto"/>
            </w:tcBorders>
            <w:vAlign w:val="bottom"/>
          </w:tcPr>
          <w:p w14:paraId="4B15A393" w14:textId="77777777" w:rsidR="00A81443" w:rsidRPr="00A81443" w:rsidRDefault="00A81443" w:rsidP="00A81443"/>
        </w:tc>
        <w:tc>
          <w:tcPr>
            <w:tcW w:w="2660" w:type="dxa"/>
            <w:tcBorders>
              <w:bottom w:val="single" w:sz="8" w:space="0" w:color="auto"/>
              <w:right w:val="single" w:sz="8" w:space="0" w:color="auto"/>
            </w:tcBorders>
            <w:vAlign w:val="bottom"/>
          </w:tcPr>
          <w:p w14:paraId="183119AB" w14:textId="77777777" w:rsidR="00A81443" w:rsidRPr="00A81443" w:rsidRDefault="00A81443" w:rsidP="00A81443"/>
        </w:tc>
        <w:tc>
          <w:tcPr>
            <w:tcW w:w="1276" w:type="dxa"/>
            <w:tcBorders>
              <w:bottom w:val="single" w:sz="8" w:space="0" w:color="auto"/>
              <w:right w:val="single" w:sz="8" w:space="0" w:color="auto"/>
            </w:tcBorders>
            <w:vAlign w:val="bottom"/>
          </w:tcPr>
          <w:p w14:paraId="2EB271BD" w14:textId="77777777" w:rsidR="00A81443" w:rsidRPr="00A81443" w:rsidRDefault="00A81443" w:rsidP="00A81443"/>
        </w:tc>
        <w:tc>
          <w:tcPr>
            <w:tcW w:w="2584" w:type="dxa"/>
            <w:tcBorders>
              <w:bottom w:val="single" w:sz="8" w:space="0" w:color="auto"/>
              <w:right w:val="single" w:sz="8" w:space="0" w:color="auto"/>
            </w:tcBorders>
            <w:vAlign w:val="bottom"/>
          </w:tcPr>
          <w:p w14:paraId="0EC2377B" w14:textId="77777777" w:rsidR="00A81443" w:rsidRPr="00A81443" w:rsidRDefault="00A81443" w:rsidP="00A81443"/>
        </w:tc>
        <w:tc>
          <w:tcPr>
            <w:tcW w:w="1668" w:type="dxa"/>
            <w:tcBorders>
              <w:bottom w:val="single" w:sz="8" w:space="0" w:color="auto"/>
              <w:right w:val="single" w:sz="8" w:space="0" w:color="auto"/>
            </w:tcBorders>
            <w:vAlign w:val="bottom"/>
          </w:tcPr>
          <w:p w14:paraId="4BD718AA" w14:textId="77777777" w:rsidR="00A81443" w:rsidRPr="00A81443" w:rsidRDefault="00A81443" w:rsidP="00A81443"/>
        </w:tc>
        <w:tc>
          <w:tcPr>
            <w:tcW w:w="1559" w:type="dxa"/>
            <w:tcBorders>
              <w:bottom w:val="single" w:sz="8" w:space="0" w:color="auto"/>
              <w:right w:val="single" w:sz="8" w:space="0" w:color="auto"/>
            </w:tcBorders>
            <w:vAlign w:val="bottom"/>
          </w:tcPr>
          <w:p w14:paraId="15DA0754" w14:textId="77777777" w:rsidR="00A81443" w:rsidRPr="00A81443" w:rsidRDefault="00A81443" w:rsidP="00A81443"/>
        </w:tc>
        <w:tc>
          <w:tcPr>
            <w:tcW w:w="1560" w:type="dxa"/>
            <w:tcBorders>
              <w:bottom w:val="single" w:sz="8" w:space="0" w:color="auto"/>
              <w:right w:val="single" w:sz="8" w:space="0" w:color="auto"/>
            </w:tcBorders>
            <w:vAlign w:val="bottom"/>
          </w:tcPr>
          <w:p w14:paraId="6857E5A0" w14:textId="77777777" w:rsidR="00A81443" w:rsidRPr="00A81443" w:rsidRDefault="00A81443" w:rsidP="00A81443"/>
        </w:tc>
        <w:tc>
          <w:tcPr>
            <w:tcW w:w="1453" w:type="dxa"/>
            <w:tcBorders>
              <w:bottom w:val="single" w:sz="8" w:space="0" w:color="auto"/>
              <w:right w:val="single" w:sz="8" w:space="0" w:color="auto"/>
            </w:tcBorders>
            <w:vAlign w:val="bottom"/>
          </w:tcPr>
          <w:p w14:paraId="0F11093D" w14:textId="77777777" w:rsidR="00A81443" w:rsidRPr="00A81443" w:rsidRDefault="00A81443" w:rsidP="00A81443"/>
        </w:tc>
        <w:tc>
          <w:tcPr>
            <w:tcW w:w="30" w:type="dxa"/>
            <w:vAlign w:val="bottom"/>
          </w:tcPr>
          <w:p w14:paraId="1B9C2209" w14:textId="77777777" w:rsidR="00A81443" w:rsidRPr="00A81443" w:rsidRDefault="00A81443" w:rsidP="00A81443">
            <w:pPr>
              <w:rPr>
                <w:sz w:val="1"/>
                <w:szCs w:val="1"/>
              </w:rPr>
            </w:pPr>
          </w:p>
        </w:tc>
      </w:tr>
      <w:tr w:rsidR="00A81443" w:rsidRPr="00A81443" w14:paraId="244FC49F" w14:textId="77777777" w:rsidTr="00A81443">
        <w:trPr>
          <w:trHeight w:val="379"/>
        </w:trPr>
        <w:tc>
          <w:tcPr>
            <w:tcW w:w="600" w:type="dxa"/>
            <w:tcBorders>
              <w:left w:val="single" w:sz="8" w:space="0" w:color="auto"/>
              <w:bottom w:val="single" w:sz="8" w:space="0" w:color="auto"/>
              <w:right w:val="single" w:sz="8" w:space="0" w:color="auto"/>
            </w:tcBorders>
            <w:vAlign w:val="bottom"/>
          </w:tcPr>
          <w:p w14:paraId="54F627FB" w14:textId="77777777" w:rsidR="00A81443" w:rsidRPr="00A81443" w:rsidRDefault="00A81443" w:rsidP="00A81443"/>
        </w:tc>
        <w:tc>
          <w:tcPr>
            <w:tcW w:w="380" w:type="dxa"/>
            <w:tcBorders>
              <w:bottom w:val="single" w:sz="8" w:space="0" w:color="auto"/>
            </w:tcBorders>
            <w:vAlign w:val="bottom"/>
          </w:tcPr>
          <w:p w14:paraId="0268B163" w14:textId="77777777" w:rsidR="00A81443" w:rsidRPr="00A81443" w:rsidRDefault="00A81443" w:rsidP="00A81443"/>
        </w:tc>
        <w:tc>
          <w:tcPr>
            <w:tcW w:w="460" w:type="dxa"/>
            <w:tcBorders>
              <w:bottom w:val="single" w:sz="8" w:space="0" w:color="auto"/>
              <w:right w:val="single" w:sz="8" w:space="0" w:color="auto"/>
            </w:tcBorders>
            <w:vAlign w:val="bottom"/>
          </w:tcPr>
          <w:p w14:paraId="0569D758" w14:textId="77777777" w:rsidR="00A81443" w:rsidRPr="00A81443" w:rsidRDefault="00A81443" w:rsidP="00A81443"/>
        </w:tc>
        <w:tc>
          <w:tcPr>
            <w:tcW w:w="720" w:type="dxa"/>
            <w:tcBorders>
              <w:bottom w:val="single" w:sz="8" w:space="0" w:color="auto"/>
              <w:right w:val="single" w:sz="8" w:space="0" w:color="auto"/>
            </w:tcBorders>
            <w:vAlign w:val="bottom"/>
          </w:tcPr>
          <w:p w14:paraId="4876FD2C" w14:textId="77777777" w:rsidR="00A81443" w:rsidRPr="00A81443" w:rsidRDefault="00A81443" w:rsidP="00A81443"/>
        </w:tc>
        <w:tc>
          <w:tcPr>
            <w:tcW w:w="2660" w:type="dxa"/>
            <w:tcBorders>
              <w:bottom w:val="single" w:sz="8" w:space="0" w:color="auto"/>
              <w:right w:val="single" w:sz="8" w:space="0" w:color="auto"/>
            </w:tcBorders>
            <w:vAlign w:val="bottom"/>
          </w:tcPr>
          <w:p w14:paraId="17DB6648" w14:textId="77777777" w:rsidR="00A81443" w:rsidRPr="00A81443" w:rsidRDefault="00A81443" w:rsidP="00A81443"/>
        </w:tc>
        <w:tc>
          <w:tcPr>
            <w:tcW w:w="1276" w:type="dxa"/>
            <w:tcBorders>
              <w:bottom w:val="single" w:sz="8" w:space="0" w:color="auto"/>
              <w:right w:val="single" w:sz="8" w:space="0" w:color="auto"/>
            </w:tcBorders>
            <w:vAlign w:val="bottom"/>
          </w:tcPr>
          <w:p w14:paraId="56EF9286" w14:textId="77777777" w:rsidR="00A81443" w:rsidRPr="00A81443" w:rsidRDefault="00A81443" w:rsidP="00A81443"/>
        </w:tc>
        <w:tc>
          <w:tcPr>
            <w:tcW w:w="2584" w:type="dxa"/>
            <w:tcBorders>
              <w:bottom w:val="single" w:sz="8" w:space="0" w:color="auto"/>
              <w:right w:val="single" w:sz="8" w:space="0" w:color="auto"/>
            </w:tcBorders>
            <w:vAlign w:val="bottom"/>
          </w:tcPr>
          <w:p w14:paraId="3FD50BA0" w14:textId="77777777" w:rsidR="00A81443" w:rsidRPr="00A81443" w:rsidRDefault="00A81443" w:rsidP="00A81443"/>
        </w:tc>
        <w:tc>
          <w:tcPr>
            <w:tcW w:w="1668" w:type="dxa"/>
            <w:tcBorders>
              <w:bottom w:val="single" w:sz="8" w:space="0" w:color="auto"/>
              <w:right w:val="single" w:sz="8" w:space="0" w:color="auto"/>
            </w:tcBorders>
            <w:vAlign w:val="bottom"/>
          </w:tcPr>
          <w:p w14:paraId="6B2BD702" w14:textId="77777777" w:rsidR="00A81443" w:rsidRPr="00A81443" w:rsidRDefault="00A81443" w:rsidP="00A81443"/>
        </w:tc>
        <w:tc>
          <w:tcPr>
            <w:tcW w:w="1559" w:type="dxa"/>
            <w:tcBorders>
              <w:bottom w:val="single" w:sz="8" w:space="0" w:color="auto"/>
              <w:right w:val="single" w:sz="8" w:space="0" w:color="auto"/>
            </w:tcBorders>
            <w:vAlign w:val="bottom"/>
          </w:tcPr>
          <w:p w14:paraId="0BE4586C" w14:textId="77777777" w:rsidR="00A81443" w:rsidRPr="00A81443" w:rsidRDefault="00A81443" w:rsidP="00A81443"/>
        </w:tc>
        <w:tc>
          <w:tcPr>
            <w:tcW w:w="1560" w:type="dxa"/>
            <w:tcBorders>
              <w:bottom w:val="single" w:sz="8" w:space="0" w:color="auto"/>
              <w:right w:val="single" w:sz="8" w:space="0" w:color="auto"/>
            </w:tcBorders>
            <w:vAlign w:val="bottom"/>
          </w:tcPr>
          <w:p w14:paraId="5220E1E7" w14:textId="77777777" w:rsidR="00A81443" w:rsidRPr="00A81443" w:rsidRDefault="00A81443" w:rsidP="00A81443"/>
        </w:tc>
        <w:tc>
          <w:tcPr>
            <w:tcW w:w="1453" w:type="dxa"/>
            <w:tcBorders>
              <w:bottom w:val="single" w:sz="8" w:space="0" w:color="auto"/>
              <w:right w:val="single" w:sz="8" w:space="0" w:color="auto"/>
            </w:tcBorders>
            <w:vAlign w:val="bottom"/>
          </w:tcPr>
          <w:p w14:paraId="52873D5F" w14:textId="77777777" w:rsidR="00A81443" w:rsidRPr="00A81443" w:rsidRDefault="00A81443" w:rsidP="00A81443"/>
        </w:tc>
        <w:tc>
          <w:tcPr>
            <w:tcW w:w="30" w:type="dxa"/>
            <w:vAlign w:val="bottom"/>
          </w:tcPr>
          <w:p w14:paraId="294A5947" w14:textId="77777777" w:rsidR="00A81443" w:rsidRPr="00A81443" w:rsidRDefault="00A81443" w:rsidP="00A81443">
            <w:pPr>
              <w:rPr>
                <w:sz w:val="1"/>
                <w:szCs w:val="1"/>
              </w:rPr>
            </w:pPr>
          </w:p>
        </w:tc>
      </w:tr>
      <w:tr w:rsidR="00A81443" w:rsidRPr="00A81443" w14:paraId="5ACA0BB1" w14:textId="77777777" w:rsidTr="00A81443">
        <w:trPr>
          <w:trHeight w:val="376"/>
        </w:trPr>
        <w:tc>
          <w:tcPr>
            <w:tcW w:w="600" w:type="dxa"/>
            <w:tcBorders>
              <w:left w:val="single" w:sz="8" w:space="0" w:color="auto"/>
              <w:bottom w:val="single" w:sz="8" w:space="0" w:color="auto"/>
              <w:right w:val="single" w:sz="8" w:space="0" w:color="auto"/>
            </w:tcBorders>
            <w:vAlign w:val="bottom"/>
          </w:tcPr>
          <w:p w14:paraId="2336DAB6" w14:textId="77777777" w:rsidR="00A81443" w:rsidRPr="00A81443" w:rsidRDefault="00A81443" w:rsidP="00A81443"/>
        </w:tc>
        <w:tc>
          <w:tcPr>
            <w:tcW w:w="380" w:type="dxa"/>
            <w:tcBorders>
              <w:bottom w:val="single" w:sz="8" w:space="0" w:color="auto"/>
            </w:tcBorders>
            <w:vAlign w:val="bottom"/>
          </w:tcPr>
          <w:p w14:paraId="0A712E85" w14:textId="77777777" w:rsidR="00A81443" w:rsidRPr="00A81443" w:rsidRDefault="00A81443" w:rsidP="00A81443"/>
        </w:tc>
        <w:tc>
          <w:tcPr>
            <w:tcW w:w="460" w:type="dxa"/>
            <w:tcBorders>
              <w:bottom w:val="single" w:sz="8" w:space="0" w:color="auto"/>
              <w:right w:val="single" w:sz="8" w:space="0" w:color="auto"/>
            </w:tcBorders>
            <w:vAlign w:val="bottom"/>
          </w:tcPr>
          <w:p w14:paraId="331252D9" w14:textId="77777777" w:rsidR="00A81443" w:rsidRPr="00A81443" w:rsidRDefault="00A81443" w:rsidP="00A81443"/>
        </w:tc>
        <w:tc>
          <w:tcPr>
            <w:tcW w:w="720" w:type="dxa"/>
            <w:tcBorders>
              <w:bottom w:val="single" w:sz="8" w:space="0" w:color="auto"/>
              <w:right w:val="single" w:sz="8" w:space="0" w:color="auto"/>
            </w:tcBorders>
            <w:vAlign w:val="bottom"/>
          </w:tcPr>
          <w:p w14:paraId="610120F4" w14:textId="77777777" w:rsidR="00A81443" w:rsidRPr="00A81443" w:rsidRDefault="00A81443" w:rsidP="00A81443"/>
        </w:tc>
        <w:tc>
          <w:tcPr>
            <w:tcW w:w="2660" w:type="dxa"/>
            <w:tcBorders>
              <w:bottom w:val="single" w:sz="8" w:space="0" w:color="auto"/>
              <w:right w:val="single" w:sz="8" w:space="0" w:color="auto"/>
            </w:tcBorders>
            <w:vAlign w:val="bottom"/>
          </w:tcPr>
          <w:p w14:paraId="035A0D7B" w14:textId="77777777" w:rsidR="00A81443" w:rsidRPr="00A81443" w:rsidRDefault="00A81443" w:rsidP="00A81443"/>
        </w:tc>
        <w:tc>
          <w:tcPr>
            <w:tcW w:w="1276" w:type="dxa"/>
            <w:tcBorders>
              <w:bottom w:val="single" w:sz="8" w:space="0" w:color="auto"/>
              <w:right w:val="single" w:sz="8" w:space="0" w:color="auto"/>
            </w:tcBorders>
            <w:vAlign w:val="bottom"/>
          </w:tcPr>
          <w:p w14:paraId="30C3DD2F" w14:textId="77777777" w:rsidR="00A81443" w:rsidRPr="00A81443" w:rsidRDefault="00A81443" w:rsidP="00A81443"/>
        </w:tc>
        <w:tc>
          <w:tcPr>
            <w:tcW w:w="2584" w:type="dxa"/>
            <w:tcBorders>
              <w:bottom w:val="single" w:sz="8" w:space="0" w:color="auto"/>
              <w:right w:val="single" w:sz="8" w:space="0" w:color="auto"/>
            </w:tcBorders>
            <w:vAlign w:val="bottom"/>
          </w:tcPr>
          <w:p w14:paraId="65092213" w14:textId="77777777" w:rsidR="00A81443" w:rsidRPr="00A81443" w:rsidRDefault="00A81443" w:rsidP="00A81443"/>
        </w:tc>
        <w:tc>
          <w:tcPr>
            <w:tcW w:w="1668" w:type="dxa"/>
            <w:tcBorders>
              <w:bottom w:val="single" w:sz="8" w:space="0" w:color="auto"/>
              <w:right w:val="single" w:sz="8" w:space="0" w:color="auto"/>
            </w:tcBorders>
            <w:vAlign w:val="bottom"/>
          </w:tcPr>
          <w:p w14:paraId="2A6D101D" w14:textId="77777777" w:rsidR="00A81443" w:rsidRPr="00A81443" w:rsidRDefault="00A81443" w:rsidP="00A81443"/>
        </w:tc>
        <w:tc>
          <w:tcPr>
            <w:tcW w:w="1559" w:type="dxa"/>
            <w:tcBorders>
              <w:bottom w:val="single" w:sz="8" w:space="0" w:color="auto"/>
              <w:right w:val="single" w:sz="8" w:space="0" w:color="auto"/>
            </w:tcBorders>
            <w:vAlign w:val="bottom"/>
          </w:tcPr>
          <w:p w14:paraId="351000E0" w14:textId="77777777" w:rsidR="00A81443" w:rsidRPr="00A81443" w:rsidRDefault="00A81443" w:rsidP="00A81443"/>
        </w:tc>
        <w:tc>
          <w:tcPr>
            <w:tcW w:w="1560" w:type="dxa"/>
            <w:tcBorders>
              <w:bottom w:val="single" w:sz="8" w:space="0" w:color="auto"/>
              <w:right w:val="single" w:sz="8" w:space="0" w:color="auto"/>
            </w:tcBorders>
            <w:vAlign w:val="bottom"/>
          </w:tcPr>
          <w:p w14:paraId="41FE7122" w14:textId="77777777" w:rsidR="00A81443" w:rsidRPr="00A81443" w:rsidRDefault="00A81443" w:rsidP="00A81443"/>
        </w:tc>
        <w:tc>
          <w:tcPr>
            <w:tcW w:w="1453" w:type="dxa"/>
            <w:tcBorders>
              <w:bottom w:val="single" w:sz="8" w:space="0" w:color="auto"/>
              <w:right w:val="single" w:sz="8" w:space="0" w:color="auto"/>
            </w:tcBorders>
            <w:vAlign w:val="bottom"/>
          </w:tcPr>
          <w:p w14:paraId="5947046F" w14:textId="77777777" w:rsidR="00A81443" w:rsidRPr="00A81443" w:rsidRDefault="00A81443" w:rsidP="00A81443"/>
        </w:tc>
        <w:tc>
          <w:tcPr>
            <w:tcW w:w="30" w:type="dxa"/>
            <w:vAlign w:val="bottom"/>
          </w:tcPr>
          <w:p w14:paraId="1482036C" w14:textId="77777777" w:rsidR="00A81443" w:rsidRPr="00A81443" w:rsidRDefault="00A81443" w:rsidP="00A81443">
            <w:pPr>
              <w:rPr>
                <w:sz w:val="1"/>
                <w:szCs w:val="1"/>
              </w:rPr>
            </w:pPr>
          </w:p>
        </w:tc>
      </w:tr>
      <w:tr w:rsidR="00A81443" w:rsidRPr="00A81443" w14:paraId="5D3F18BC" w14:textId="77777777" w:rsidTr="00A81443">
        <w:trPr>
          <w:trHeight w:val="378"/>
        </w:trPr>
        <w:tc>
          <w:tcPr>
            <w:tcW w:w="600" w:type="dxa"/>
            <w:tcBorders>
              <w:left w:val="single" w:sz="8" w:space="0" w:color="auto"/>
              <w:bottom w:val="single" w:sz="8" w:space="0" w:color="auto"/>
              <w:right w:val="single" w:sz="8" w:space="0" w:color="auto"/>
            </w:tcBorders>
            <w:vAlign w:val="bottom"/>
          </w:tcPr>
          <w:p w14:paraId="142F6DC1" w14:textId="77777777" w:rsidR="00A81443" w:rsidRPr="00A81443" w:rsidRDefault="00A81443" w:rsidP="00A81443"/>
        </w:tc>
        <w:tc>
          <w:tcPr>
            <w:tcW w:w="380" w:type="dxa"/>
            <w:tcBorders>
              <w:bottom w:val="single" w:sz="8" w:space="0" w:color="auto"/>
            </w:tcBorders>
            <w:vAlign w:val="bottom"/>
          </w:tcPr>
          <w:p w14:paraId="7A924087" w14:textId="77777777" w:rsidR="00A81443" w:rsidRPr="00A81443" w:rsidRDefault="00A81443" w:rsidP="00A81443"/>
        </w:tc>
        <w:tc>
          <w:tcPr>
            <w:tcW w:w="460" w:type="dxa"/>
            <w:tcBorders>
              <w:bottom w:val="single" w:sz="8" w:space="0" w:color="auto"/>
              <w:right w:val="single" w:sz="8" w:space="0" w:color="auto"/>
            </w:tcBorders>
            <w:vAlign w:val="bottom"/>
          </w:tcPr>
          <w:p w14:paraId="57C27CD1" w14:textId="77777777" w:rsidR="00A81443" w:rsidRPr="00A81443" w:rsidRDefault="00A81443" w:rsidP="00A81443"/>
        </w:tc>
        <w:tc>
          <w:tcPr>
            <w:tcW w:w="720" w:type="dxa"/>
            <w:tcBorders>
              <w:bottom w:val="single" w:sz="8" w:space="0" w:color="auto"/>
              <w:right w:val="single" w:sz="8" w:space="0" w:color="auto"/>
            </w:tcBorders>
            <w:vAlign w:val="bottom"/>
          </w:tcPr>
          <w:p w14:paraId="5B3B4ED7" w14:textId="77777777" w:rsidR="00A81443" w:rsidRPr="00A81443" w:rsidRDefault="00A81443" w:rsidP="00A81443"/>
        </w:tc>
        <w:tc>
          <w:tcPr>
            <w:tcW w:w="2660" w:type="dxa"/>
            <w:tcBorders>
              <w:bottom w:val="single" w:sz="8" w:space="0" w:color="auto"/>
              <w:right w:val="single" w:sz="8" w:space="0" w:color="auto"/>
            </w:tcBorders>
            <w:vAlign w:val="bottom"/>
          </w:tcPr>
          <w:p w14:paraId="0D4C840C" w14:textId="77777777" w:rsidR="00A81443" w:rsidRPr="00A81443" w:rsidRDefault="00A81443" w:rsidP="00A81443"/>
        </w:tc>
        <w:tc>
          <w:tcPr>
            <w:tcW w:w="1276" w:type="dxa"/>
            <w:tcBorders>
              <w:bottom w:val="single" w:sz="8" w:space="0" w:color="auto"/>
              <w:right w:val="single" w:sz="8" w:space="0" w:color="auto"/>
            </w:tcBorders>
            <w:vAlign w:val="bottom"/>
          </w:tcPr>
          <w:p w14:paraId="4B727017" w14:textId="77777777" w:rsidR="00A81443" w:rsidRPr="00A81443" w:rsidRDefault="00A81443" w:rsidP="00A81443"/>
        </w:tc>
        <w:tc>
          <w:tcPr>
            <w:tcW w:w="2584" w:type="dxa"/>
            <w:tcBorders>
              <w:bottom w:val="single" w:sz="8" w:space="0" w:color="auto"/>
              <w:right w:val="single" w:sz="8" w:space="0" w:color="auto"/>
            </w:tcBorders>
            <w:vAlign w:val="bottom"/>
          </w:tcPr>
          <w:p w14:paraId="0042F0E2" w14:textId="77777777" w:rsidR="00A81443" w:rsidRPr="00A81443" w:rsidRDefault="00A81443" w:rsidP="00A81443"/>
        </w:tc>
        <w:tc>
          <w:tcPr>
            <w:tcW w:w="1668" w:type="dxa"/>
            <w:tcBorders>
              <w:bottom w:val="single" w:sz="8" w:space="0" w:color="auto"/>
              <w:right w:val="single" w:sz="8" w:space="0" w:color="auto"/>
            </w:tcBorders>
            <w:vAlign w:val="bottom"/>
          </w:tcPr>
          <w:p w14:paraId="231FCF5E" w14:textId="77777777" w:rsidR="00A81443" w:rsidRPr="00A81443" w:rsidRDefault="00A81443" w:rsidP="00A81443"/>
        </w:tc>
        <w:tc>
          <w:tcPr>
            <w:tcW w:w="1559" w:type="dxa"/>
            <w:tcBorders>
              <w:bottom w:val="single" w:sz="8" w:space="0" w:color="auto"/>
              <w:right w:val="single" w:sz="8" w:space="0" w:color="auto"/>
            </w:tcBorders>
            <w:vAlign w:val="bottom"/>
          </w:tcPr>
          <w:p w14:paraId="166304A5" w14:textId="77777777" w:rsidR="00A81443" w:rsidRPr="00A81443" w:rsidRDefault="00A81443" w:rsidP="00A81443"/>
        </w:tc>
        <w:tc>
          <w:tcPr>
            <w:tcW w:w="1560" w:type="dxa"/>
            <w:tcBorders>
              <w:bottom w:val="single" w:sz="8" w:space="0" w:color="auto"/>
              <w:right w:val="single" w:sz="8" w:space="0" w:color="auto"/>
            </w:tcBorders>
            <w:vAlign w:val="bottom"/>
          </w:tcPr>
          <w:p w14:paraId="6FB5F858" w14:textId="77777777" w:rsidR="00A81443" w:rsidRPr="00A81443" w:rsidRDefault="00A81443" w:rsidP="00A81443"/>
        </w:tc>
        <w:tc>
          <w:tcPr>
            <w:tcW w:w="1453" w:type="dxa"/>
            <w:tcBorders>
              <w:bottom w:val="single" w:sz="8" w:space="0" w:color="auto"/>
              <w:right w:val="single" w:sz="8" w:space="0" w:color="auto"/>
            </w:tcBorders>
            <w:vAlign w:val="bottom"/>
          </w:tcPr>
          <w:p w14:paraId="33052FF8" w14:textId="77777777" w:rsidR="00A81443" w:rsidRPr="00A81443" w:rsidRDefault="00A81443" w:rsidP="00A81443"/>
        </w:tc>
        <w:tc>
          <w:tcPr>
            <w:tcW w:w="30" w:type="dxa"/>
            <w:vAlign w:val="bottom"/>
          </w:tcPr>
          <w:p w14:paraId="690E1B6D" w14:textId="77777777" w:rsidR="00A81443" w:rsidRPr="00A81443" w:rsidRDefault="00A81443" w:rsidP="00A81443">
            <w:pPr>
              <w:rPr>
                <w:sz w:val="1"/>
                <w:szCs w:val="1"/>
              </w:rPr>
            </w:pPr>
          </w:p>
        </w:tc>
      </w:tr>
      <w:tr w:rsidR="00A81443" w:rsidRPr="00A81443" w14:paraId="0CBB2899" w14:textId="77777777" w:rsidTr="00A81443">
        <w:trPr>
          <w:trHeight w:val="376"/>
        </w:trPr>
        <w:tc>
          <w:tcPr>
            <w:tcW w:w="600" w:type="dxa"/>
            <w:tcBorders>
              <w:left w:val="single" w:sz="8" w:space="0" w:color="auto"/>
              <w:bottom w:val="single" w:sz="8" w:space="0" w:color="auto"/>
              <w:right w:val="single" w:sz="8" w:space="0" w:color="auto"/>
            </w:tcBorders>
            <w:vAlign w:val="bottom"/>
          </w:tcPr>
          <w:p w14:paraId="58A4D2F7" w14:textId="77777777" w:rsidR="00A81443" w:rsidRPr="00A81443" w:rsidRDefault="00A81443" w:rsidP="00A81443"/>
        </w:tc>
        <w:tc>
          <w:tcPr>
            <w:tcW w:w="380" w:type="dxa"/>
            <w:tcBorders>
              <w:bottom w:val="single" w:sz="8" w:space="0" w:color="auto"/>
            </w:tcBorders>
            <w:vAlign w:val="bottom"/>
          </w:tcPr>
          <w:p w14:paraId="463E326F" w14:textId="77777777" w:rsidR="00A81443" w:rsidRPr="00A81443" w:rsidRDefault="00A81443" w:rsidP="00A81443"/>
        </w:tc>
        <w:tc>
          <w:tcPr>
            <w:tcW w:w="460" w:type="dxa"/>
            <w:tcBorders>
              <w:bottom w:val="single" w:sz="8" w:space="0" w:color="auto"/>
              <w:right w:val="single" w:sz="8" w:space="0" w:color="auto"/>
            </w:tcBorders>
            <w:vAlign w:val="bottom"/>
          </w:tcPr>
          <w:p w14:paraId="5B21AAF5" w14:textId="77777777" w:rsidR="00A81443" w:rsidRPr="00A81443" w:rsidRDefault="00A81443" w:rsidP="00A81443"/>
        </w:tc>
        <w:tc>
          <w:tcPr>
            <w:tcW w:w="720" w:type="dxa"/>
            <w:tcBorders>
              <w:bottom w:val="single" w:sz="8" w:space="0" w:color="auto"/>
              <w:right w:val="single" w:sz="8" w:space="0" w:color="auto"/>
            </w:tcBorders>
            <w:vAlign w:val="bottom"/>
          </w:tcPr>
          <w:p w14:paraId="35A862A7" w14:textId="77777777" w:rsidR="00A81443" w:rsidRPr="00A81443" w:rsidRDefault="00A81443" w:rsidP="00A81443"/>
        </w:tc>
        <w:tc>
          <w:tcPr>
            <w:tcW w:w="2660" w:type="dxa"/>
            <w:tcBorders>
              <w:bottom w:val="single" w:sz="8" w:space="0" w:color="auto"/>
              <w:right w:val="single" w:sz="8" w:space="0" w:color="auto"/>
            </w:tcBorders>
            <w:vAlign w:val="bottom"/>
          </w:tcPr>
          <w:p w14:paraId="17DD7EDB" w14:textId="77777777" w:rsidR="00A81443" w:rsidRPr="00A81443" w:rsidRDefault="00A81443" w:rsidP="00A81443"/>
        </w:tc>
        <w:tc>
          <w:tcPr>
            <w:tcW w:w="1276" w:type="dxa"/>
            <w:tcBorders>
              <w:bottom w:val="single" w:sz="8" w:space="0" w:color="auto"/>
              <w:right w:val="single" w:sz="8" w:space="0" w:color="auto"/>
            </w:tcBorders>
            <w:vAlign w:val="bottom"/>
          </w:tcPr>
          <w:p w14:paraId="27585766" w14:textId="77777777" w:rsidR="00A81443" w:rsidRPr="00A81443" w:rsidRDefault="00A81443" w:rsidP="00A81443"/>
        </w:tc>
        <w:tc>
          <w:tcPr>
            <w:tcW w:w="2584" w:type="dxa"/>
            <w:tcBorders>
              <w:bottom w:val="single" w:sz="8" w:space="0" w:color="auto"/>
              <w:right w:val="single" w:sz="8" w:space="0" w:color="auto"/>
            </w:tcBorders>
            <w:vAlign w:val="bottom"/>
          </w:tcPr>
          <w:p w14:paraId="031DB49B" w14:textId="77777777" w:rsidR="00A81443" w:rsidRPr="00A81443" w:rsidRDefault="00A81443" w:rsidP="00A81443"/>
        </w:tc>
        <w:tc>
          <w:tcPr>
            <w:tcW w:w="1668" w:type="dxa"/>
            <w:tcBorders>
              <w:bottom w:val="single" w:sz="8" w:space="0" w:color="auto"/>
              <w:right w:val="single" w:sz="8" w:space="0" w:color="auto"/>
            </w:tcBorders>
            <w:vAlign w:val="bottom"/>
          </w:tcPr>
          <w:p w14:paraId="25A65BE7" w14:textId="77777777" w:rsidR="00A81443" w:rsidRPr="00A81443" w:rsidRDefault="00A81443" w:rsidP="00A81443"/>
        </w:tc>
        <w:tc>
          <w:tcPr>
            <w:tcW w:w="1559" w:type="dxa"/>
            <w:tcBorders>
              <w:bottom w:val="single" w:sz="8" w:space="0" w:color="auto"/>
              <w:right w:val="single" w:sz="8" w:space="0" w:color="auto"/>
            </w:tcBorders>
            <w:vAlign w:val="bottom"/>
          </w:tcPr>
          <w:p w14:paraId="7A206C3B" w14:textId="77777777" w:rsidR="00A81443" w:rsidRPr="00A81443" w:rsidRDefault="00A81443" w:rsidP="00A81443"/>
        </w:tc>
        <w:tc>
          <w:tcPr>
            <w:tcW w:w="1560" w:type="dxa"/>
            <w:tcBorders>
              <w:bottom w:val="single" w:sz="8" w:space="0" w:color="auto"/>
              <w:right w:val="single" w:sz="8" w:space="0" w:color="auto"/>
            </w:tcBorders>
            <w:vAlign w:val="bottom"/>
          </w:tcPr>
          <w:p w14:paraId="48E516EF" w14:textId="77777777" w:rsidR="00A81443" w:rsidRPr="00A81443" w:rsidRDefault="00A81443" w:rsidP="00A81443"/>
        </w:tc>
        <w:tc>
          <w:tcPr>
            <w:tcW w:w="1453" w:type="dxa"/>
            <w:tcBorders>
              <w:bottom w:val="single" w:sz="8" w:space="0" w:color="auto"/>
              <w:right w:val="single" w:sz="8" w:space="0" w:color="auto"/>
            </w:tcBorders>
            <w:vAlign w:val="bottom"/>
          </w:tcPr>
          <w:p w14:paraId="17ADA046" w14:textId="77777777" w:rsidR="00A81443" w:rsidRPr="00A81443" w:rsidRDefault="00A81443" w:rsidP="00A81443"/>
        </w:tc>
        <w:tc>
          <w:tcPr>
            <w:tcW w:w="30" w:type="dxa"/>
            <w:vAlign w:val="bottom"/>
          </w:tcPr>
          <w:p w14:paraId="7AEA61E9" w14:textId="77777777" w:rsidR="00A81443" w:rsidRPr="00A81443" w:rsidRDefault="00A81443" w:rsidP="00A81443">
            <w:pPr>
              <w:rPr>
                <w:sz w:val="1"/>
                <w:szCs w:val="1"/>
              </w:rPr>
            </w:pPr>
          </w:p>
        </w:tc>
      </w:tr>
      <w:tr w:rsidR="00A81443" w:rsidRPr="00A81443" w14:paraId="2A2AF2F6" w14:textId="77777777" w:rsidTr="00A81443">
        <w:trPr>
          <w:trHeight w:val="376"/>
        </w:trPr>
        <w:tc>
          <w:tcPr>
            <w:tcW w:w="600" w:type="dxa"/>
            <w:tcBorders>
              <w:left w:val="single" w:sz="8" w:space="0" w:color="auto"/>
              <w:bottom w:val="single" w:sz="8" w:space="0" w:color="auto"/>
              <w:right w:val="single" w:sz="8" w:space="0" w:color="auto"/>
            </w:tcBorders>
            <w:vAlign w:val="bottom"/>
          </w:tcPr>
          <w:p w14:paraId="0311404A" w14:textId="77777777" w:rsidR="00A81443" w:rsidRPr="00A81443" w:rsidRDefault="00A81443" w:rsidP="00A81443"/>
        </w:tc>
        <w:tc>
          <w:tcPr>
            <w:tcW w:w="380" w:type="dxa"/>
            <w:tcBorders>
              <w:bottom w:val="single" w:sz="8" w:space="0" w:color="auto"/>
            </w:tcBorders>
            <w:vAlign w:val="bottom"/>
          </w:tcPr>
          <w:p w14:paraId="47DC0E08" w14:textId="77777777" w:rsidR="00A81443" w:rsidRPr="00A81443" w:rsidRDefault="00A81443" w:rsidP="00A81443"/>
        </w:tc>
        <w:tc>
          <w:tcPr>
            <w:tcW w:w="460" w:type="dxa"/>
            <w:tcBorders>
              <w:bottom w:val="single" w:sz="8" w:space="0" w:color="auto"/>
              <w:right w:val="single" w:sz="8" w:space="0" w:color="auto"/>
            </w:tcBorders>
            <w:vAlign w:val="bottom"/>
          </w:tcPr>
          <w:p w14:paraId="601316C2" w14:textId="77777777" w:rsidR="00A81443" w:rsidRPr="00A81443" w:rsidRDefault="00A81443" w:rsidP="00A81443"/>
        </w:tc>
        <w:tc>
          <w:tcPr>
            <w:tcW w:w="720" w:type="dxa"/>
            <w:tcBorders>
              <w:bottom w:val="single" w:sz="8" w:space="0" w:color="auto"/>
              <w:right w:val="single" w:sz="8" w:space="0" w:color="auto"/>
            </w:tcBorders>
            <w:vAlign w:val="bottom"/>
          </w:tcPr>
          <w:p w14:paraId="575CF6C1" w14:textId="77777777" w:rsidR="00A81443" w:rsidRPr="00A81443" w:rsidRDefault="00A81443" w:rsidP="00A81443"/>
        </w:tc>
        <w:tc>
          <w:tcPr>
            <w:tcW w:w="2660" w:type="dxa"/>
            <w:tcBorders>
              <w:bottom w:val="single" w:sz="8" w:space="0" w:color="auto"/>
              <w:right w:val="single" w:sz="8" w:space="0" w:color="auto"/>
            </w:tcBorders>
            <w:vAlign w:val="bottom"/>
          </w:tcPr>
          <w:p w14:paraId="247321A2" w14:textId="77777777" w:rsidR="00A81443" w:rsidRPr="00A81443" w:rsidRDefault="00A81443" w:rsidP="00A81443"/>
        </w:tc>
        <w:tc>
          <w:tcPr>
            <w:tcW w:w="1276" w:type="dxa"/>
            <w:tcBorders>
              <w:bottom w:val="single" w:sz="8" w:space="0" w:color="auto"/>
              <w:right w:val="single" w:sz="8" w:space="0" w:color="auto"/>
            </w:tcBorders>
            <w:vAlign w:val="bottom"/>
          </w:tcPr>
          <w:p w14:paraId="6FDDFD52" w14:textId="77777777" w:rsidR="00A81443" w:rsidRPr="00A81443" w:rsidRDefault="00A81443" w:rsidP="00A81443"/>
        </w:tc>
        <w:tc>
          <w:tcPr>
            <w:tcW w:w="2584" w:type="dxa"/>
            <w:tcBorders>
              <w:bottom w:val="single" w:sz="8" w:space="0" w:color="auto"/>
              <w:right w:val="single" w:sz="8" w:space="0" w:color="auto"/>
            </w:tcBorders>
            <w:vAlign w:val="bottom"/>
          </w:tcPr>
          <w:p w14:paraId="324C18D8" w14:textId="77777777" w:rsidR="00A81443" w:rsidRPr="00A81443" w:rsidRDefault="00A81443" w:rsidP="00A81443"/>
        </w:tc>
        <w:tc>
          <w:tcPr>
            <w:tcW w:w="1668" w:type="dxa"/>
            <w:tcBorders>
              <w:bottom w:val="single" w:sz="8" w:space="0" w:color="auto"/>
              <w:right w:val="single" w:sz="8" w:space="0" w:color="auto"/>
            </w:tcBorders>
            <w:vAlign w:val="bottom"/>
          </w:tcPr>
          <w:p w14:paraId="2C61D93B" w14:textId="77777777" w:rsidR="00A81443" w:rsidRPr="00A81443" w:rsidRDefault="00A81443" w:rsidP="00A81443"/>
        </w:tc>
        <w:tc>
          <w:tcPr>
            <w:tcW w:w="1559" w:type="dxa"/>
            <w:tcBorders>
              <w:bottom w:val="single" w:sz="8" w:space="0" w:color="auto"/>
              <w:right w:val="single" w:sz="8" w:space="0" w:color="auto"/>
            </w:tcBorders>
            <w:vAlign w:val="bottom"/>
          </w:tcPr>
          <w:p w14:paraId="40D78034" w14:textId="77777777" w:rsidR="00A81443" w:rsidRPr="00A81443" w:rsidRDefault="00A81443" w:rsidP="00A81443"/>
        </w:tc>
        <w:tc>
          <w:tcPr>
            <w:tcW w:w="1560" w:type="dxa"/>
            <w:tcBorders>
              <w:bottom w:val="single" w:sz="8" w:space="0" w:color="auto"/>
              <w:right w:val="single" w:sz="8" w:space="0" w:color="auto"/>
            </w:tcBorders>
            <w:vAlign w:val="bottom"/>
          </w:tcPr>
          <w:p w14:paraId="265E2794" w14:textId="77777777" w:rsidR="00A81443" w:rsidRPr="00A81443" w:rsidRDefault="00A81443" w:rsidP="00A81443"/>
        </w:tc>
        <w:tc>
          <w:tcPr>
            <w:tcW w:w="1453" w:type="dxa"/>
            <w:tcBorders>
              <w:bottom w:val="single" w:sz="8" w:space="0" w:color="auto"/>
              <w:right w:val="single" w:sz="8" w:space="0" w:color="auto"/>
            </w:tcBorders>
            <w:vAlign w:val="bottom"/>
          </w:tcPr>
          <w:p w14:paraId="052126B2" w14:textId="77777777" w:rsidR="00A81443" w:rsidRPr="00A81443" w:rsidRDefault="00A81443" w:rsidP="00A81443"/>
        </w:tc>
        <w:tc>
          <w:tcPr>
            <w:tcW w:w="30" w:type="dxa"/>
            <w:vAlign w:val="bottom"/>
          </w:tcPr>
          <w:p w14:paraId="63D62A8B" w14:textId="77777777" w:rsidR="00A81443" w:rsidRPr="00A81443" w:rsidRDefault="00A81443" w:rsidP="00A81443">
            <w:pPr>
              <w:rPr>
                <w:sz w:val="1"/>
                <w:szCs w:val="1"/>
              </w:rPr>
            </w:pPr>
          </w:p>
        </w:tc>
      </w:tr>
      <w:tr w:rsidR="00A81443" w:rsidRPr="00A81443" w14:paraId="4B68CE4B" w14:textId="77777777" w:rsidTr="00A81443">
        <w:trPr>
          <w:trHeight w:val="378"/>
        </w:trPr>
        <w:tc>
          <w:tcPr>
            <w:tcW w:w="600" w:type="dxa"/>
            <w:tcBorders>
              <w:left w:val="single" w:sz="8" w:space="0" w:color="auto"/>
              <w:bottom w:val="single" w:sz="8" w:space="0" w:color="auto"/>
              <w:right w:val="single" w:sz="8" w:space="0" w:color="auto"/>
            </w:tcBorders>
            <w:vAlign w:val="bottom"/>
          </w:tcPr>
          <w:p w14:paraId="4CB78063" w14:textId="77777777" w:rsidR="00A81443" w:rsidRPr="00A81443" w:rsidRDefault="00A81443" w:rsidP="00A81443"/>
        </w:tc>
        <w:tc>
          <w:tcPr>
            <w:tcW w:w="380" w:type="dxa"/>
            <w:tcBorders>
              <w:bottom w:val="single" w:sz="8" w:space="0" w:color="auto"/>
            </w:tcBorders>
            <w:vAlign w:val="bottom"/>
          </w:tcPr>
          <w:p w14:paraId="36C53892" w14:textId="77777777" w:rsidR="00A81443" w:rsidRPr="00A81443" w:rsidRDefault="00A81443" w:rsidP="00A81443"/>
        </w:tc>
        <w:tc>
          <w:tcPr>
            <w:tcW w:w="460" w:type="dxa"/>
            <w:tcBorders>
              <w:bottom w:val="single" w:sz="8" w:space="0" w:color="auto"/>
              <w:right w:val="single" w:sz="8" w:space="0" w:color="auto"/>
            </w:tcBorders>
            <w:vAlign w:val="bottom"/>
          </w:tcPr>
          <w:p w14:paraId="47181460" w14:textId="77777777" w:rsidR="00A81443" w:rsidRPr="00A81443" w:rsidRDefault="00A81443" w:rsidP="00A81443"/>
        </w:tc>
        <w:tc>
          <w:tcPr>
            <w:tcW w:w="720" w:type="dxa"/>
            <w:tcBorders>
              <w:bottom w:val="single" w:sz="8" w:space="0" w:color="auto"/>
              <w:right w:val="single" w:sz="8" w:space="0" w:color="auto"/>
            </w:tcBorders>
            <w:vAlign w:val="bottom"/>
          </w:tcPr>
          <w:p w14:paraId="01D290D4" w14:textId="77777777" w:rsidR="00A81443" w:rsidRPr="00A81443" w:rsidRDefault="00A81443" w:rsidP="00A81443"/>
        </w:tc>
        <w:tc>
          <w:tcPr>
            <w:tcW w:w="2660" w:type="dxa"/>
            <w:tcBorders>
              <w:bottom w:val="single" w:sz="8" w:space="0" w:color="auto"/>
              <w:right w:val="single" w:sz="8" w:space="0" w:color="auto"/>
            </w:tcBorders>
            <w:vAlign w:val="bottom"/>
          </w:tcPr>
          <w:p w14:paraId="060AC25A" w14:textId="77777777" w:rsidR="00A81443" w:rsidRPr="00A81443" w:rsidRDefault="00A81443" w:rsidP="00A81443"/>
        </w:tc>
        <w:tc>
          <w:tcPr>
            <w:tcW w:w="1276" w:type="dxa"/>
            <w:tcBorders>
              <w:bottom w:val="single" w:sz="8" w:space="0" w:color="auto"/>
              <w:right w:val="single" w:sz="8" w:space="0" w:color="auto"/>
            </w:tcBorders>
            <w:vAlign w:val="bottom"/>
          </w:tcPr>
          <w:p w14:paraId="65CEA60D" w14:textId="77777777" w:rsidR="00A81443" w:rsidRPr="00A81443" w:rsidRDefault="00A81443" w:rsidP="00A81443"/>
        </w:tc>
        <w:tc>
          <w:tcPr>
            <w:tcW w:w="2584" w:type="dxa"/>
            <w:tcBorders>
              <w:bottom w:val="single" w:sz="8" w:space="0" w:color="auto"/>
              <w:right w:val="single" w:sz="8" w:space="0" w:color="auto"/>
            </w:tcBorders>
            <w:vAlign w:val="bottom"/>
          </w:tcPr>
          <w:p w14:paraId="43C529C3" w14:textId="77777777" w:rsidR="00A81443" w:rsidRPr="00A81443" w:rsidRDefault="00A81443" w:rsidP="00A81443"/>
        </w:tc>
        <w:tc>
          <w:tcPr>
            <w:tcW w:w="1668" w:type="dxa"/>
            <w:tcBorders>
              <w:bottom w:val="single" w:sz="8" w:space="0" w:color="auto"/>
              <w:right w:val="single" w:sz="8" w:space="0" w:color="auto"/>
            </w:tcBorders>
            <w:vAlign w:val="bottom"/>
          </w:tcPr>
          <w:p w14:paraId="7DE001B7" w14:textId="77777777" w:rsidR="00A81443" w:rsidRPr="00A81443" w:rsidRDefault="00A81443" w:rsidP="00A81443"/>
        </w:tc>
        <w:tc>
          <w:tcPr>
            <w:tcW w:w="1559" w:type="dxa"/>
            <w:tcBorders>
              <w:bottom w:val="single" w:sz="8" w:space="0" w:color="auto"/>
              <w:right w:val="single" w:sz="8" w:space="0" w:color="auto"/>
            </w:tcBorders>
            <w:vAlign w:val="bottom"/>
          </w:tcPr>
          <w:p w14:paraId="15AECE8E" w14:textId="77777777" w:rsidR="00A81443" w:rsidRPr="00A81443" w:rsidRDefault="00A81443" w:rsidP="00A81443"/>
        </w:tc>
        <w:tc>
          <w:tcPr>
            <w:tcW w:w="1560" w:type="dxa"/>
            <w:tcBorders>
              <w:bottom w:val="single" w:sz="8" w:space="0" w:color="auto"/>
              <w:right w:val="single" w:sz="8" w:space="0" w:color="auto"/>
            </w:tcBorders>
            <w:vAlign w:val="bottom"/>
          </w:tcPr>
          <w:p w14:paraId="6E36E7D6" w14:textId="77777777" w:rsidR="00A81443" w:rsidRPr="00A81443" w:rsidRDefault="00A81443" w:rsidP="00A81443"/>
        </w:tc>
        <w:tc>
          <w:tcPr>
            <w:tcW w:w="1453" w:type="dxa"/>
            <w:tcBorders>
              <w:bottom w:val="single" w:sz="8" w:space="0" w:color="auto"/>
              <w:right w:val="single" w:sz="8" w:space="0" w:color="auto"/>
            </w:tcBorders>
            <w:vAlign w:val="bottom"/>
          </w:tcPr>
          <w:p w14:paraId="4B68FD2B" w14:textId="77777777" w:rsidR="00A81443" w:rsidRPr="00A81443" w:rsidRDefault="00A81443" w:rsidP="00A81443"/>
        </w:tc>
        <w:tc>
          <w:tcPr>
            <w:tcW w:w="30" w:type="dxa"/>
            <w:vAlign w:val="bottom"/>
          </w:tcPr>
          <w:p w14:paraId="15C5415A" w14:textId="77777777" w:rsidR="00A81443" w:rsidRPr="00A81443" w:rsidRDefault="00A81443" w:rsidP="00A81443">
            <w:pPr>
              <w:rPr>
                <w:sz w:val="1"/>
                <w:szCs w:val="1"/>
              </w:rPr>
            </w:pPr>
          </w:p>
        </w:tc>
      </w:tr>
      <w:tr w:rsidR="00A81443" w:rsidRPr="00A81443" w14:paraId="2C1FBDB7" w14:textId="77777777" w:rsidTr="00A81443">
        <w:trPr>
          <w:trHeight w:val="376"/>
        </w:trPr>
        <w:tc>
          <w:tcPr>
            <w:tcW w:w="600" w:type="dxa"/>
            <w:tcBorders>
              <w:left w:val="single" w:sz="8" w:space="0" w:color="auto"/>
              <w:bottom w:val="single" w:sz="8" w:space="0" w:color="auto"/>
              <w:right w:val="single" w:sz="8" w:space="0" w:color="auto"/>
            </w:tcBorders>
            <w:vAlign w:val="bottom"/>
          </w:tcPr>
          <w:p w14:paraId="0EBF00B8" w14:textId="77777777" w:rsidR="00A81443" w:rsidRPr="00A81443" w:rsidRDefault="00A81443" w:rsidP="00A81443"/>
        </w:tc>
        <w:tc>
          <w:tcPr>
            <w:tcW w:w="380" w:type="dxa"/>
            <w:tcBorders>
              <w:bottom w:val="single" w:sz="8" w:space="0" w:color="auto"/>
            </w:tcBorders>
            <w:vAlign w:val="bottom"/>
          </w:tcPr>
          <w:p w14:paraId="508B54C8" w14:textId="77777777" w:rsidR="00A81443" w:rsidRPr="00A81443" w:rsidRDefault="00A81443" w:rsidP="00A81443"/>
        </w:tc>
        <w:tc>
          <w:tcPr>
            <w:tcW w:w="460" w:type="dxa"/>
            <w:tcBorders>
              <w:bottom w:val="single" w:sz="8" w:space="0" w:color="auto"/>
              <w:right w:val="single" w:sz="8" w:space="0" w:color="auto"/>
            </w:tcBorders>
            <w:vAlign w:val="bottom"/>
          </w:tcPr>
          <w:p w14:paraId="0C405081" w14:textId="77777777" w:rsidR="00A81443" w:rsidRPr="00A81443" w:rsidRDefault="00A81443" w:rsidP="00A81443"/>
        </w:tc>
        <w:tc>
          <w:tcPr>
            <w:tcW w:w="720" w:type="dxa"/>
            <w:tcBorders>
              <w:bottom w:val="single" w:sz="8" w:space="0" w:color="auto"/>
              <w:right w:val="single" w:sz="8" w:space="0" w:color="auto"/>
            </w:tcBorders>
            <w:vAlign w:val="bottom"/>
          </w:tcPr>
          <w:p w14:paraId="1A5D2228" w14:textId="77777777" w:rsidR="00A81443" w:rsidRPr="00A81443" w:rsidRDefault="00A81443" w:rsidP="00A81443"/>
        </w:tc>
        <w:tc>
          <w:tcPr>
            <w:tcW w:w="2660" w:type="dxa"/>
            <w:tcBorders>
              <w:bottom w:val="single" w:sz="8" w:space="0" w:color="auto"/>
              <w:right w:val="single" w:sz="8" w:space="0" w:color="auto"/>
            </w:tcBorders>
            <w:vAlign w:val="bottom"/>
          </w:tcPr>
          <w:p w14:paraId="01F42257" w14:textId="77777777" w:rsidR="00A81443" w:rsidRPr="00A81443" w:rsidRDefault="00A81443" w:rsidP="00A81443"/>
        </w:tc>
        <w:tc>
          <w:tcPr>
            <w:tcW w:w="1276" w:type="dxa"/>
            <w:tcBorders>
              <w:bottom w:val="single" w:sz="8" w:space="0" w:color="auto"/>
              <w:right w:val="single" w:sz="8" w:space="0" w:color="auto"/>
            </w:tcBorders>
            <w:vAlign w:val="bottom"/>
          </w:tcPr>
          <w:p w14:paraId="0DD613DD" w14:textId="77777777" w:rsidR="00A81443" w:rsidRPr="00A81443" w:rsidRDefault="00A81443" w:rsidP="00A81443"/>
        </w:tc>
        <w:tc>
          <w:tcPr>
            <w:tcW w:w="2584" w:type="dxa"/>
            <w:tcBorders>
              <w:bottom w:val="single" w:sz="8" w:space="0" w:color="auto"/>
              <w:right w:val="single" w:sz="8" w:space="0" w:color="auto"/>
            </w:tcBorders>
            <w:vAlign w:val="bottom"/>
          </w:tcPr>
          <w:p w14:paraId="68C4B7DD" w14:textId="77777777" w:rsidR="00A81443" w:rsidRPr="00A81443" w:rsidRDefault="00A81443" w:rsidP="00A81443"/>
        </w:tc>
        <w:tc>
          <w:tcPr>
            <w:tcW w:w="1668" w:type="dxa"/>
            <w:tcBorders>
              <w:bottom w:val="single" w:sz="8" w:space="0" w:color="auto"/>
              <w:right w:val="single" w:sz="8" w:space="0" w:color="auto"/>
            </w:tcBorders>
            <w:vAlign w:val="bottom"/>
          </w:tcPr>
          <w:p w14:paraId="5DCE7B11" w14:textId="77777777" w:rsidR="00A81443" w:rsidRPr="00A81443" w:rsidRDefault="00A81443" w:rsidP="00A81443"/>
        </w:tc>
        <w:tc>
          <w:tcPr>
            <w:tcW w:w="1559" w:type="dxa"/>
            <w:tcBorders>
              <w:bottom w:val="single" w:sz="8" w:space="0" w:color="auto"/>
              <w:right w:val="single" w:sz="8" w:space="0" w:color="auto"/>
            </w:tcBorders>
            <w:vAlign w:val="bottom"/>
          </w:tcPr>
          <w:p w14:paraId="55541696" w14:textId="77777777" w:rsidR="00A81443" w:rsidRPr="00A81443" w:rsidRDefault="00A81443" w:rsidP="00A81443"/>
        </w:tc>
        <w:tc>
          <w:tcPr>
            <w:tcW w:w="1560" w:type="dxa"/>
            <w:tcBorders>
              <w:bottom w:val="single" w:sz="8" w:space="0" w:color="auto"/>
              <w:right w:val="single" w:sz="8" w:space="0" w:color="auto"/>
            </w:tcBorders>
            <w:vAlign w:val="bottom"/>
          </w:tcPr>
          <w:p w14:paraId="15F36969" w14:textId="77777777" w:rsidR="00A81443" w:rsidRPr="00A81443" w:rsidRDefault="00A81443" w:rsidP="00A81443"/>
        </w:tc>
        <w:tc>
          <w:tcPr>
            <w:tcW w:w="1453" w:type="dxa"/>
            <w:tcBorders>
              <w:bottom w:val="single" w:sz="8" w:space="0" w:color="auto"/>
              <w:right w:val="single" w:sz="8" w:space="0" w:color="auto"/>
            </w:tcBorders>
            <w:vAlign w:val="bottom"/>
          </w:tcPr>
          <w:p w14:paraId="361FB0B8" w14:textId="77777777" w:rsidR="00A81443" w:rsidRPr="00A81443" w:rsidRDefault="00A81443" w:rsidP="00A81443"/>
        </w:tc>
        <w:tc>
          <w:tcPr>
            <w:tcW w:w="30" w:type="dxa"/>
            <w:vAlign w:val="bottom"/>
          </w:tcPr>
          <w:p w14:paraId="78CB58EF" w14:textId="77777777" w:rsidR="00A81443" w:rsidRPr="00A81443" w:rsidRDefault="00A81443" w:rsidP="00A81443">
            <w:pPr>
              <w:rPr>
                <w:sz w:val="1"/>
                <w:szCs w:val="1"/>
              </w:rPr>
            </w:pPr>
          </w:p>
        </w:tc>
      </w:tr>
      <w:tr w:rsidR="00A81443" w:rsidRPr="00A81443" w14:paraId="1DE9973E" w14:textId="77777777" w:rsidTr="00A81443">
        <w:trPr>
          <w:trHeight w:val="379"/>
        </w:trPr>
        <w:tc>
          <w:tcPr>
            <w:tcW w:w="600" w:type="dxa"/>
            <w:tcBorders>
              <w:left w:val="single" w:sz="8" w:space="0" w:color="auto"/>
              <w:bottom w:val="single" w:sz="8" w:space="0" w:color="auto"/>
              <w:right w:val="single" w:sz="8" w:space="0" w:color="auto"/>
            </w:tcBorders>
            <w:vAlign w:val="bottom"/>
          </w:tcPr>
          <w:p w14:paraId="58BDD6BE" w14:textId="77777777" w:rsidR="00A81443" w:rsidRPr="00A81443" w:rsidRDefault="00A81443" w:rsidP="00A81443"/>
        </w:tc>
        <w:tc>
          <w:tcPr>
            <w:tcW w:w="380" w:type="dxa"/>
            <w:tcBorders>
              <w:bottom w:val="single" w:sz="8" w:space="0" w:color="auto"/>
            </w:tcBorders>
            <w:vAlign w:val="bottom"/>
          </w:tcPr>
          <w:p w14:paraId="05E418E2" w14:textId="77777777" w:rsidR="00A81443" w:rsidRPr="00A81443" w:rsidRDefault="00A81443" w:rsidP="00A81443"/>
        </w:tc>
        <w:tc>
          <w:tcPr>
            <w:tcW w:w="460" w:type="dxa"/>
            <w:tcBorders>
              <w:bottom w:val="single" w:sz="8" w:space="0" w:color="auto"/>
              <w:right w:val="single" w:sz="8" w:space="0" w:color="auto"/>
            </w:tcBorders>
            <w:vAlign w:val="bottom"/>
          </w:tcPr>
          <w:p w14:paraId="1A9B521F" w14:textId="77777777" w:rsidR="00A81443" w:rsidRPr="00A81443" w:rsidRDefault="00A81443" w:rsidP="00A81443"/>
        </w:tc>
        <w:tc>
          <w:tcPr>
            <w:tcW w:w="720" w:type="dxa"/>
            <w:tcBorders>
              <w:bottom w:val="single" w:sz="8" w:space="0" w:color="auto"/>
              <w:right w:val="single" w:sz="8" w:space="0" w:color="auto"/>
            </w:tcBorders>
            <w:vAlign w:val="bottom"/>
          </w:tcPr>
          <w:p w14:paraId="53AA35B2" w14:textId="77777777" w:rsidR="00A81443" w:rsidRPr="00A81443" w:rsidRDefault="00A81443" w:rsidP="00A81443"/>
        </w:tc>
        <w:tc>
          <w:tcPr>
            <w:tcW w:w="2660" w:type="dxa"/>
            <w:tcBorders>
              <w:bottom w:val="single" w:sz="8" w:space="0" w:color="auto"/>
              <w:right w:val="single" w:sz="8" w:space="0" w:color="auto"/>
            </w:tcBorders>
            <w:vAlign w:val="bottom"/>
          </w:tcPr>
          <w:p w14:paraId="43DABD9D" w14:textId="77777777" w:rsidR="00A81443" w:rsidRPr="00A81443" w:rsidRDefault="00A81443" w:rsidP="00A81443"/>
        </w:tc>
        <w:tc>
          <w:tcPr>
            <w:tcW w:w="1276" w:type="dxa"/>
            <w:tcBorders>
              <w:bottom w:val="single" w:sz="8" w:space="0" w:color="auto"/>
              <w:right w:val="single" w:sz="8" w:space="0" w:color="auto"/>
            </w:tcBorders>
            <w:vAlign w:val="bottom"/>
          </w:tcPr>
          <w:p w14:paraId="39A9029B" w14:textId="77777777" w:rsidR="00A81443" w:rsidRPr="00A81443" w:rsidRDefault="00A81443" w:rsidP="00A81443"/>
        </w:tc>
        <w:tc>
          <w:tcPr>
            <w:tcW w:w="2584" w:type="dxa"/>
            <w:tcBorders>
              <w:bottom w:val="single" w:sz="8" w:space="0" w:color="auto"/>
              <w:right w:val="single" w:sz="8" w:space="0" w:color="auto"/>
            </w:tcBorders>
            <w:vAlign w:val="bottom"/>
          </w:tcPr>
          <w:p w14:paraId="23D5D498" w14:textId="77777777" w:rsidR="00A81443" w:rsidRPr="00A81443" w:rsidRDefault="00A81443" w:rsidP="00A81443"/>
        </w:tc>
        <w:tc>
          <w:tcPr>
            <w:tcW w:w="1668" w:type="dxa"/>
            <w:tcBorders>
              <w:bottom w:val="single" w:sz="8" w:space="0" w:color="auto"/>
              <w:right w:val="single" w:sz="8" w:space="0" w:color="auto"/>
            </w:tcBorders>
            <w:vAlign w:val="bottom"/>
          </w:tcPr>
          <w:p w14:paraId="5D498E5A" w14:textId="77777777" w:rsidR="00A81443" w:rsidRPr="00A81443" w:rsidRDefault="00A81443" w:rsidP="00A81443"/>
        </w:tc>
        <w:tc>
          <w:tcPr>
            <w:tcW w:w="1559" w:type="dxa"/>
            <w:tcBorders>
              <w:bottom w:val="single" w:sz="8" w:space="0" w:color="auto"/>
              <w:right w:val="single" w:sz="8" w:space="0" w:color="auto"/>
            </w:tcBorders>
            <w:vAlign w:val="bottom"/>
          </w:tcPr>
          <w:p w14:paraId="69E7094E" w14:textId="77777777" w:rsidR="00A81443" w:rsidRPr="00A81443" w:rsidRDefault="00A81443" w:rsidP="00A81443"/>
        </w:tc>
        <w:tc>
          <w:tcPr>
            <w:tcW w:w="1560" w:type="dxa"/>
            <w:tcBorders>
              <w:bottom w:val="single" w:sz="8" w:space="0" w:color="auto"/>
              <w:right w:val="single" w:sz="8" w:space="0" w:color="auto"/>
            </w:tcBorders>
            <w:vAlign w:val="bottom"/>
          </w:tcPr>
          <w:p w14:paraId="5F5CE3C7" w14:textId="77777777" w:rsidR="00A81443" w:rsidRPr="00A81443" w:rsidRDefault="00A81443" w:rsidP="00A81443"/>
        </w:tc>
        <w:tc>
          <w:tcPr>
            <w:tcW w:w="1453" w:type="dxa"/>
            <w:tcBorders>
              <w:bottom w:val="single" w:sz="8" w:space="0" w:color="auto"/>
              <w:right w:val="single" w:sz="8" w:space="0" w:color="auto"/>
            </w:tcBorders>
            <w:vAlign w:val="bottom"/>
          </w:tcPr>
          <w:p w14:paraId="099B3F75" w14:textId="77777777" w:rsidR="00A81443" w:rsidRPr="00A81443" w:rsidRDefault="00A81443" w:rsidP="00A81443"/>
        </w:tc>
        <w:tc>
          <w:tcPr>
            <w:tcW w:w="30" w:type="dxa"/>
            <w:vAlign w:val="bottom"/>
          </w:tcPr>
          <w:p w14:paraId="23DE3024" w14:textId="77777777" w:rsidR="00A81443" w:rsidRPr="00A81443" w:rsidRDefault="00A81443" w:rsidP="00A81443">
            <w:pPr>
              <w:rPr>
                <w:sz w:val="1"/>
                <w:szCs w:val="1"/>
              </w:rPr>
            </w:pPr>
          </w:p>
        </w:tc>
      </w:tr>
      <w:tr w:rsidR="00A81443" w:rsidRPr="00A81443" w14:paraId="0139577D" w14:textId="77777777" w:rsidTr="00A81443">
        <w:trPr>
          <w:trHeight w:val="376"/>
        </w:trPr>
        <w:tc>
          <w:tcPr>
            <w:tcW w:w="600" w:type="dxa"/>
            <w:tcBorders>
              <w:left w:val="single" w:sz="8" w:space="0" w:color="auto"/>
              <w:bottom w:val="single" w:sz="8" w:space="0" w:color="auto"/>
              <w:right w:val="single" w:sz="8" w:space="0" w:color="auto"/>
            </w:tcBorders>
            <w:vAlign w:val="bottom"/>
          </w:tcPr>
          <w:p w14:paraId="255BE7E9" w14:textId="77777777" w:rsidR="00A81443" w:rsidRPr="00A81443" w:rsidRDefault="00A81443" w:rsidP="00A81443"/>
        </w:tc>
        <w:tc>
          <w:tcPr>
            <w:tcW w:w="380" w:type="dxa"/>
            <w:tcBorders>
              <w:bottom w:val="single" w:sz="8" w:space="0" w:color="auto"/>
            </w:tcBorders>
            <w:vAlign w:val="bottom"/>
          </w:tcPr>
          <w:p w14:paraId="51DCACEF" w14:textId="77777777" w:rsidR="00A81443" w:rsidRPr="00A81443" w:rsidRDefault="00A81443" w:rsidP="00A81443"/>
        </w:tc>
        <w:tc>
          <w:tcPr>
            <w:tcW w:w="460" w:type="dxa"/>
            <w:tcBorders>
              <w:bottom w:val="single" w:sz="8" w:space="0" w:color="auto"/>
              <w:right w:val="single" w:sz="8" w:space="0" w:color="auto"/>
            </w:tcBorders>
            <w:vAlign w:val="bottom"/>
          </w:tcPr>
          <w:p w14:paraId="19E33E1E" w14:textId="77777777" w:rsidR="00A81443" w:rsidRPr="00A81443" w:rsidRDefault="00A81443" w:rsidP="00A81443"/>
        </w:tc>
        <w:tc>
          <w:tcPr>
            <w:tcW w:w="720" w:type="dxa"/>
            <w:tcBorders>
              <w:bottom w:val="single" w:sz="8" w:space="0" w:color="auto"/>
              <w:right w:val="single" w:sz="8" w:space="0" w:color="auto"/>
            </w:tcBorders>
            <w:vAlign w:val="bottom"/>
          </w:tcPr>
          <w:p w14:paraId="3DD2D0F3" w14:textId="77777777" w:rsidR="00A81443" w:rsidRPr="00A81443" w:rsidRDefault="00A81443" w:rsidP="00A81443"/>
        </w:tc>
        <w:tc>
          <w:tcPr>
            <w:tcW w:w="2660" w:type="dxa"/>
            <w:tcBorders>
              <w:bottom w:val="single" w:sz="8" w:space="0" w:color="auto"/>
              <w:right w:val="single" w:sz="8" w:space="0" w:color="auto"/>
            </w:tcBorders>
            <w:vAlign w:val="bottom"/>
          </w:tcPr>
          <w:p w14:paraId="5BA6E220" w14:textId="77777777" w:rsidR="00A81443" w:rsidRPr="00A81443" w:rsidRDefault="00A81443" w:rsidP="00A81443"/>
        </w:tc>
        <w:tc>
          <w:tcPr>
            <w:tcW w:w="1276" w:type="dxa"/>
            <w:tcBorders>
              <w:bottom w:val="single" w:sz="8" w:space="0" w:color="auto"/>
              <w:right w:val="single" w:sz="8" w:space="0" w:color="auto"/>
            </w:tcBorders>
            <w:vAlign w:val="bottom"/>
          </w:tcPr>
          <w:p w14:paraId="2C3DDC63" w14:textId="77777777" w:rsidR="00A81443" w:rsidRPr="00A81443" w:rsidRDefault="00A81443" w:rsidP="00A81443"/>
        </w:tc>
        <w:tc>
          <w:tcPr>
            <w:tcW w:w="2584" w:type="dxa"/>
            <w:tcBorders>
              <w:bottom w:val="single" w:sz="8" w:space="0" w:color="auto"/>
              <w:right w:val="single" w:sz="8" w:space="0" w:color="auto"/>
            </w:tcBorders>
            <w:vAlign w:val="bottom"/>
          </w:tcPr>
          <w:p w14:paraId="5C3C97FB" w14:textId="77777777" w:rsidR="00A81443" w:rsidRPr="00A81443" w:rsidRDefault="00A81443" w:rsidP="00A81443"/>
        </w:tc>
        <w:tc>
          <w:tcPr>
            <w:tcW w:w="1668" w:type="dxa"/>
            <w:tcBorders>
              <w:bottom w:val="single" w:sz="8" w:space="0" w:color="auto"/>
              <w:right w:val="single" w:sz="8" w:space="0" w:color="auto"/>
            </w:tcBorders>
            <w:vAlign w:val="bottom"/>
          </w:tcPr>
          <w:p w14:paraId="1B9F661B" w14:textId="77777777" w:rsidR="00A81443" w:rsidRPr="00A81443" w:rsidRDefault="00A81443" w:rsidP="00A81443"/>
        </w:tc>
        <w:tc>
          <w:tcPr>
            <w:tcW w:w="1559" w:type="dxa"/>
            <w:tcBorders>
              <w:bottom w:val="single" w:sz="8" w:space="0" w:color="auto"/>
              <w:right w:val="single" w:sz="8" w:space="0" w:color="auto"/>
            </w:tcBorders>
            <w:vAlign w:val="bottom"/>
          </w:tcPr>
          <w:p w14:paraId="4D1CDF31" w14:textId="77777777" w:rsidR="00A81443" w:rsidRPr="00A81443" w:rsidRDefault="00A81443" w:rsidP="00A81443"/>
        </w:tc>
        <w:tc>
          <w:tcPr>
            <w:tcW w:w="1560" w:type="dxa"/>
            <w:tcBorders>
              <w:bottom w:val="single" w:sz="8" w:space="0" w:color="auto"/>
              <w:right w:val="single" w:sz="8" w:space="0" w:color="auto"/>
            </w:tcBorders>
            <w:vAlign w:val="bottom"/>
          </w:tcPr>
          <w:p w14:paraId="67AB3C48" w14:textId="77777777" w:rsidR="00A81443" w:rsidRPr="00A81443" w:rsidRDefault="00A81443" w:rsidP="00A81443"/>
        </w:tc>
        <w:tc>
          <w:tcPr>
            <w:tcW w:w="1453" w:type="dxa"/>
            <w:tcBorders>
              <w:bottom w:val="single" w:sz="8" w:space="0" w:color="auto"/>
              <w:right w:val="single" w:sz="8" w:space="0" w:color="auto"/>
            </w:tcBorders>
            <w:vAlign w:val="bottom"/>
          </w:tcPr>
          <w:p w14:paraId="2F347C0F" w14:textId="77777777" w:rsidR="00A81443" w:rsidRPr="00A81443" w:rsidRDefault="00A81443" w:rsidP="00A81443"/>
        </w:tc>
        <w:tc>
          <w:tcPr>
            <w:tcW w:w="30" w:type="dxa"/>
            <w:vAlign w:val="bottom"/>
          </w:tcPr>
          <w:p w14:paraId="0B88267E" w14:textId="77777777" w:rsidR="00A81443" w:rsidRPr="00A81443" w:rsidRDefault="00A81443" w:rsidP="00A81443">
            <w:pPr>
              <w:rPr>
                <w:sz w:val="1"/>
                <w:szCs w:val="1"/>
              </w:rPr>
            </w:pPr>
          </w:p>
        </w:tc>
      </w:tr>
      <w:tr w:rsidR="00A81443" w:rsidRPr="00A81443" w14:paraId="5F5D7627" w14:textId="77777777" w:rsidTr="00A81443">
        <w:trPr>
          <w:trHeight w:val="385"/>
        </w:trPr>
        <w:tc>
          <w:tcPr>
            <w:tcW w:w="600" w:type="dxa"/>
            <w:tcBorders>
              <w:left w:val="single" w:sz="8" w:space="0" w:color="auto"/>
              <w:bottom w:val="single" w:sz="8" w:space="0" w:color="auto"/>
              <w:right w:val="single" w:sz="8" w:space="0" w:color="auto"/>
            </w:tcBorders>
            <w:vAlign w:val="bottom"/>
          </w:tcPr>
          <w:p w14:paraId="0FDE143B" w14:textId="77777777" w:rsidR="00A81443" w:rsidRPr="00A81443" w:rsidRDefault="00A81443" w:rsidP="00A81443"/>
        </w:tc>
        <w:tc>
          <w:tcPr>
            <w:tcW w:w="380" w:type="dxa"/>
            <w:tcBorders>
              <w:bottom w:val="single" w:sz="8" w:space="0" w:color="auto"/>
            </w:tcBorders>
            <w:vAlign w:val="bottom"/>
          </w:tcPr>
          <w:p w14:paraId="55BAC94A" w14:textId="77777777" w:rsidR="00A81443" w:rsidRPr="00A81443" w:rsidRDefault="00A81443" w:rsidP="00A81443"/>
        </w:tc>
        <w:tc>
          <w:tcPr>
            <w:tcW w:w="460" w:type="dxa"/>
            <w:tcBorders>
              <w:bottom w:val="single" w:sz="8" w:space="0" w:color="auto"/>
              <w:right w:val="single" w:sz="8" w:space="0" w:color="auto"/>
            </w:tcBorders>
            <w:vAlign w:val="bottom"/>
          </w:tcPr>
          <w:p w14:paraId="79C90784" w14:textId="77777777" w:rsidR="00A81443" w:rsidRPr="00A81443" w:rsidRDefault="00A81443" w:rsidP="00A81443"/>
        </w:tc>
        <w:tc>
          <w:tcPr>
            <w:tcW w:w="720" w:type="dxa"/>
            <w:tcBorders>
              <w:bottom w:val="single" w:sz="8" w:space="0" w:color="auto"/>
              <w:right w:val="single" w:sz="8" w:space="0" w:color="auto"/>
            </w:tcBorders>
            <w:vAlign w:val="bottom"/>
          </w:tcPr>
          <w:p w14:paraId="30323D34" w14:textId="77777777" w:rsidR="00A81443" w:rsidRPr="00A81443" w:rsidRDefault="00A81443" w:rsidP="00A81443"/>
        </w:tc>
        <w:tc>
          <w:tcPr>
            <w:tcW w:w="2660" w:type="dxa"/>
            <w:tcBorders>
              <w:bottom w:val="single" w:sz="8" w:space="0" w:color="auto"/>
              <w:right w:val="single" w:sz="8" w:space="0" w:color="auto"/>
            </w:tcBorders>
            <w:vAlign w:val="bottom"/>
          </w:tcPr>
          <w:p w14:paraId="1262BD40" w14:textId="77777777" w:rsidR="00A81443" w:rsidRPr="00A81443" w:rsidRDefault="00A81443" w:rsidP="00A81443"/>
        </w:tc>
        <w:tc>
          <w:tcPr>
            <w:tcW w:w="1276" w:type="dxa"/>
            <w:tcBorders>
              <w:bottom w:val="single" w:sz="8" w:space="0" w:color="auto"/>
              <w:right w:val="single" w:sz="8" w:space="0" w:color="auto"/>
            </w:tcBorders>
            <w:vAlign w:val="bottom"/>
          </w:tcPr>
          <w:p w14:paraId="7102ED0E" w14:textId="77777777" w:rsidR="00A81443" w:rsidRPr="00A81443" w:rsidRDefault="00A81443" w:rsidP="00A81443"/>
        </w:tc>
        <w:tc>
          <w:tcPr>
            <w:tcW w:w="2584" w:type="dxa"/>
            <w:tcBorders>
              <w:bottom w:val="single" w:sz="8" w:space="0" w:color="auto"/>
              <w:right w:val="single" w:sz="8" w:space="0" w:color="auto"/>
            </w:tcBorders>
            <w:vAlign w:val="bottom"/>
          </w:tcPr>
          <w:p w14:paraId="184D23C1" w14:textId="77777777" w:rsidR="00A81443" w:rsidRPr="00A81443" w:rsidRDefault="00A81443" w:rsidP="00A81443"/>
        </w:tc>
        <w:tc>
          <w:tcPr>
            <w:tcW w:w="1668" w:type="dxa"/>
            <w:tcBorders>
              <w:bottom w:val="single" w:sz="8" w:space="0" w:color="auto"/>
              <w:right w:val="single" w:sz="8" w:space="0" w:color="auto"/>
            </w:tcBorders>
            <w:vAlign w:val="bottom"/>
          </w:tcPr>
          <w:p w14:paraId="62616BB8" w14:textId="77777777" w:rsidR="00A81443" w:rsidRPr="00A81443" w:rsidRDefault="00A81443" w:rsidP="00A81443"/>
        </w:tc>
        <w:tc>
          <w:tcPr>
            <w:tcW w:w="1559" w:type="dxa"/>
            <w:tcBorders>
              <w:bottom w:val="single" w:sz="8" w:space="0" w:color="auto"/>
              <w:right w:val="single" w:sz="8" w:space="0" w:color="auto"/>
            </w:tcBorders>
            <w:vAlign w:val="bottom"/>
          </w:tcPr>
          <w:p w14:paraId="4E6E4C0F" w14:textId="77777777" w:rsidR="00A81443" w:rsidRPr="00A81443" w:rsidRDefault="00A81443" w:rsidP="00A81443"/>
        </w:tc>
        <w:tc>
          <w:tcPr>
            <w:tcW w:w="1560" w:type="dxa"/>
            <w:tcBorders>
              <w:bottom w:val="single" w:sz="8" w:space="0" w:color="auto"/>
              <w:right w:val="single" w:sz="8" w:space="0" w:color="auto"/>
            </w:tcBorders>
            <w:vAlign w:val="bottom"/>
          </w:tcPr>
          <w:p w14:paraId="7868A999" w14:textId="77777777" w:rsidR="00A81443" w:rsidRPr="00A81443" w:rsidRDefault="00A81443" w:rsidP="00A81443"/>
        </w:tc>
        <w:tc>
          <w:tcPr>
            <w:tcW w:w="1453" w:type="dxa"/>
            <w:tcBorders>
              <w:bottom w:val="single" w:sz="8" w:space="0" w:color="auto"/>
              <w:right w:val="single" w:sz="8" w:space="0" w:color="auto"/>
            </w:tcBorders>
            <w:vAlign w:val="bottom"/>
          </w:tcPr>
          <w:p w14:paraId="623F3DBA" w14:textId="77777777" w:rsidR="00A81443" w:rsidRPr="00A81443" w:rsidRDefault="00A81443" w:rsidP="00A81443"/>
        </w:tc>
        <w:tc>
          <w:tcPr>
            <w:tcW w:w="30" w:type="dxa"/>
            <w:vAlign w:val="bottom"/>
          </w:tcPr>
          <w:p w14:paraId="2F2FFF2F" w14:textId="77777777" w:rsidR="00A81443" w:rsidRPr="00A81443" w:rsidRDefault="00A81443" w:rsidP="00A81443">
            <w:pPr>
              <w:rPr>
                <w:sz w:val="1"/>
                <w:szCs w:val="1"/>
              </w:rPr>
            </w:pPr>
          </w:p>
        </w:tc>
      </w:tr>
    </w:tbl>
    <w:p w14:paraId="1F8AAC55" w14:textId="77777777" w:rsidR="00A81443" w:rsidRPr="00A81443" w:rsidRDefault="00A81443" w:rsidP="00A81443">
      <w:pPr>
        <w:rPr>
          <w:sz w:val="20"/>
          <w:szCs w:val="20"/>
        </w:rPr>
      </w:pPr>
    </w:p>
    <w:p w14:paraId="2601FD84" w14:textId="77777777" w:rsidR="00A81443" w:rsidRPr="00A81443" w:rsidRDefault="00A81443" w:rsidP="00A81443">
      <w:pPr>
        <w:rPr>
          <w:sz w:val="20"/>
          <w:szCs w:val="20"/>
        </w:rPr>
      </w:pPr>
    </w:p>
    <w:p w14:paraId="3567731E" w14:textId="77777777" w:rsidR="00A81443" w:rsidRPr="00A81443" w:rsidRDefault="00A81443" w:rsidP="00A81443">
      <w:pPr>
        <w:rPr>
          <w:sz w:val="20"/>
          <w:szCs w:val="20"/>
        </w:rPr>
      </w:pPr>
    </w:p>
    <w:p w14:paraId="5CB80849" w14:textId="77777777" w:rsidR="00A81443" w:rsidRPr="00A81443" w:rsidRDefault="00A81443" w:rsidP="00A81443">
      <w:pPr>
        <w:rPr>
          <w:rFonts w:ascii="PT Astra Serif" w:hAnsi="PT Astra Serif"/>
        </w:rPr>
      </w:pPr>
    </w:p>
    <w:p w14:paraId="1B22AFD0" w14:textId="77777777" w:rsidR="00A81443" w:rsidRPr="00A81443" w:rsidRDefault="00A81443" w:rsidP="00A81443">
      <w:pPr>
        <w:rPr>
          <w:sz w:val="20"/>
          <w:szCs w:val="20"/>
        </w:rPr>
      </w:pPr>
    </w:p>
    <w:p w14:paraId="1CBF897E" w14:textId="77777777" w:rsidR="00A81443" w:rsidRPr="00A81443" w:rsidRDefault="00A81443" w:rsidP="00A81443">
      <w:pPr>
        <w:spacing w:after="200" w:line="276" w:lineRule="auto"/>
        <w:rPr>
          <w:sz w:val="20"/>
          <w:szCs w:val="20"/>
        </w:rPr>
      </w:pPr>
      <w:r w:rsidRPr="00A81443">
        <w:rPr>
          <w:sz w:val="20"/>
          <w:szCs w:val="20"/>
        </w:rPr>
        <w:br w:type="page"/>
      </w:r>
    </w:p>
    <w:p w14:paraId="7B0A72D3"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lastRenderedPageBreak/>
        <w:t>Приложение № 9</w:t>
      </w:r>
    </w:p>
    <w:p w14:paraId="5AE3F080"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14:paraId="758E5569"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14:paraId="706F8119" w14:textId="77777777" w:rsidR="00A81443" w:rsidRPr="00A81443" w:rsidRDefault="00A81443" w:rsidP="00A81443">
      <w:pPr>
        <w:spacing w:after="200" w:line="276" w:lineRule="auto"/>
        <w:ind w:right="278"/>
        <w:jc w:val="right"/>
        <w:rPr>
          <w:rFonts w:ascii="PT Astra Serif" w:eastAsia="Calibri" w:hAnsi="PT Astra Serif"/>
          <w:b/>
          <w:bCs/>
          <w:i/>
          <w:iCs/>
          <w:sz w:val="22"/>
          <w:szCs w:val="22"/>
        </w:rPr>
      </w:pPr>
      <w:r w:rsidRPr="00A81443">
        <w:rPr>
          <w:rFonts w:ascii="PT Astra Serif" w:eastAsia="Calibri" w:hAnsi="PT Astra Serif"/>
          <w:sz w:val="22"/>
          <w:szCs w:val="22"/>
        </w:rPr>
        <w:t xml:space="preserve">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 xml:space="preserve">2021 г. № </w:t>
      </w:r>
      <w:r w:rsidRPr="00A81443">
        <w:rPr>
          <w:rFonts w:ascii="PT Astra Serif" w:eastAsia="Calibri" w:hAnsi="PT Astra Serif"/>
          <w:b/>
          <w:bCs/>
          <w:i/>
          <w:iCs/>
          <w:sz w:val="22"/>
          <w:szCs w:val="22"/>
        </w:rPr>
        <w:t>_____</w:t>
      </w:r>
    </w:p>
    <w:p w14:paraId="00B881EA" w14:textId="77777777" w:rsidR="00A81443" w:rsidRPr="00A81443" w:rsidRDefault="00A81443" w:rsidP="00A81443">
      <w:pPr>
        <w:tabs>
          <w:tab w:val="left" w:pos="1520"/>
        </w:tabs>
        <w:jc w:val="center"/>
        <w:rPr>
          <w:rFonts w:ascii="PT Astra Serif" w:hAnsi="PT Astra Serif"/>
          <w:b/>
          <w:bCs/>
          <w:sz w:val="32"/>
          <w:szCs w:val="32"/>
        </w:rPr>
      </w:pPr>
      <w:r w:rsidRPr="00A81443">
        <w:rPr>
          <w:rFonts w:ascii="PT Astra Serif" w:hAnsi="PT Astra Serif"/>
          <w:b/>
          <w:bCs/>
          <w:sz w:val="32"/>
          <w:szCs w:val="32"/>
        </w:rPr>
        <w:t>Регламентные сроки осуществления этапов подготовки и проведения экзамена в ППЭ</w:t>
      </w:r>
    </w:p>
    <w:p w14:paraId="415C9BCA" w14:textId="77777777" w:rsidR="00A81443" w:rsidRPr="00A81443" w:rsidRDefault="00A81443" w:rsidP="00A81443">
      <w:pPr>
        <w:spacing w:line="104" w:lineRule="exact"/>
        <w:rPr>
          <w:rFonts w:ascii="PT Astra Serif" w:hAnsi="PT Astra Serif"/>
          <w:sz w:val="20"/>
          <w:szCs w:val="20"/>
        </w:rPr>
      </w:pPr>
    </w:p>
    <w:tbl>
      <w:tblPr>
        <w:tblW w:w="15188" w:type="dxa"/>
        <w:tblInd w:w="10" w:type="dxa"/>
        <w:tblLayout w:type="fixed"/>
        <w:tblCellMar>
          <w:left w:w="0" w:type="dxa"/>
          <w:right w:w="0" w:type="dxa"/>
        </w:tblCellMar>
        <w:tblLook w:val="04A0" w:firstRow="1" w:lastRow="0" w:firstColumn="1" w:lastColumn="0" w:noHBand="0" w:noVBand="1"/>
      </w:tblPr>
      <w:tblGrid>
        <w:gridCol w:w="567"/>
        <w:gridCol w:w="1843"/>
        <w:gridCol w:w="1842"/>
        <w:gridCol w:w="1560"/>
        <w:gridCol w:w="8567"/>
        <w:gridCol w:w="809"/>
      </w:tblGrid>
      <w:tr w:rsidR="00A81443" w:rsidRPr="00A81443" w14:paraId="62D5571B" w14:textId="77777777" w:rsidTr="00A81443">
        <w:trPr>
          <w:trHeight w:val="279"/>
        </w:trPr>
        <w:tc>
          <w:tcPr>
            <w:tcW w:w="567" w:type="dxa"/>
            <w:vMerge w:val="restart"/>
            <w:tcBorders>
              <w:top w:val="single" w:sz="8" w:space="0" w:color="17365D"/>
              <w:left w:val="single" w:sz="8" w:space="0" w:color="17365D"/>
              <w:right w:val="single" w:sz="8" w:space="0" w:color="17365D"/>
            </w:tcBorders>
            <w:vAlign w:val="bottom"/>
          </w:tcPr>
          <w:p w14:paraId="18D16D8D" w14:textId="77777777" w:rsidR="00A81443" w:rsidRPr="00A81443" w:rsidRDefault="00A81443" w:rsidP="00A81443">
            <w:pPr>
              <w:jc w:val="center"/>
              <w:rPr>
                <w:rFonts w:ascii="PT Astra Serif" w:hAnsi="PT Astra Serif"/>
                <w:sz w:val="20"/>
                <w:szCs w:val="20"/>
              </w:rPr>
            </w:pPr>
            <w:r w:rsidRPr="00A81443">
              <w:rPr>
                <w:rFonts w:ascii="PT Astra Serif" w:hAnsi="PT Astra Serif"/>
                <w:b/>
                <w:bCs/>
                <w:w w:val="99"/>
                <w:sz w:val="22"/>
                <w:szCs w:val="22"/>
              </w:rPr>
              <w:t>№</w:t>
            </w:r>
          </w:p>
          <w:p w14:paraId="35647F02" w14:textId="77777777" w:rsidR="00A81443" w:rsidRPr="00A81443" w:rsidRDefault="00A81443" w:rsidP="00A81443">
            <w:pPr>
              <w:jc w:val="center"/>
              <w:rPr>
                <w:rFonts w:ascii="PT Astra Serif" w:hAnsi="PT Astra Serif"/>
              </w:rPr>
            </w:pPr>
            <w:r w:rsidRPr="00A81443">
              <w:rPr>
                <w:rFonts w:ascii="PT Astra Serif" w:hAnsi="PT Astra Serif"/>
                <w:b/>
                <w:bCs/>
                <w:sz w:val="22"/>
                <w:szCs w:val="22"/>
              </w:rPr>
              <w:t>п\п</w:t>
            </w:r>
          </w:p>
        </w:tc>
        <w:tc>
          <w:tcPr>
            <w:tcW w:w="1843" w:type="dxa"/>
            <w:vMerge w:val="restart"/>
            <w:tcBorders>
              <w:top w:val="single" w:sz="8" w:space="0" w:color="17365D"/>
              <w:right w:val="single" w:sz="8" w:space="0" w:color="17365D"/>
            </w:tcBorders>
            <w:vAlign w:val="bottom"/>
          </w:tcPr>
          <w:p w14:paraId="6B693FD3" w14:textId="77777777" w:rsidR="00A81443" w:rsidRPr="00A81443" w:rsidRDefault="00A81443" w:rsidP="00A81443">
            <w:pPr>
              <w:rPr>
                <w:rFonts w:ascii="PT Astra Serif" w:hAnsi="PT Astra Serif"/>
              </w:rPr>
            </w:pPr>
            <w:r w:rsidRPr="00A81443">
              <w:rPr>
                <w:rFonts w:ascii="PT Astra Serif" w:hAnsi="PT Astra Serif"/>
                <w:b/>
                <w:bCs/>
                <w:sz w:val="22"/>
                <w:szCs w:val="22"/>
              </w:rPr>
              <w:t>Этап контроля</w:t>
            </w:r>
          </w:p>
        </w:tc>
        <w:tc>
          <w:tcPr>
            <w:tcW w:w="11969" w:type="dxa"/>
            <w:gridSpan w:val="3"/>
            <w:vMerge w:val="restart"/>
            <w:tcBorders>
              <w:top w:val="single" w:sz="8" w:space="0" w:color="17365D"/>
              <w:right w:val="single" w:sz="8" w:space="0" w:color="17365D"/>
            </w:tcBorders>
            <w:vAlign w:val="bottom"/>
          </w:tcPr>
          <w:p w14:paraId="3FC26229" w14:textId="77777777" w:rsidR="00A81443" w:rsidRPr="00A81443" w:rsidRDefault="00A81443" w:rsidP="00A81443">
            <w:pPr>
              <w:ind w:right="3808"/>
              <w:jc w:val="center"/>
              <w:rPr>
                <w:rFonts w:ascii="PT Astra Serif" w:hAnsi="PT Astra Serif"/>
                <w:sz w:val="20"/>
                <w:szCs w:val="20"/>
              </w:rPr>
            </w:pPr>
            <w:r w:rsidRPr="00A81443">
              <w:rPr>
                <w:rFonts w:ascii="PT Astra Serif" w:hAnsi="PT Astra Serif"/>
                <w:b/>
                <w:bCs/>
                <w:sz w:val="22"/>
                <w:szCs w:val="22"/>
              </w:rPr>
              <w:t>Регламентный срок</w:t>
            </w:r>
          </w:p>
          <w:p w14:paraId="1F3C96F0" w14:textId="77777777" w:rsidR="00A81443" w:rsidRPr="00A81443" w:rsidRDefault="00A81443" w:rsidP="00A81443">
            <w:pPr>
              <w:spacing w:line="249" w:lineRule="exact"/>
              <w:jc w:val="center"/>
              <w:rPr>
                <w:rFonts w:ascii="PT Astra Serif" w:hAnsi="PT Astra Serif"/>
                <w:sz w:val="20"/>
                <w:szCs w:val="20"/>
              </w:rPr>
            </w:pPr>
            <w:r w:rsidRPr="00A81443">
              <w:rPr>
                <w:rFonts w:ascii="PT Astra Serif" w:hAnsi="PT Astra Serif"/>
                <w:sz w:val="22"/>
                <w:szCs w:val="22"/>
              </w:rPr>
              <w:t>(используется для определения фактов несвоевременного выполнения в ППЭ этапов подготовки или проведения экзаменов, и</w:t>
            </w:r>
          </w:p>
        </w:tc>
        <w:tc>
          <w:tcPr>
            <w:tcW w:w="809" w:type="dxa"/>
            <w:tcBorders>
              <w:left w:val="single" w:sz="8" w:space="0" w:color="17365D"/>
            </w:tcBorders>
            <w:vAlign w:val="bottom"/>
          </w:tcPr>
          <w:p w14:paraId="72773912" w14:textId="77777777" w:rsidR="00A81443" w:rsidRPr="00A81443" w:rsidRDefault="00A81443" w:rsidP="00A81443">
            <w:pPr>
              <w:rPr>
                <w:rFonts w:ascii="PT Astra Serif" w:hAnsi="PT Astra Serif"/>
                <w:sz w:val="1"/>
                <w:szCs w:val="1"/>
              </w:rPr>
            </w:pPr>
          </w:p>
        </w:tc>
      </w:tr>
      <w:tr w:rsidR="00A81443" w:rsidRPr="00A81443" w14:paraId="143639FE" w14:textId="77777777" w:rsidTr="00A81443">
        <w:trPr>
          <w:trHeight w:val="88"/>
        </w:trPr>
        <w:tc>
          <w:tcPr>
            <w:tcW w:w="567" w:type="dxa"/>
            <w:vMerge/>
            <w:tcBorders>
              <w:left w:val="single" w:sz="8" w:space="0" w:color="17365D"/>
              <w:right w:val="single" w:sz="8" w:space="0" w:color="17365D"/>
            </w:tcBorders>
            <w:vAlign w:val="bottom"/>
          </w:tcPr>
          <w:p w14:paraId="2D7B927B" w14:textId="77777777" w:rsidR="00A81443" w:rsidRPr="00A81443" w:rsidRDefault="00A81443" w:rsidP="00A81443">
            <w:pPr>
              <w:jc w:val="center"/>
              <w:rPr>
                <w:rFonts w:ascii="PT Astra Serif" w:hAnsi="PT Astra Serif"/>
                <w:sz w:val="20"/>
                <w:szCs w:val="20"/>
              </w:rPr>
            </w:pPr>
          </w:p>
        </w:tc>
        <w:tc>
          <w:tcPr>
            <w:tcW w:w="1843" w:type="dxa"/>
            <w:vMerge/>
            <w:tcBorders>
              <w:right w:val="single" w:sz="8" w:space="0" w:color="17365D"/>
            </w:tcBorders>
            <w:vAlign w:val="bottom"/>
          </w:tcPr>
          <w:p w14:paraId="78AF5332" w14:textId="77777777" w:rsidR="00A81443" w:rsidRPr="00A81443" w:rsidRDefault="00A81443" w:rsidP="00A81443">
            <w:pPr>
              <w:rPr>
                <w:rFonts w:ascii="PT Astra Serif" w:hAnsi="PT Astra Serif"/>
                <w:sz w:val="21"/>
                <w:szCs w:val="21"/>
              </w:rPr>
            </w:pPr>
          </w:p>
        </w:tc>
        <w:tc>
          <w:tcPr>
            <w:tcW w:w="11969" w:type="dxa"/>
            <w:gridSpan w:val="3"/>
            <w:vMerge/>
            <w:tcBorders>
              <w:right w:val="single" w:sz="8" w:space="0" w:color="17365D"/>
            </w:tcBorders>
            <w:vAlign w:val="bottom"/>
          </w:tcPr>
          <w:p w14:paraId="79178F2F" w14:textId="77777777" w:rsidR="00A81443" w:rsidRPr="00A81443" w:rsidRDefault="00A81443" w:rsidP="00A81443">
            <w:pPr>
              <w:spacing w:line="249" w:lineRule="exact"/>
              <w:jc w:val="center"/>
              <w:rPr>
                <w:rFonts w:ascii="PT Astra Serif" w:hAnsi="PT Astra Serif"/>
                <w:sz w:val="20"/>
                <w:szCs w:val="20"/>
              </w:rPr>
            </w:pPr>
          </w:p>
        </w:tc>
        <w:tc>
          <w:tcPr>
            <w:tcW w:w="809" w:type="dxa"/>
            <w:vAlign w:val="bottom"/>
          </w:tcPr>
          <w:p w14:paraId="17DCFF2E" w14:textId="77777777" w:rsidR="00A81443" w:rsidRPr="00A81443" w:rsidRDefault="00A81443" w:rsidP="00A81443">
            <w:pPr>
              <w:rPr>
                <w:rFonts w:ascii="PT Astra Serif" w:hAnsi="PT Astra Serif"/>
                <w:sz w:val="1"/>
                <w:szCs w:val="1"/>
              </w:rPr>
            </w:pPr>
          </w:p>
        </w:tc>
      </w:tr>
      <w:tr w:rsidR="00A81443" w:rsidRPr="00A81443" w14:paraId="756F676C" w14:textId="77777777" w:rsidTr="00A81443">
        <w:trPr>
          <w:trHeight w:val="146"/>
        </w:trPr>
        <w:tc>
          <w:tcPr>
            <w:tcW w:w="567" w:type="dxa"/>
            <w:vMerge/>
            <w:tcBorders>
              <w:left w:val="single" w:sz="8" w:space="0" w:color="17365D"/>
              <w:right w:val="single" w:sz="8" w:space="0" w:color="17365D"/>
            </w:tcBorders>
            <w:vAlign w:val="bottom"/>
          </w:tcPr>
          <w:p w14:paraId="7F5B742D" w14:textId="77777777" w:rsidR="00A81443" w:rsidRPr="00A81443" w:rsidRDefault="00A81443" w:rsidP="00A81443">
            <w:pPr>
              <w:jc w:val="center"/>
              <w:rPr>
                <w:rFonts w:ascii="PT Astra Serif" w:hAnsi="PT Astra Serif"/>
                <w:sz w:val="12"/>
                <w:szCs w:val="12"/>
              </w:rPr>
            </w:pPr>
          </w:p>
        </w:tc>
        <w:tc>
          <w:tcPr>
            <w:tcW w:w="1843" w:type="dxa"/>
            <w:vMerge/>
            <w:tcBorders>
              <w:right w:val="single" w:sz="8" w:space="0" w:color="17365D"/>
            </w:tcBorders>
            <w:vAlign w:val="bottom"/>
          </w:tcPr>
          <w:p w14:paraId="7284D74F" w14:textId="77777777" w:rsidR="00A81443" w:rsidRPr="00A81443" w:rsidRDefault="00A81443" w:rsidP="00A81443">
            <w:pPr>
              <w:rPr>
                <w:rFonts w:ascii="PT Astra Serif" w:hAnsi="PT Astra Serif"/>
                <w:sz w:val="20"/>
                <w:szCs w:val="20"/>
              </w:rPr>
            </w:pPr>
          </w:p>
        </w:tc>
        <w:tc>
          <w:tcPr>
            <w:tcW w:w="1842" w:type="dxa"/>
            <w:vAlign w:val="bottom"/>
          </w:tcPr>
          <w:p w14:paraId="6D44E05E" w14:textId="77777777" w:rsidR="00A81443" w:rsidRPr="00A81443" w:rsidRDefault="00A81443" w:rsidP="00A81443">
            <w:pPr>
              <w:rPr>
                <w:rFonts w:ascii="PT Astra Serif" w:hAnsi="PT Astra Serif"/>
                <w:sz w:val="12"/>
                <w:szCs w:val="12"/>
              </w:rPr>
            </w:pPr>
          </w:p>
        </w:tc>
        <w:tc>
          <w:tcPr>
            <w:tcW w:w="10127" w:type="dxa"/>
            <w:gridSpan w:val="2"/>
            <w:vMerge w:val="restart"/>
            <w:tcBorders>
              <w:right w:val="single" w:sz="8" w:space="0" w:color="17365D"/>
            </w:tcBorders>
            <w:vAlign w:val="bottom"/>
          </w:tcPr>
          <w:p w14:paraId="06605AEE" w14:textId="77777777" w:rsidR="00A81443" w:rsidRPr="00A81443" w:rsidRDefault="00A81443" w:rsidP="00A81443">
            <w:pPr>
              <w:ind w:right="1768"/>
              <w:rPr>
                <w:rFonts w:ascii="PT Astra Serif" w:hAnsi="PT Astra Serif"/>
                <w:sz w:val="20"/>
                <w:szCs w:val="20"/>
              </w:rPr>
            </w:pPr>
            <w:r w:rsidRPr="00A81443">
              <w:rPr>
                <w:rFonts w:ascii="PT Astra Serif" w:hAnsi="PT Astra Serif"/>
                <w:b/>
                <w:bCs/>
                <w:w w:val="99"/>
                <w:sz w:val="22"/>
                <w:szCs w:val="22"/>
              </w:rPr>
              <w:t xml:space="preserve">цветовой индикации </w:t>
            </w:r>
            <w:r w:rsidRPr="00A81443">
              <w:rPr>
                <w:rFonts w:ascii="PT Astra Serif" w:hAnsi="PT Astra Serif"/>
                <w:w w:val="99"/>
                <w:sz w:val="22"/>
                <w:szCs w:val="22"/>
              </w:rPr>
              <w:t>таких фактов</w:t>
            </w:r>
            <w:r w:rsidRPr="00A81443">
              <w:rPr>
                <w:rFonts w:ascii="PT Astra Serif" w:hAnsi="PT Astra Serif"/>
                <w:b/>
                <w:bCs/>
                <w:w w:val="99"/>
                <w:sz w:val="22"/>
                <w:szCs w:val="22"/>
              </w:rPr>
              <w:t xml:space="preserve"> в системе мониторинга готовности ППЭ</w:t>
            </w:r>
            <w:r w:rsidRPr="00A81443">
              <w:rPr>
                <w:rFonts w:ascii="PT Astra Serif" w:hAnsi="PT Astra Serif"/>
                <w:w w:val="99"/>
                <w:sz w:val="22"/>
                <w:szCs w:val="22"/>
              </w:rPr>
              <w:t>)</w:t>
            </w:r>
          </w:p>
        </w:tc>
        <w:tc>
          <w:tcPr>
            <w:tcW w:w="809" w:type="dxa"/>
            <w:vAlign w:val="bottom"/>
          </w:tcPr>
          <w:p w14:paraId="398D1BC7" w14:textId="77777777" w:rsidR="00A81443" w:rsidRPr="00A81443" w:rsidRDefault="00A81443" w:rsidP="00A81443">
            <w:pPr>
              <w:rPr>
                <w:rFonts w:ascii="PT Astra Serif" w:hAnsi="PT Astra Serif"/>
                <w:sz w:val="1"/>
                <w:szCs w:val="1"/>
              </w:rPr>
            </w:pPr>
          </w:p>
        </w:tc>
      </w:tr>
      <w:tr w:rsidR="00A81443" w:rsidRPr="00A81443" w14:paraId="5CBDFD2F" w14:textId="77777777" w:rsidTr="00A81443">
        <w:trPr>
          <w:trHeight w:val="124"/>
        </w:trPr>
        <w:tc>
          <w:tcPr>
            <w:tcW w:w="567" w:type="dxa"/>
            <w:vMerge/>
            <w:tcBorders>
              <w:left w:val="single" w:sz="8" w:space="0" w:color="17365D"/>
              <w:right w:val="single" w:sz="8" w:space="0" w:color="17365D"/>
            </w:tcBorders>
            <w:vAlign w:val="bottom"/>
          </w:tcPr>
          <w:p w14:paraId="4DDF9B09" w14:textId="77777777" w:rsidR="00A81443" w:rsidRPr="00A81443" w:rsidRDefault="00A81443" w:rsidP="00A81443">
            <w:pPr>
              <w:jc w:val="center"/>
              <w:rPr>
                <w:rFonts w:ascii="PT Astra Serif" w:hAnsi="PT Astra Serif"/>
                <w:sz w:val="20"/>
                <w:szCs w:val="20"/>
              </w:rPr>
            </w:pPr>
          </w:p>
        </w:tc>
        <w:tc>
          <w:tcPr>
            <w:tcW w:w="1843" w:type="dxa"/>
            <w:vMerge/>
            <w:tcBorders>
              <w:right w:val="single" w:sz="8" w:space="0" w:color="17365D"/>
            </w:tcBorders>
            <w:vAlign w:val="bottom"/>
          </w:tcPr>
          <w:p w14:paraId="164B8B67" w14:textId="77777777" w:rsidR="00A81443" w:rsidRPr="00A81443" w:rsidRDefault="00A81443" w:rsidP="00A81443">
            <w:pPr>
              <w:rPr>
                <w:rFonts w:ascii="PT Astra Serif" w:hAnsi="PT Astra Serif"/>
                <w:sz w:val="10"/>
                <w:szCs w:val="10"/>
              </w:rPr>
            </w:pPr>
          </w:p>
        </w:tc>
        <w:tc>
          <w:tcPr>
            <w:tcW w:w="1842" w:type="dxa"/>
            <w:tcBorders>
              <w:bottom w:val="single" w:sz="8" w:space="0" w:color="17365D"/>
            </w:tcBorders>
            <w:vAlign w:val="bottom"/>
          </w:tcPr>
          <w:p w14:paraId="6B2FADCE" w14:textId="77777777" w:rsidR="00A81443" w:rsidRPr="00A81443" w:rsidRDefault="00A81443" w:rsidP="00A81443">
            <w:pPr>
              <w:rPr>
                <w:rFonts w:ascii="PT Astra Serif" w:hAnsi="PT Astra Serif"/>
                <w:sz w:val="10"/>
                <w:szCs w:val="10"/>
              </w:rPr>
            </w:pPr>
          </w:p>
        </w:tc>
        <w:tc>
          <w:tcPr>
            <w:tcW w:w="10127" w:type="dxa"/>
            <w:gridSpan w:val="2"/>
            <w:vMerge/>
            <w:tcBorders>
              <w:bottom w:val="single" w:sz="8" w:space="0" w:color="17365D"/>
              <w:right w:val="single" w:sz="8" w:space="0" w:color="17365D"/>
            </w:tcBorders>
            <w:vAlign w:val="bottom"/>
          </w:tcPr>
          <w:p w14:paraId="1F2BAB4E" w14:textId="77777777" w:rsidR="00A81443" w:rsidRPr="00A81443" w:rsidRDefault="00A81443" w:rsidP="00A81443">
            <w:pPr>
              <w:rPr>
                <w:rFonts w:ascii="PT Astra Serif" w:hAnsi="PT Astra Serif"/>
                <w:sz w:val="10"/>
                <w:szCs w:val="10"/>
              </w:rPr>
            </w:pPr>
          </w:p>
        </w:tc>
        <w:tc>
          <w:tcPr>
            <w:tcW w:w="809" w:type="dxa"/>
            <w:vAlign w:val="bottom"/>
          </w:tcPr>
          <w:p w14:paraId="69577F5D" w14:textId="77777777" w:rsidR="00A81443" w:rsidRPr="00A81443" w:rsidRDefault="00A81443" w:rsidP="00A81443">
            <w:pPr>
              <w:rPr>
                <w:rFonts w:ascii="PT Astra Serif" w:hAnsi="PT Astra Serif"/>
                <w:sz w:val="1"/>
                <w:szCs w:val="1"/>
              </w:rPr>
            </w:pPr>
          </w:p>
        </w:tc>
      </w:tr>
      <w:tr w:rsidR="00A81443" w:rsidRPr="00A81443" w14:paraId="7A9868A9" w14:textId="77777777" w:rsidTr="00A81443">
        <w:trPr>
          <w:trHeight w:val="108"/>
        </w:trPr>
        <w:tc>
          <w:tcPr>
            <w:tcW w:w="567" w:type="dxa"/>
            <w:vMerge/>
            <w:tcBorders>
              <w:left w:val="single" w:sz="8" w:space="0" w:color="17365D"/>
              <w:right w:val="single" w:sz="8" w:space="0" w:color="17365D"/>
            </w:tcBorders>
            <w:vAlign w:val="bottom"/>
          </w:tcPr>
          <w:p w14:paraId="7FA6CB36" w14:textId="77777777" w:rsidR="00A81443" w:rsidRPr="00A81443" w:rsidRDefault="00A81443" w:rsidP="00A81443">
            <w:pPr>
              <w:rPr>
                <w:rFonts w:ascii="PT Astra Serif" w:hAnsi="PT Astra Serif"/>
                <w:sz w:val="9"/>
                <w:szCs w:val="9"/>
              </w:rPr>
            </w:pPr>
          </w:p>
        </w:tc>
        <w:tc>
          <w:tcPr>
            <w:tcW w:w="1843" w:type="dxa"/>
            <w:vMerge/>
            <w:tcBorders>
              <w:right w:val="single" w:sz="8" w:space="0" w:color="17365D"/>
            </w:tcBorders>
            <w:vAlign w:val="bottom"/>
          </w:tcPr>
          <w:p w14:paraId="3CCEE056" w14:textId="77777777" w:rsidR="00A81443" w:rsidRPr="00A81443" w:rsidRDefault="00A81443" w:rsidP="00A81443">
            <w:pPr>
              <w:rPr>
                <w:rFonts w:ascii="PT Astra Serif" w:hAnsi="PT Astra Serif"/>
                <w:sz w:val="9"/>
                <w:szCs w:val="9"/>
              </w:rPr>
            </w:pPr>
          </w:p>
        </w:tc>
        <w:tc>
          <w:tcPr>
            <w:tcW w:w="1842" w:type="dxa"/>
            <w:vMerge w:val="restart"/>
            <w:tcBorders>
              <w:right w:val="single" w:sz="8" w:space="0" w:color="17365D"/>
            </w:tcBorders>
            <w:vAlign w:val="bottom"/>
          </w:tcPr>
          <w:p w14:paraId="678117AF" w14:textId="77777777" w:rsidR="00A81443" w:rsidRPr="00A81443" w:rsidRDefault="00A81443" w:rsidP="00A81443">
            <w:pPr>
              <w:spacing w:line="250" w:lineRule="exact"/>
              <w:jc w:val="center"/>
              <w:rPr>
                <w:rFonts w:ascii="PT Astra Serif" w:hAnsi="PT Astra Serif"/>
                <w:sz w:val="20"/>
                <w:szCs w:val="20"/>
              </w:rPr>
            </w:pPr>
            <w:r w:rsidRPr="00A81443">
              <w:rPr>
                <w:rFonts w:ascii="PT Astra Serif" w:hAnsi="PT Astra Serif"/>
                <w:b/>
                <w:bCs/>
                <w:sz w:val="22"/>
                <w:szCs w:val="22"/>
              </w:rPr>
              <w:t>Не ранее</w:t>
            </w:r>
          </w:p>
          <w:p w14:paraId="5E76899C" w14:textId="77777777" w:rsidR="00A81443" w:rsidRPr="00A81443" w:rsidRDefault="00A81443" w:rsidP="00A81443">
            <w:pPr>
              <w:jc w:val="center"/>
              <w:rPr>
                <w:rFonts w:ascii="PT Astra Serif" w:hAnsi="PT Astra Serif"/>
                <w:sz w:val="20"/>
                <w:szCs w:val="20"/>
              </w:rPr>
            </w:pPr>
            <w:r w:rsidRPr="00A81443">
              <w:rPr>
                <w:rFonts w:ascii="PT Astra Serif" w:hAnsi="PT Astra Serif"/>
                <w:b/>
                <w:bCs/>
                <w:sz w:val="22"/>
                <w:szCs w:val="22"/>
              </w:rPr>
              <w:t>(местное время)</w:t>
            </w:r>
          </w:p>
        </w:tc>
        <w:tc>
          <w:tcPr>
            <w:tcW w:w="1560" w:type="dxa"/>
            <w:vMerge w:val="restart"/>
            <w:tcBorders>
              <w:right w:val="single" w:sz="8" w:space="0" w:color="17365D"/>
            </w:tcBorders>
            <w:vAlign w:val="bottom"/>
          </w:tcPr>
          <w:p w14:paraId="048A1B3D" w14:textId="77777777" w:rsidR="00A81443" w:rsidRPr="00A81443" w:rsidRDefault="00A81443" w:rsidP="00A81443">
            <w:pPr>
              <w:spacing w:line="250" w:lineRule="exact"/>
              <w:jc w:val="center"/>
              <w:rPr>
                <w:rFonts w:ascii="PT Astra Serif" w:hAnsi="PT Astra Serif"/>
                <w:sz w:val="20"/>
                <w:szCs w:val="20"/>
              </w:rPr>
            </w:pPr>
            <w:r w:rsidRPr="00A81443">
              <w:rPr>
                <w:rFonts w:ascii="PT Astra Serif" w:hAnsi="PT Astra Serif"/>
                <w:b/>
                <w:bCs/>
                <w:w w:val="99"/>
                <w:sz w:val="22"/>
                <w:szCs w:val="22"/>
              </w:rPr>
              <w:t>Не позднее</w:t>
            </w:r>
          </w:p>
          <w:p w14:paraId="4143A669" w14:textId="77777777" w:rsidR="00A81443" w:rsidRPr="00A81443" w:rsidRDefault="00A81443" w:rsidP="00A81443">
            <w:pPr>
              <w:jc w:val="center"/>
              <w:rPr>
                <w:rFonts w:ascii="PT Astra Serif" w:hAnsi="PT Astra Serif"/>
                <w:sz w:val="20"/>
                <w:szCs w:val="20"/>
              </w:rPr>
            </w:pPr>
            <w:r w:rsidRPr="00A81443">
              <w:rPr>
                <w:rFonts w:ascii="PT Astra Serif" w:hAnsi="PT Astra Serif"/>
                <w:b/>
                <w:bCs/>
                <w:sz w:val="22"/>
                <w:szCs w:val="22"/>
              </w:rPr>
              <w:t>(местное время)</w:t>
            </w:r>
          </w:p>
        </w:tc>
        <w:tc>
          <w:tcPr>
            <w:tcW w:w="8567" w:type="dxa"/>
            <w:vMerge w:val="restart"/>
            <w:tcBorders>
              <w:right w:val="single" w:sz="8" w:space="0" w:color="17365D"/>
            </w:tcBorders>
            <w:vAlign w:val="bottom"/>
          </w:tcPr>
          <w:p w14:paraId="5B53ED46" w14:textId="77777777" w:rsidR="00A81443" w:rsidRPr="00A81443" w:rsidRDefault="00A81443" w:rsidP="00A81443">
            <w:pPr>
              <w:spacing w:line="250" w:lineRule="exact"/>
              <w:jc w:val="center"/>
              <w:rPr>
                <w:rFonts w:ascii="PT Astra Serif" w:hAnsi="PT Astra Serif"/>
                <w:sz w:val="20"/>
                <w:szCs w:val="20"/>
              </w:rPr>
            </w:pPr>
            <w:r w:rsidRPr="00A81443">
              <w:rPr>
                <w:rFonts w:ascii="PT Astra Serif" w:hAnsi="PT Astra Serif"/>
                <w:b/>
                <w:bCs/>
                <w:w w:val="99"/>
                <w:sz w:val="22"/>
                <w:szCs w:val="22"/>
              </w:rPr>
              <w:t>Обоснование</w:t>
            </w:r>
          </w:p>
          <w:p w14:paraId="3DC27C2F" w14:textId="77777777" w:rsidR="00A81443" w:rsidRPr="00A81443" w:rsidRDefault="00A81443" w:rsidP="00A81443">
            <w:pPr>
              <w:spacing w:line="247" w:lineRule="exact"/>
              <w:jc w:val="center"/>
              <w:rPr>
                <w:rFonts w:ascii="PT Astra Serif" w:hAnsi="PT Astra Serif"/>
                <w:sz w:val="20"/>
                <w:szCs w:val="20"/>
              </w:rPr>
            </w:pPr>
            <w:r w:rsidRPr="00A81443">
              <w:rPr>
                <w:rFonts w:ascii="PT Astra Serif" w:hAnsi="PT Astra Serif"/>
                <w:sz w:val="22"/>
                <w:szCs w:val="22"/>
              </w:rPr>
              <w:t>(выдержка текста из методических рекомендаций, на основании которого определен срок)</w:t>
            </w:r>
          </w:p>
        </w:tc>
        <w:tc>
          <w:tcPr>
            <w:tcW w:w="809" w:type="dxa"/>
            <w:vAlign w:val="bottom"/>
          </w:tcPr>
          <w:p w14:paraId="6922E42C" w14:textId="77777777" w:rsidR="00A81443" w:rsidRPr="00A81443" w:rsidRDefault="00A81443" w:rsidP="00A81443">
            <w:pPr>
              <w:rPr>
                <w:rFonts w:ascii="PT Astra Serif" w:hAnsi="PT Astra Serif"/>
                <w:sz w:val="1"/>
                <w:szCs w:val="1"/>
              </w:rPr>
            </w:pPr>
          </w:p>
        </w:tc>
      </w:tr>
      <w:tr w:rsidR="00A81443" w:rsidRPr="00A81443" w14:paraId="3A5960DD" w14:textId="77777777" w:rsidTr="00A81443">
        <w:trPr>
          <w:trHeight w:val="142"/>
        </w:trPr>
        <w:tc>
          <w:tcPr>
            <w:tcW w:w="567" w:type="dxa"/>
            <w:vMerge/>
            <w:tcBorders>
              <w:left w:val="single" w:sz="8" w:space="0" w:color="17365D"/>
              <w:right w:val="single" w:sz="8" w:space="0" w:color="17365D"/>
            </w:tcBorders>
            <w:vAlign w:val="bottom"/>
          </w:tcPr>
          <w:p w14:paraId="43F42530" w14:textId="77777777" w:rsidR="00A81443" w:rsidRPr="00A81443" w:rsidRDefault="00A81443" w:rsidP="00A81443">
            <w:pPr>
              <w:rPr>
                <w:rFonts w:ascii="PT Astra Serif" w:hAnsi="PT Astra Serif"/>
                <w:sz w:val="12"/>
                <w:szCs w:val="12"/>
              </w:rPr>
            </w:pPr>
          </w:p>
        </w:tc>
        <w:tc>
          <w:tcPr>
            <w:tcW w:w="1843" w:type="dxa"/>
            <w:vMerge/>
            <w:tcBorders>
              <w:right w:val="single" w:sz="8" w:space="0" w:color="17365D"/>
            </w:tcBorders>
            <w:vAlign w:val="bottom"/>
          </w:tcPr>
          <w:p w14:paraId="08437DC7" w14:textId="77777777" w:rsidR="00A81443" w:rsidRPr="00A81443" w:rsidRDefault="00A81443" w:rsidP="00A81443">
            <w:pPr>
              <w:rPr>
                <w:rFonts w:ascii="PT Astra Serif" w:hAnsi="PT Astra Serif"/>
                <w:sz w:val="12"/>
                <w:szCs w:val="12"/>
              </w:rPr>
            </w:pPr>
          </w:p>
        </w:tc>
        <w:tc>
          <w:tcPr>
            <w:tcW w:w="1842" w:type="dxa"/>
            <w:vMerge/>
            <w:tcBorders>
              <w:right w:val="single" w:sz="8" w:space="0" w:color="17365D"/>
            </w:tcBorders>
            <w:vAlign w:val="bottom"/>
          </w:tcPr>
          <w:p w14:paraId="203CFEE1" w14:textId="77777777" w:rsidR="00A81443" w:rsidRPr="00A81443" w:rsidRDefault="00A81443" w:rsidP="00A81443">
            <w:pPr>
              <w:jc w:val="center"/>
              <w:rPr>
                <w:rFonts w:ascii="PT Astra Serif" w:hAnsi="PT Astra Serif"/>
                <w:sz w:val="12"/>
                <w:szCs w:val="12"/>
              </w:rPr>
            </w:pPr>
          </w:p>
        </w:tc>
        <w:tc>
          <w:tcPr>
            <w:tcW w:w="1560" w:type="dxa"/>
            <w:vMerge/>
            <w:tcBorders>
              <w:right w:val="single" w:sz="8" w:space="0" w:color="17365D"/>
            </w:tcBorders>
            <w:vAlign w:val="bottom"/>
          </w:tcPr>
          <w:p w14:paraId="5F0AD16E" w14:textId="77777777" w:rsidR="00A81443" w:rsidRPr="00A81443" w:rsidRDefault="00A81443" w:rsidP="00A81443">
            <w:pPr>
              <w:jc w:val="center"/>
              <w:rPr>
                <w:rFonts w:ascii="PT Astra Serif" w:hAnsi="PT Astra Serif"/>
                <w:sz w:val="12"/>
                <w:szCs w:val="12"/>
              </w:rPr>
            </w:pPr>
          </w:p>
        </w:tc>
        <w:tc>
          <w:tcPr>
            <w:tcW w:w="8567" w:type="dxa"/>
            <w:vMerge/>
            <w:tcBorders>
              <w:right w:val="single" w:sz="8" w:space="0" w:color="17365D"/>
            </w:tcBorders>
            <w:vAlign w:val="bottom"/>
          </w:tcPr>
          <w:p w14:paraId="3D11650B" w14:textId="77777777" w:rsidR="00A81443" w:rsidRPr="00A81443" w:rsidRDefault="00A81443" w:rsidP="00A81443">
            <w:pPr>
              <w:spacing w:line="247" w:lineRule="exact"/>
              <w:jc w:val="center"/>
              <w:rPr>
                <w:rFonts w:ascii="PT Astra Serif" w:hAnsi="PT Astra Serif"/>
                <w:sz w:val="12"/>
                <w:szCs w:val="12"/>
              </w:rPr>
            </w:pPr>
          </w:p>
        </w:tc>
        <w:tc>
          <w:tcPr>
            <w:tcW w:w="809" w:type="dxa"/>
            <w:vAlign w:val="bottom"/>
          </w:tcPr>
          <w:p w14:paraId="5F5E290A" w14:textId="77777777" w:rsidR="00A81443" w:rsidRPr="00A81443" w:rsidRDefault="00A81443" w:rsidP="00A81443">
            <w:pPr>
              <w:rPr>
                <w:rFonts w:ascii="PT Astra Serif" w:hAnsi="PT Astra Serif"/>
                <w:sz w:val="1"/>
                <w:szCs w:val="1"/>
              </w:rPr>
            </w:pPr>
          </w:p>
        </w:tc>
      </w:tr>
      <w:tr w:rsidR="00A81443" w:rsidRPr="00A81443" w14:paraId="60278FE8" w14:textId="77777777" w:rsidTr="00A81443">
        <w:trPr>
          <w:trHeight w:val="265"/>
        </w:trPr>
        <w:tc>
          <w:tcPr>
            <w:tcW w:w="567" w:type="dxa"/>
            <w:vMerge/>
            <w:tcBorders>
              <w:left w:val="single" w:sz="8" w:space="0" w:color="17365D"/>
              <w:bottom w:val="single" w:sz="8" w:space="0" w:color="17365D"/>
              <w:right w:val="single" w:sz="8" w:space="0" w:color="17365D"/>
            </w:tcBorders>
            <w:vAlign w:val="bottom"/>
          </w:tcPr>
          <w:p w14:paraId="11E5DE45" w14:textId="77777777" w:rsidR="00A81443" w:rsidRPr="00A81443" w:rsidRDefault="00A81443" w:rsidP="00A81443">
            <w:pPr>
              <w:rPr>
                <w:rFonts w:ascii="PT Astra Serif" w:hAnsi="PT Astra Serif"/>
                <w:sz w:val="23"/>
                <w:szCs w:val="23"/>
              </w:rPr>
            </w:pPr>
          </w:p>
        </w:tc>
        <w:tc>
          <w:tcPr>
            <w:tcW w:w="1843" w:type="dxa"/>
            <w:vMerge/>
            <w:tcBorders>
              <w:bottom w:val="single" w:sz="8" w:space="0" w:color="17365D"/>
              <w:right w:val="single" w:sz="8" w:space="0" w:color="17365D"/>
            </w:tcBorders>
            <w:vAlign w:val="bottom"/>
          </w:tcPr>
          <w:p w14:paraId="3A8CCAB1" w14:textId="77777777" w:rsidR="00A81443" w:rsidRPr="00A81443" w:rsidRDefault="00A81443" w:rsidP="00A81443">
            <w:pPr>
              <w:rPr>
                <w:rFonts w:ascii="PT Astra Serif" w:hAnsi="PT Astra Serif"/>
                <w:sz w:val="23"/>
                <w:szCs w:val="23"/>
              </w:rPr>
            </w:pPr>
          </w:p>
        </w:tc>
        <w:tc>
          <w:tcPr>
            <w:tcW w:w="1842" w:type="dxa"/>
            <w:vMerge/>
            <w:tcBorders>
              <w:bottom w:val="single" w:sz="8" w:space="0" w:color="17365D"/>
              <w:right w:val="single" w:sz="8" w:space="0" w:color="17365D"/>
            </w:tcBorders>
            <w:vAlign w:val="bottom"/>
          </w:tcPr>
          <w:p w14:paraId="4648C908" w14:textId="77777777" w:rsidR="00A81443" w:rsidRPr="00A81443" w:rsidRDefault="00A81443" w:rsidP="00A81443">
            <w:pPr>
              <w:jc w:val="center"/>
              <w:rPr>
                <w:rFonts w:ascii="PT Astra Serif" w:hAnsi="PT Astra Serif"/>
                <w:sz w:val="20"/>
                <w:szCs w:val="20"/>
              </w:rPr>
            </w:pPr>
          </w:p>
        </w:tc>
        <w:tc>
          <w:tcPr>
            <w:tcW w:w="1560" w:type="dxa"/>
            <w:vMerge/>
            <w:tcBorders>
              <w:bottom w:val="single" w:sz="8" w:space="0" w:color="17365D"/>
              <w:right w:val="single" w:sz="8" w:space="0" w:color="17365D"/>
            </w:tcBorders>
            <w:vAlign w:val="bottom"/>
          </w:tcPr>
          <w:p w14:paraId="715524D9" w14:textId="77777777" w:rsidR="00A81443" w:rsidRPr="00A81443" w:rsidRDefault="00A81443" w:rsidP="00A81443">
            <w:pPr>
              <w:jc w:val="center"/>
              <w:rPr>
                <w:rFonts w:ascii="PT Astra Serif" w:hAnsi="PT Astra Serif"/>
                <w:sz w:val="20"/>
                <w:szCs w:val="20"/>
              </w:rPr>
            </w:pPr>
          </w:p>
        </w:tc>
        <w:tc>
          <w:tcPr>
            <w:tcW w:w="8567" w:type="dxa"/>
            <w:vMerge/>
            <w:tcBorders>
              <w:bottom w:val="single" w:sz="8" w:space="0" w:color="17365D"/>
              <w:right w:val="single" w:sz="8" w:space="0" w:color="17365D"/>
            </w:tcBorders>
            <w:vAlign w:val="bottom"/>
          </w:tcPr>
          <w:p w14:paraId="6A739D14" w14:textId="77777777" w:rsidR="00A81443" w:rsidRPr="00A81443" w:rsidRDefault="00A81443" w:rsidP="00A81443">
            <w:pPr>
              <w:spacing w:line="247" w:lineRule="exact"/>
              <w:jc w:val="center"/>
              <w:rPr>
                <w:rFonts w:ascii="PT Astra Serif" w:hAnsi="PT Astra Serif"/>
                <w:sz w:val="20"/>
                <w:szCs w:val="20"/>
              </w:rPr>
            </w:pPr>
          </w:p>
        </w:tc>
        <w:tc>
          <w:tcPr>
            <w:tcW w:w="809" w:type="dxa"/>
            <w:vAlign w:val="bottom"/>
          </w:tcPr>
          <w:p w14:paraId="705DF908" w14:textId="77777777" w:rsidR="00A81443" w:rsidRPr="00A81443" w:rsidRDefault="00A81443" w:rsidP="00A81443">
            <w:pPr>
              <w:rPr>
                <w:rFonts w:ascii="PT Astra Serif" w:hAnsi="PT Astra Serif"/>
                <w:sz w:val="1"/>
                <w:szCs w:val="1"/>
              </w:rPr>
            </w:pPr>
          </w:p>
        </w:tc>
      </w:tr>
      <w:tr w:rsidR="00A81443" w:rsidRPr="00A81443" w14:paraId="41934FB2" w14:textId="77777777" w:rsidTr="00A81443">
        <w:trPr>
          <w:trHeight w:val="250"/>
        </w:trPr>
        <w:tc>
          <w:tcPr>
            <w:tcW w:w="567" w:type="dxa"/>
            <w:vMerge w:val="restart"/>
            <w:tcBorders>
              <w:left w:val="single" w:sz="8" w:space="0" w:color="17365D"/>
              <w:right w:val="single" w:sz="8" w:space="0" w:color="17365D"/>
            </w:tcBorders>
            <w:vAlign w:val="center"/>
          </w:tcPr>
          <w:p w14:paraId="68C8959D" w14:textId="77777777"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1</w:t>
            </w:r>
          </w:p>
        </w:tc>
        <w:tc>
          <w:tcPr>
            <w:tcW w:w="1843" w:type="dxa"/>
            <w:vMerge w:val="restart"/>
            <w:tcBorders>
              <w:right w:val="single" w:sz="8" w:space="0" w:color="17365D"/>
            </w:tcBorders>
            <w:vAlign w:val="center"/>
          </w:tcPr>
          <w:p w14:paraId="72209C2C" w14:textId="77777777" w:rsidR="00A81443" w:rsidRPr="00A81443" w:rsidRDefault="00A81443" w:rsidP="00A81443">
            <w:pPr>
              <w:spacing w:line="245" w:lineRule="exact"/>
              <w:jc w:val="center"/>
              <w:rPr>
                <w:rFonts w:ascii="PT Astra Serif" w:hAnsi="PT Astra Serif"/>
                <w:sz w:val="20"/>
                <w:szCs w:val="20"/>
              </w:rPr>
            </w:pPr>
            <w:r w:rsidRPr="00A81443">
              <w:rPr>
                <w:rFonts w:ascii="PT Astra Serif" w:hAnsi="PT Astra Serif"/>
                <w:sz w:val="22"/>
                <w:szCs w:val="22"/>
              </w:rPr>
              <w:t>Техническая</w:t>
            </w:r>
          </w:p>
          <w:p w14:paraId="681432A7" w14:textId="77777777" w:rsidR="00A81443" w:rsidRPr="00A81443" w:rsidRDefault="00A81443" w:rsidP="00A81443">
            <w:pPr>
              <w:spacing w:line="249" w:lineRule="exact"/>
              <w:jc w:val="center"/>
              <w:rPr>
                <w:rFonts w:ascii="PT Astra Serif" w:hAnsi="PT Astra Serif"/>
                <w:sz w:val="20"/>
                <w:szCs w:val="20"/>
              </w:rPr>
            </w:pPr>
            <w:r w:rsidRPr="00A81443">
              <w:rPr>
                <w:rFonts w:ascii="PT Astra Serif" w:hAnsi="PT Astra Serif"/>
                <w:sz w:val="22"/>
                <w:szCs w:val="22"/>
              </w:rPr>
              <w:t>подготовка</w:t>
            </w:r>
          </w:p>
        </w:tc>
        <w:tc>
          <w:tcPr>
            <w:tcW w:w="1842" w:type="dxa"/>
            <w:vMerge w:val="restart"/>
            <w:tcBorders>
              <w:right w:val="single" w:sz="8" w:space="0" w:color="17365D"/>
            </w:tcBorders>
            <w:vAlign w:val="center"/>
          </w:tcPr>
          <w:p w14:paraId="69E81572" w14:textId="77777777" w:rsidR="00A81443" w:rsidRPr="00A81443" w:rsidRDefault="00A81443" w:rsidP="00A81443">
            <w:pPr>
              <w:spacing w:line="250" w:lineRule="exact"/>
              <w:jc w:val="center"/>
              <w:rPr>
                <w:rFonts w:ascii="PT Astra Serif" w:hAnsi="PT Astra Serif"/>
                <w:sz w:val="20"/>
                <w:szCs w:val="20"/>
              </w:rPr>
            </w:pPr>
            <w:r w:rsidRPr="00A81443">
              <w:rPr>
                <w:rFonts w:ascii="PT Astra Serif" w:hAnsi="PT Astra Serif"/>
                <w:b/>
                <w:bCs/>
                <w:sz w:val="22"/>
                <w:szCs w:val="22"/>
              </w:rPr>
              <w:t>5 календарных</w:t>
            </w:r>
          </w:p>
          <w:p w14:paraId="078B9C05" w14:textId="77777777" w:rsidR="00A81443" w:rsidRPr="00A81443" w:rsidRDefault="00A81443" w:rsidP="00A81443">
            <w:pPr>
              <w:jc w:val="center"/>
              <w:rPr>
                <w:rFonts w:ascii="PT Astra Serif" w:hAnsi="PT Astra Serif"/>
                <w:sz w:val="20"/>
                <w:szCs w:val="20"/>
              </w:rPr>
            </w:pPr>
            <w:r w:rsidRPr="00A81443">
              <w:rPr>
                <w:rFonts w:ascii="PT Astra Serif" w:hAnsi="PT Astra Serif"/>
                <w:b/>
                <w:bCs/>
                <w:w w:val="99"/>
                <w:sz w:val="22"/>
                <w:szCs w:val="22"/>
              </w:rPr>
              <w:t>дней</w:t>
            </w:r>
          </w:p>
        </w:tc>
        <w:tc>
          <w:tcPr>
            <w:tcW w:w="1560" w:type="dxa"/>
            <w:tcBorders>
              <w:right w:val="single" w:sz="8" w:space="0" w:color="17365D"/>
            </w:tcBorders>
            <w:vAlign w:val="center"/>
          </w:tcPr>
          <w:p w14:paraId="11ED2AFC" w14:textId="77777777" w:rsidR="00A81443" w:rsidRPr="00A81443" w:rsidRDefault="00A81443" w:rsidP="00A81443">
            <w:pPr>
              <w:spacing w:line="250" w:lineRule="exact"/>
              <w:jc w:val="center"/>
              <w:rPr>
                <w:rFonts w:ascii="PT Astra Serif" w:hAnsi="PT Astra Serif"/>
                <w:sz w:val="20"/>
                <w:szCs w:val="20"/>
              </w:rPr>
            </w:pPr>
            <w:r w:rsidRPr="00A81443">
              <w:rPr>
                <w:rFonts w:ascii="PT Astra Serif" w:hAnsi="PT Astra Serif"/>
                <w:b/>
                <w:bCs/>
                <w:sz w:val="22"/>
                <w:szCs w:val="22"/>
              </w:rPr>
              <w:t>17:00 за день</w:t>
            </w:r>
          </w:p>
        </w:tc>
        <w:tc>
          <w:tcPr>
            <w:tcW w:w="8567" w:type="dxa"/>
            <w:vMerge w:val="restart"/>
            <w:tcBorders>
              <w:right w:val="single" w:sz="8" w:space="0" w:color="17365D"/>
            </w:tcBorders>
            <w:vAlign w:val="center"/>
          </w:tcPr>
          <w:p w14:paraId="5296BDBE" w14:textId="77777777" w:rsidR="00A81443" w:rsidRPr="00A81443" w:rsidRDefault="00417189" w:rsidP="00A81443">
            <w:pPr>
              <w:spacing w:line="245" w:lineRule="exact"/>
              <w:jc w:val="center"/>
              <w:rPr>
                <w:rFonts w:ascii="PT Astra Serif" w:hAnsi="PT Astra Serif"/>
                <w:sz w:val="20"/>
                <w:szCs w:val="20"/>
              </w:rPr>
            </w:pPr>
            <w:r w:rsidRPr="00417189">
              <w:rPr>
                <w:rFonts w:ascii="PT Astra Serif" w:hAnsi="PT Astra Serif"/>
                <w:b/>
                <w:bCs/>
                <w:sz w:val="22"/>
                <w:szCs w:val="22"/>
              </w:rPr>
              <w:t xml:space="preserve">Не ранее чем за 5 календарных дней, но не позднее 17:00 </w:t>
            </w:r>
            <w:r w:rsidRPr="00417189">
              <w:rPr>
                <w:rFonts w:ascii="PT Astra Serif" w:hAnsi="PT Astra Serif"/>
                <w:bCs/>
                <w:sz w:val="22"/>
                <w:szCs w:val="22"/>
              </w:rPr>
              <w:t>по местному времени календарного дня, предшествующего экзамену, и до проведения контроля технической готовности</w:t>
            </w:r>
          </w:p>
        </w:tc>
        <w:tc>
          <w:tcPr>
            <w:tcW w:w="809" w:type="dxa"/>
            <w:vAlign w:val="bottom"/>
          </w:tcPr>
          <w:p w14:paraId="7BFA04B3" w14:textId="77777777" w:rsidR="00A81443" w:rsidRPr="00A81443" w:rsidRDefault="00A81443" w:rsidP="00A81443">
            <w:pPr>
              <w:rPr>
                <w:rFonts w:ascii="PT Astra Serif" w:hAnsi="PT Astra Serif"/>
                <w:sz w:val="1"/>
                <w:szCs w:val="1"/>
              </w:rPr>
            </w:pPr>
          </w:p>
        </w:tc>
      </w:tr>
      <w:tr w:rsidR="00A81443" w:rsidRPr="00A81443" w14:paraId="606B8E8E" w14:textId="77777777" w:rsidTr="00A81443">
        <w:trPr>
          <w:trHeight w:val="122"/>
        </w:trPr>
        <w:tc>
          <w:tcPr>
            <w:tcW w:w="567" w:type="dxa"/>
            <w:vMerge/>
            <w:tcBorders>
              <w:left w:val="single" w:sz="8" w:space="0" w:color="17365D"/>
              <w:right w:val="single" w:sz="8" w:space="0" w:color="17365D"/>
            </w:tcBorders>
            <w:vAlign w:val="center"/>
          </w:tcPr>
          <w:p w14:paraId="4B65457E" w14:textId="77777777" w:rsidR="00A81443" w:rsidRPr="00A81443" w:rsidRDefault="00A81443" w:rsidP="00A81443">
            <w:pPr>
              <w:jc w:val="center"/>
              <w:rPr>
                <w:rFonts w:ascii="PT Astra Serif" w:hAnsi="PT Astra Serif"/>
                <w:sz w:val="10"/>
                <w:szCs w:val="10"/>
              </w:rPr>
            </w:pPr>
          </w:p>
        </w:tc>
        <w:tc>
          <w:tcPr>
            <w:tcW w:w="1843" w:type="dxa"/>
            <w:vMerge/>
            <w:tcBorders>
              <w:right w:val="single" w:sz="8" w:space="0" w:color="17365D"/>
            </w:tcBorders>
            <w:vAlign w:val="center"/>
          </w:tcPr>
          <w:p w14:paraId="0727C6D9" w14:textId="77777777" w:rsidR="00A81443" w:rsidRPr="00A81443" w:rsidRDefault="00A81443" w:rsidP="00A81443">
            <w:pPr>
              <w:spacing w:line="249" w:lineRule="exact"/>
              <w:jc w:val="center"/>
              <w:rPr>
                <w:rFonts w:ascii="PT Astra Serif" w:hAnsi="PT Astra Serif"/>
                <w:sz w:val="20"/>
                <w:szCs w:val="20"/>
              </w:rPr>
            </w:pPr>
          </w:p>
        </w:tc>
        <w:tc>
          <w:tcPr>
            <w:tcW w:w="1842" w:type="dxa"/>
            <w:vMerge/>
            <w:tcBorders>
              <w:right w:val="single" w:sz="8" w:space="0" w:color="17365D"/>
            </w:tcBorders>
            <w:vAlign w:val="center"/>
          </w:tcPr>
          <w:p w14:paraId="1C041EAB" w14:textId="77777777" w:rsidR="00A81443" w:rsidRPr="00A81443" w:rsidRDefault="00A81443" w:rsidP="00A81443">
            <w:pPr>
              <w:jc w:val="center"/>
              <w:rPr>
                <w:rFonts w:ascii="PT Astra Serif" w:hAnsi="PT Astra Serif"/>
                <w:sz w:val="20"/>
                <w:szCs w:val="20"/>
              </w:rPr>
            </w:pPr>
          </w:p>
        </w:tc>
        <w:tc>
          <w:tcPr>
            <w:tcW w:w="1560" w:type="dxa"/>
            <w:vMerge w:val="restart"/>
            <w:tcBorders>
              <w:right w:val="single" w:sz="8" w:space="0" w:color="17365D"/>
            </w:tcBorders>
            <w:vAlign w:val="center"/>
          </w:tcPr>
          <w:p w14:paraId="6519438F" w14:textId="77777777" w:rsidR="00A81443" w:rsidRPr="00A81443" w:rsidRDefault="00A81443" w:rsidP="00A81443">
            <w:pPr>
              <w:jc w:val="center"/>
              <w:rPr>
                <w:rFonts w:ascii="PT Astra Serif" w:hAnsi="PT Astra Serif"/>
                <w:sz w:val="20"/>
                <w:szCs w:val="20"/>
              </w:rPr>
            </w:pPr>
            <w:r w:rsidRPr="00A81443">
              <w:rPr>
                <w:rFonts w:ascii="PT Astra Serif" w:hAnsi="PT Astra Serif"/>
                <w:b/>
                <w:bCs/>
                <w:w w:val="99"/>
                <w:sz w:val="22"/>
                <w:szCs w:val="22"/>
              </w:rPr>
              <w:t>до экзамена</w:t>
            </w:r>
          </w:p>
        </w:tc>
        <w:tc>
          <w:tcPr>
            <w:tcW w:w="8567" w:type="dxa"/>
            <w:vMerge/>
            <w:tcBorders>
              <w:right w:val="single" w:sz="8" w:space="0" w:color="17365D"/>
            </w:tcBorders>
            <w:vAlign w:val="center"/>
          </w:tcPr>
          <w:p w14:paraId="1541C30E" w14:textId="77777777" w:rsidR="00A81443" w:rsidRPr="00A81443" w:rsidRDefault="00A81443" w:rsidP="00A81443">
            <w:pPr>
              <w:jc w:val="center"/>
              <w:rPr>
                <w:rFonts w:ascii="PT Astra Serif" w:hAnsi="PT Astra Serif"/>
                <w:sz w:val="10"/>
                <w:szCs w:val="10"/>
              </w:rPr>
            </w:pPr>
          </w:p>
        </w:tc>
        <w:tc>
          <w:tcPr>
            <w:tcW w:w="809" w:type="dxa"/>
            <w:vAlign w:val="bottom"/>
          </w:tcPr>
          <w:p w14:paraId="16E4BE77" w14:textId="77777777" w:rsidR="00A81443" w:rsidRPr="00A81443" w:rsidRDefault="00A81443" w:rsidP="00A81443">
            <w:pPr>
              <w:rPr>
                <w:rFonts w:ascii="PT Astra Serif" w:hAnsi="PT Astra Serif"/>
                <w:sz w:val="1"/>
                <w:szCs w:val="1"/>
              </w:rPr>
            </w:pPr>
          </w:p>
        </w:tc>
      </w:tr>
      <w:tr w:rsidR="00A81443" w:rsidRPr="00A81443" w14:paraId="352D6369" w14:textId="77777777" w:rsidTr="00A81443">
        <w:trPr>
          <w:trHeight w:val="143"/>
        </w:trPr>
        <w:tc>
          <w:tcPr>
            <w:tcW w:w="567" w:type="dxa"/>
            <w:tcBorders>
              <w:left w:val="single" w:sz="8" w:space="0" w:color="17365D"/>
              <w:bottom w:val="single" w:sz="8" w:space="0" w:color="17365D"/>
              <w:right w:val="single" w:sz="8" w:space="0" w:color="17365D"/>
            </w:tcBorders>
            <w:vAlign w:val="center"/>
          </w:tcPr>
          <w:p w14:paraId="1948C7B0" w14:textId="77777777" w:rsidR="00A81443" w:rsidRPr="00A81443" w:rsidRDefault="00A81443" w:rsidP="00A81443">
            <w:pPr>
              <w:jc w:val="center"/>
              <w:rPr>
                <w:rFonts w:ascii="PT Astra Serif" w:hAnsi="PT Astra Serif"/>
                <w:sz w:val="12"/>
                <w:szCs w:val="12"/>
              </w:rPr>
            </w:pPr>
          </w:p>
        </w:tc>
        <w:tc>
          <w:tcPr>
            <w:tcW w:w="1843" w:type="dxa"/>
            <w:vMerge/>
            <w:tcBorders>
              <w:bottom w:val="single" w:sz="8" w:space="0" w:color="17365D"/>
              <w:right w:val="single" w:sz="8" w:space="0" w:color="17365D"/>
            </w:tcBorders>
            <w:vAlign w:val="center"/>
          </w:tcPr>
          <w:p w14:paraId="18216635" w14:textId="77777777" w:rsidR="00A81443" w:rsidRPr="00A81443" w:rsidRDefault="00A81443" w:rsidP="00A81443">
            <w:pPr>
              <w:jc w:val="center"/>
              <w:rPr>
                <w:rFonts w:ascii="PT Astra Serif" w:hAnsi="PT Astra Serif"/>
                <w:sz w:val="12"/>
                <w:szCs w:val="12"/>
              </w:rPr>
            </w:pPr>
          </w:p>
        </w:tc>
        <w:tc>
          <w:tcPr>
            <w:tcW w:w="1842" w:type="dxa"/>
            <w:vMerge/>
            <w:tcBorders>
              <w:bottom w:val="single" w:sz="8" w:space="0" w:color="17365D"/>
              <w:right w:val="single" w:sz="8" w:space="0" w:color="17365D"/>
            </w:tcBorders>
            <w:vAlign w:val="center"/>
          </w:tcPr>
          <w:p w14:paraId="545ACCBB" w14:textId="77777777" w:rsidR="00A81443" w:rsidRPr="00A81443" w:rsidRDefault="00A81443" w:rsidP="00A81443">
            <w:pPr>
              <w:jc w:val="center"/>
              <w:rPr>
                <w:rFonts w:ascii="PT Astra Serif" w:hAnsi="PT Astra Serif"/>
                <w:sz w:val="12"/>
                <w:szCs w:val="12"/>
              </w:rPr>
            </w:pPr>
          </w:p>
        </w:tc>
        <w:tc>
          <w:tcPr>
            <w:tcW w:w="1560" w:type="dxa"/>
            <w:vMerge/>
            <w:tcBorders>
              <w:bottom w:val="single" w:sz="8" w:space="0" w:color="17365D"/>
              <w:right w:val="single" w:sz="8" w:space="0" w:color="17365D"/>
            </w:tcBorders>
            <w:vAlign w:val="center"/>
          </w:tcPr>
          <w:p w14:paraId="3A6CF4BB" w14:textId="77777777" w:rsidR="00A81443" w:rsidRPr="00A81443" w:rsidRDefault="00A81443" w:rsidP="00A81443">
            <w:pPr>
              <w:jc w:val="center"/>
              <w:rPr>
                <w:rFonts w:ascii="PT Astra Serif" w:hAnsi="PT Astra Serif"/>
                <w:sz w:val="12"/>
                <w:szCs w:val="12"/>
              </w:rPr>
            </w:pPr>
          </w:p>
        </w:tc>
        <w:tc>
          <w:tcPr>
            <w:tcW w:w="8567" w:type="dxa"/>
            <w:vMerge/>
            <w:tcBorders>
              <w:bottom w:val="single" w:sz="8" w:space="0" w:color="17365D"/>
              <w:right w:val="single" w:sz="8" w:space="0" w:color="17365D"/>
            </w:tcBorders>
            <w:vAlign w:val="center"/>
          </w:tcPr>
          <w:p w14:paraId="00F578C3" w14:textId="77777777" w:rsidR="00A81443" w:rsidRPr="00A81443" w:rsidRDefault="00A81443" w:rsidP="00A81443">
            <w:pPr>
              <w:jc w:val="center"/>
              <w:rPr>
                <w:rFonts w:ascii="PT Astra Serif" w:hAnsi="PT Astra Serif"/>
                <w:sz w:val="12"/>
                <w:szCs w:val="12"/>
              </w:rPr>
            </w:pPr>
          </w:p>
        </w:tc>
        <w:tc>
          <w:tcPr>
            <w:tcW w:w="809" w:type="dxa"/>
            <w:vAlign w:val="bottom"/>
          </w:tcPr>
          <w:p w14:paraId="6426879C" w14:textId="77777777" w:rsidR="00A81443" w:rsidRPr="00A81443" w:rsidRDefault="00A81443" w:rsidP="00A81443">
            <w:pPr>
              <w:rPr>
                <w:rFonts w:ascii="PT Astra Serif" w:hAnsi="PT Astra Serif"/>
                <w:sz w:val="1"/>
                <w:szCs w:val="1"/>
              </w:rPr>
            </w:pPr>
          </w:p>
        </w:tc>
      </w:tr>
      <w:tr w:rsidR="00417189" w:rsidRPr="00A81443" w14:paraId="1C1B297C" w14:textId="77777777" w:rsidTr="00A81443">
        <w:trPr>
          <w:trHeight w:val="252"/>
        </w:trPr>
        <w:tc>
          <w:tcPr>
            <w:tcW w:w="567" w:type="dxa"/>
            <w:tcBorders>
              <w:left w:val="single" w:sz="8" w:space="0" w:color="17365D"/>
              <w:right w:val="single" w:sz="8" w:space="0" w:color="17365D"/>
            </w:tcBorders>
            <w:vAlign w:val="center"/>
          </w:tcPr>
          <w:p w14:paraId="294B7C20" w14:textId="77777777" w:rsidR="00417189" w:rsidRPr="00A81443" w:rsidRDefault="00417189" w:rsidP="00A81443">
            <w:pPr>
              <w:jc w:val="center"/>
              <w:rPr>
                <w:rFonts w:ascii="PT Astra Serif" w:hAnsi="PT Astra Serif"/>
                <w:sz w:val="21"/>
                <w:szCs w:val="21"/>
              </w:rPr>
            </w:pPr>
          </w:p>
        </w:tc>
        <w:tc>
          <w:tcPr>
            <w:tcW w:w="1843" w:type="dxa"/>
            <w:vMerge w:val="restart"/>
            <w:tcBorders>
              <w:right w:val="single" w:sz="8" w:space="0" w:color="17365D"/>
            </w:tcBorders>
            <w:vAlign w:val="center"/>
          </w:tcPr>
          <w:p w14:paraId="4FE5AE51" w14:textId="77777777" w:rsidR="00417189" w:rsidRPr="00A81443" w:rsidRDefault="00417189" w:rsidP="00A81443">
            <w:pPr>
              <w:spacing w:line="247" w:lineRule="exact"/>
              <w:jc w:val="center"/>
              <w:rPr>
                <w:rFonts w:ascii="PT Astra Serif" w:hAnsi="PT Astra Serif"/>
                <w:sz w:val="20"/>
                <w:szCs w:val="20"/>
              </w:rPr>
            </w:pPr>
            <w:r w:rsidRPr="00A81443">
              <w:rPr>
                <w:rFonts w:ascii="PT Astra Serif" w:hAnsi="PT Astra Serif"/>
                <w:sz w:val="22"/>
                <w:szCs w:val="22"/>
              </w:rPr>
              <w:t>Контроль</w:t>
            </w:r>
          </w:p>
          <w:p w14:paraId="395D3956" w14:textId="77777777" w:rsidR="00417189" w:rsidRPr="00A81443" w:rsidRDefault="00417189" w:rsidP="00A81443">
            <w:pPr>
              <w:spacing w:line="248" w:lineRule="exact"/>
              <w:jc w:val="center"/>
              <w:rPr>
                <w:rFonts w:ascii="PT Astra Serif" w:hAnsi="PT Astra Serif"/>
                <w:sz w:val="20"/>
                <w:szCs w:val="20"/>
              </w:rPr>
            </w:pPr>
            <w:r w:rsidRPr="00A81443">
              <w:rPr>
                <w:rFonts w:ascii="PT Astra Serif" w:hAnsi="PT Astra Serif"/>
                <w:sz w:val="22"/>
                <w:szCs w:val="22"/>
              </w:rPr>
              <w:t>технической</w:t>
            </w:r>
          </w:p>
          <w:p w14:paraId="486D5EE6" w14:textId="77777777" w:rsidR="00417189" w:rsidRPr="00A81443" w:rsidRDefault="00417189" w:rsidP="00A81443">
            <w:pPr>
              <w:spacing w:line="247" w:lineRule="exact"/>
              <w:jc w:val="center"/>
              <w:rPr>
                <w:rFonts w:ascii="PT Astra Serif" w:hAnsi="PT Astra Serif"/>
                <w:sz w:val="20"/>
                <w:szCs w:val="20"/>
              </w:rPr>
            </w:pPr>
            <w:r w:rsidRPr="00A81443">
              <w:rPr>
                <w:rFonts w:ascii="PT Astra Serif" w:hAnsi="PT Astra Serif"/>
                <w:sz w:val="22"/>
                <w:szCs w:val="22"/>
              </w:rPr>
              <w:t>готовности</w:t>
            </w:r>
          </w:p>
        </w:tc>
        <w:tc>
          <w:tcPr>
            <w:tcW w:w="1842" w:type="dxa"/>
            <w:vMerge w:val="restart"/>
            <w:tcBorders>
              <w:right w:val="single" w:sz="8" w:space="0" w:color="17365D"/>
            </w:tcBorders>
            <w:vAlign w:val="center"/>
          </w:tcPr>
          <w:p w14:paraId="26DE8269" w14:textId="77777777" w:rsidR="00417189" w:rsidRPr="00A81443" w:rsidRDefault="00417189" w:rsidP="00A81443">
            <w:pPr>
              <w:jc w:val="center"/>
              <w:rPr>
                <w:rFonts w:ascii="PT Astra Serif" w:hAnsi="PT Astra Serif"/>
                <w:sz w:val="20"/>
                <w:szCs w:val="20"/>
              </w:rPr>
            </w:pPr>
            <w:r w:rsidRPr="00A81443">
              <w:rPr>
                <w:rFonts w:ascii="PT Astra Serif" w:hAnsi="PT Astra Serif"/>
                <w:b/>
                <w:bCs/>
                <w:sz w:val="22"/>
                <w:szCs w:val="22"/>
              </w:rPr>
              <w:t>2 рабочих дня</w:t>
            </w:r>
          </w:p>
          <w:p w14:paraId="413DBC5A" w14:textId="77777777" w:rsidR="00417189" w:rsidRPr="00A81443" w:rsidRDefault="00417189" w:rsidP="00A81443">
            <w:pPr>
              <w:jc w:val="center"/>
              <w:rPr>
                <w:rFonts w:ascii="PT Astra Serif" w:hAnsi="PT Astra Serif"/>
                <w:sz w:val="20"/>
                <w:szCs w:val="20"/>
              </w:rPr>
            </w:pPr>
            <w:r w:rsidRPr="00A81443">
              <w:rPr>
                <w:rFonts w:ascii="PT Astra Serif" w:hAnsi="PT Astra Serif"/>
                <w:b/>
                <w:bCs/>
                <w:sz w:val="22"/>
                <w:szCs w:val="22"/>
              </w:rPr>
              <w:t>до даты</w:t>
            </w:r>
          </w:p>
          <w:p w14:paraId="786FAA19" w14:textId="77777777" w:rsidR="00417189" w:rsidRPr="00A81443" w:rsidRDefault="00417189" w:rsidP="00A81443">
            <w:pPr>
              <w:jc w:val="center"/>
              <w:rPr>
                <w:rFonts w:ascii="PT Astra Serif" w:hAnsi="PT Astra Serif"/>
                <w:sz w:val="20"/>
                <w:szCs w:val="20"/>
              </w:rPr>
            </w:pPr>
            <w:r w:rsidRPr="00A81443">
              <w:rPr>
                <w:rFonts w:ascii="PT Astra Serif" w:hAnsi="PT Astra Serif"/>
                <w:b/>
                <w:bCs/>
                <w:w w:val="99"/>
                <w:sz w:val="22"/>
                <w:szCs w:val="22"/>
              </w:rPr>
              <w:t>экзамена</w:t>
            </w:r>
          </w:p>
        </w:tc>
        <w:tc>
          <w:tcPr>
            <w:tcW w:w="1560" w:type="dxa"/>
            <w:vMerge w:val="restart"/>
            <w:tcBorders>
              <w:right w:val="single" w:sz="8" w:space="0" w:color="17365D"/>
            </w:tcBorders>
            <w:vAlign w:val="center"/>
          </w:tcPr>
          <w:p w14:paraId="6EDD8660" w14:textId="77777777" w:rsidR="00417189" w:rsidRPr="00A81443" w:rsidRDefault="00417189" w:rsidP="00A81443">
            <w:pPr>
              <w:jc w:val="center"/>
              <w:rPr>
                <w:rFonts w:ascii="PT Astra Serif" w:hAnsi="PT Astra Serif"/>
                <w:sz w:val="20"/>
                <w:szCs w:val="20"/>
              </w:rPr>
            </w:pPr>
            <w:r w:rsidRPr="00A81443">
              <w:rPr>
                <w:rFonts w:ascii="PT Astra Serif" w:hAnsi="PT Astra Serif"/>
                <w:b/>
                <w:bCs/>
                <w:sz w:val="22"/>
                <w:szCs w:val="22"/>
              </w:rPr>
              <w:t>17:00 за день</w:t>
            </w:r>
          </w:p>
        </w:tc>
        <w:tc>
          <w:tcPr>
            <w:tcW w:w="8567" w:type="dxa"/>
            <w:vMerge w:val="restart"/>
            <w:tcBorders>
              <w:right w:val="single" w:sz="8" w:space="0" w:color="17365D"/>
            </w:tcBorders>
            <w:vAlign w:val="center"/>
          </w:tcPr>
          <w:p w14:paraId="43791679" w14:textId="77777777" w:rsidR="00417189" w:rsidRDefault="00417189" w:rsidP="00417189">
            <w:pPr>
              <w:spacing w:line="249" w:lineRule="exact"/>
              <w:jc w:val="center"/>
              <w:rPr>
                <w:rFonts w:ascii="PT Astra Serif" w:hAnsi="PT Astra Serif"/>
                <w:sz w:val="20"/>
                <w:szCs w:val="20"/>
              </w:rPr>
            </w:pPr>
            <w:r w:rsidRPr="00417189">
              <w:rPr>
                <w:rFonts w:ascii="PT Astra Serif" w:hAnsi="PT Astra Serif"/>
                <w:b/>
                <w:sz w:val="20"/>
                <w:szCs w:val="20"/>
              </w:rPr>
              <w:t>Не ранее чем за 2 рабочих дня, но не позднее 17:00</w:t>
            </w:r>
            <w:r w:rsidRPr="00417189">
              <w:rPr>
                <w:rFonts w:ascii="PT Astra Serif" w:hAnsi="PT Astra Serif"/>
                <w:sz w:val="20"/>
                <w:szCs w:val="20"/>
              </w:rPr>
              <w:t xml:space="preserve"> по местному времени календарного дня, предшествующего экзамену</w:t>
            </w:r>
            <w:r>
              <w:rPr>
                <w:rFonts w:ascii="PT Astra Serif" w:hAnsi="PT Astra Serif"/>
                <w:sz w:val="20"/>
                <w:szCs w:val="20"/>
              </w:rPr>
              <w:t xml:space="preserve"> </w:t>
            </w:r>
          </w:p>
          <w:p w14:paraId="175FF4B4" w14:textId="77777777" w:rsidR="00417189" w:rsidRPr="00A81443" w:rsidRDefault="00417189" w:rsidP="00417189">
            <w:pPr>
              <w:spacing w:line="249" w:lineRule="exact"/>
              <w:jc w:val="center"/>
              <w:rPr>
                <w:rFonts w:ascii="PT Astra Serif" w:hAnsi="PT Astra Serif"/>
                <w:sz w:val="20"/>
                <w:szCs w:val="20"/>
              </w:rPr>
            </w:pPr>
            <w:r w:rsidRPr="00417189">
              <w:rPr>
                <w:rFonts w:ascii="PT Astra Serif" w:hAnsi="PT Astra Serif"/>
                <w:sz w:val="20"/>
                <w:szCs w:val="20"/>
              </w:rPr>
              <w:t>Статус «Контроль технической готовности завершён» может быть передан при условии наличия сведений о рассадке, а также при наличии переданных электронных актов технической готовности станций, необходимых для проведения экзамена</w:t>
            </w:r>
          </w:p>
        </w:tc>
        <w:tc>
          <w:tcPr>
            <w:tcW w:w="809" w:type="dxa"/>
            <w:vAlign w:val="bottom"/>
          </w:tcPr>
          <w:p w14:paraId="573B6193" w14:textId="77777777" w:rsidR="00417189" w:rsidRPr="00A81443" w:rsidRDefault="00417189" w:rsidP="00A81443">
            <w:pPr>
              <w:rPr>
                <w:rFonts w:ascii="PT Astra Serif" w:hAnsi="PT Astra Serif"/>
                <w:sz w:val="1"/>
                <w:szCs w:val="1"/>
              </w:rPr>
            </w:pPr>
          </w:p>
        </w:tc>
      </w:tr>
      <w:tr w:rsidR="00417189" w:rsidRPr="00A81443" w14:paraId="0EAE1CF6" w14:textId="77777777" w:rsidTr="00A81443">
        <w:trPr>
          <w:trHeight w:val="125"/>
        </w:trPr>
        <w:tc>
          <w:tcPr>
            <w:tcW w:w="567" w:type="dxa"/>
            <w:vMerge w:val="restart"/>
            <w:tcBorders>
              <w:left w:val="single" w:sz="8" w:space="0" w:color="17365D"/>
              <w:right w:val="single" w:sz="8" w:space="0" w:color="17365D"/>
            </w:tcBorders>
            <w:vAlign w:val="center"/>
          </w:tcPr>
          <w:p w14:paraId="59132ECC" w14:textId="77777777" w:rsidR="00417189" w:rsidRPr="00A81443" w:rsidRDefault="00417189" w:rsidP="00A81443">
            <w:pPr>
              <w:spacing w:line="248" w:lineRule="exact"/>
              <w:jc w:val="center"/>
              <w:rPr>
                <w:rFonts w:ascii="PT Astra Serif" w:hAnsi="PT Astra Serif"/>
                <w:sz w:val="20"/>
                <w:szCs w:val="20"/>
              </w:rPr>
            </w:pPr>
            <w:r w:rsidRPr="00A81443">
              <w:rPr>
                <w:rFonts w:ascii="PT Astra Serif" w:hAnsi="PT Astra Serif"/>
                <w:sz w:val="22"/>
                <w:szCs w:val="22"/>
              </w:rPr>
              <w:t>2</w:t>
            </w:r>
          </w:p>
        </w:tc>
        <w:tc>
          <w:tcPr>
            <w:tcW w:w="1843" w:type="dxa"/>
            <w:vMerge/>
            <w:tcBorders>
              <w:right w:val="single" w:sz="8" w:space="0" w:color="17365D"/>
            </w:tcBorders>
            <w:vAlign w:val="center"/>
          </w:tcPr>
          <w:p w14:paraId="4FF71D27" w14:textId="77777777" w:rsidR="00417189" w:rsidRPr="00A81443" w:rsidRDefault="00417189" w:rsidP="00A81443">
            <w:pPr>
              <w:spacing w:line="247" w:lineRule="exact"/>
              <w:jc w:val="center"/>
              <w:rPr>
                <w:rFonts w:ascii="PT Astra Serif" w:hAnsi="PT Astra Serif"/>
                <w:sz w:val="20"/>
                <w:szCs w:val="20"/>
              </w:rPr>
            </w:pPr>
          </w:p>
        </w:tc>
        <w:tc>
          <w:tcPr>
            <w:tcW w:w="1842" w:type="dxa"/>
            <w:vMerge/>
            <w:tcBorders>
              <w:right w:val="single" w:sz="8" w:space="0" w:color="17365D"/>
            </w:tcBorders>
            <w:vAlign w:val="center"/>
          </w:tcPr>
          <w:p w14:paraId="5626413A" w14:textId="77777777" w:rsidR="00417189" w:rsidRPr="00A81443" w:rsidRDefault="00417189" w:rsidP="00A81443">
            <w:pPr>
              <w:jc w:val="center"/>
              <w:rPr>
                <w:rFonts w:ascii="PT Astra Serif" w:hAnsi="PT Astra Serif"/>
                <w:sz w:val="20"/>
                <w:szCs w:val="20"/>
              </w:rPr>
            </w:pPr>
          </w:p>
        </w:tc>
        <w:tc>
          <w:tcPr>
            <w:tcW w:w="1560" w:type="dxa"/>
            <w:vMerge/>
            <w:tcBorders>
              <w:right w:val="single" w:sz="8" w:space="0" w:color="17365D"/>
            </w:tcBorders>
            <w:vAlign w:val="center"/>
          </w:tcPr>
          <w:p w14:paraId="14A122AB" w14:textId="77777777" w:rsidR="00417189" w:rsidRPr="00A81443" w:rsidRDefault="00417189" w:rsidP="00A81443">
            <w:pPr>
              <w:jc w:val="center"/>
              <w:rPr>
                <w:rFonts w:ascii="PT Astra Serif" w:hAnsi="PT Astra Serif"/>
                <w:sz w:val="10"/>
                <w:szCs w:val="10"/>
              </w:rPr>
            </w:pPr>
          </w:p>
        </w:tc>
        <w:tc>
          <w:tcPr>
            <w:tcW w:w="8567" w:type="dxa"/>
            <w:vMerge/>
            <w:tcBorders>
              <w:right w:val="single" w:sz="8" w:space="0" w:color="17365D"/>
            </w:tcBorders>
            <w:vAlign w:val="center"/>
          </w:tcPr>
          <w:p w14:paraId="04BBB060" w14:textId="77777777" w:rsidR="00417189" w:rsidRPr="00A81443" w:rsidRDefault="00417189" w:rsidP="00A81443">
            <w:pPr>
              <w:spacing w:line="249" w:lineRule="exact"/>
              <w:jc w:val="center"/>
              <w:rPr>
                <w:rFonts w:ascii="PT Astra Serif" w:hAnsi="PT Astra Serif"/>
                <w:sz w:val="10"/>
                <w:szCs w:val="10"/>
              </w:rPr>
            </w:pPr>
          </w:p>
        </w:tc>
        <w:tc>
          <w:tcPr>
            <w:tcW w:w="809" w:type="dxa"/>
            <w:vAlign w:val="bottom"/>
          </w:tcPr>
          <w:p w14:paraId="2F69F378" w14:textId="77777777" w:rsidR="00417189" w:rsidRPr="00A81443" w:rsidRDefault="00417189" w:rsidP="00A81443">
            <w:pPr>
              <w:rPr>
                <w:rFonts w:ascii="PT Astra Serif" w:hAnsi="PT Astra Serif"/>
                <w:sz w:val="1"/>
                <w:szCs w:val="1"/>
              </w:rPr>
            </w:pPr>
          </w:p>
        </w:tc>
      </w:tr>
      <w:tr w:rsidR="00417189" w:rsidRPr="00A81443" w14:paraId="54EC7DF9" w14:textId="77777777" w:rsidTr="00A81443">
        <w:trPr>
          <w:trHeight w:val="127"/>
        </w:trPr>
        <w:tc>
          <w:tcPr>
            <w:tcW w:w="567" w:type="dxa"/>
            <w:vMerge/>
            <w:tcBorders>
              <w:left w:val="single" w:sz="8" w:space="0" w:color="17365D"/>
              <w:right w:val="single" w:sz="8" w:space="0" w:color="17365D"/>
            </w:tcBorders>
            <w:vAlign w:val="center"/>
          </w:tcPr>
          <w:p w14:paraId="4899BF17" w14:textId="77777777" w:rsidR="00417189" w:rsidRPr="00A81443" w:rsidRDefault="00417189" w:rsidP="00A81443">
            <w:pPr>
              <w:jc w:val="center"/>
              <w:rPr>
                <w:rFonts w:ascii="PT Astra Serif" w:hAnsi="PT Astra Serif"/>
                <w:sz w:val="11"/>
                <w:szCs w:val="11"/>
              </w:rPr>
            </w:pPr>
          </w:p>
        </w:tc>
        <w:tc>
          <w:tcPr>
            <w:tcW w:w="1843" w:type="dxa"/>
            <w:vMerge/>
            <w:tcBorders>
              <w:right w:val="single" w:sz="8" w:space="0" w:color="17365D"/>
            </w:tcBorders>
            <w:vAlign w:val="center"/>
          </w:tcPr>
          <w:p w14:paraId="4D44B843" w14:textId="77777777" w:rsidR="00417189" w:rsidRPr="00A81443" w:rsidRDefault="00417189" w:rsidP="00A81443">
            <w:pPr>
              <w:spacing w:line="247" w:lineRule="exact"/>
              <w:jc w:val="center"/>
              <w:rPr>
                <w:rFonts w:ascii="PT Astra Serif" w:hAnsi="PT Astra Serif"/>
                <w:sz w:val="11"/>
                <w:szCs w:val="11"/>
              </w:rPr>
            </w:pPr>
          </w:p>
        </w:tc>
        <w:tc>
          <w:tcPr>
            <w:tcW w:w="1842" w:type="dxa"/>
            <w:vMerge/>
            <w:tcBorders>
              <w:right w:val="single" w:sz="8" w:space="0" w:color="17365D"/>
            </w:tcBorders>
            <w:vAlign w:val="center"/>
          </w:tcPr>
          <w:p w14:paraId="605DB330" w14:textId="77777777" w:rsidR="00417189" w:rsidRPr="00A81443" w:rsidRDefault="00417189" w:rsidP="00A81443">
            <w:pPr>
              <w:jc w:val="center"/>
              <w:rPr>
                <w:rFonts w:ascii="PT Astra Serif" w:hAnsi="PT Astra Serif"/>
                <w:sz w:val="11"/>
                <w:szCs w:val="11"/>
              </w:rPr>
            </w:pPr>
          </w:p>
        </w:tc>
        <w:tc>
          <w:tcPr>
            <w:tcW w:w="1560" w:type="dxa"/>
            <w:vMerge w:val="restart"/>
            <w:tcBorders>
              <w:right w:val="single" w:sz="8" w:space="0" w:color="17365D"/>
            </w:tcBorders>
            <w:vAlign w:val="center"/>
          </w:tcPr>
          <w:p w14:paraId="05B011E8" w14:textId="77777777" w:rsidR="00417189" w:rsidRPr="00A81443" w:rsidRDefault="00417189" w:rsidP="00A81443">
            <w:pPr>
              <w:jc w:val="center"/>
              <w:rPr>
                <w:rFonts w:ascii="PT Astra Serif" w:hAnsi="PT Astra Serif"/>
                <w:sz w:val="20"/>
                <w:szCs w:val="20"/>
              </w:rPr>
            </w:pPr>
            <w:r w:rsidRPr="00A81443">
              <w:rPr>
                <w:rFonts w:ascii="PT Astra Serif" w:hAnsi="PT Astra Serif"/>
                <w:b/>
                <w:bCs/>
                <w:w w:val="99"/>
                <w:sz w:val="22"/>
                <w:szCs w:val="22"/>
              </w:rPr>
              <w:t>до экзамена</w:t>
            </w:r>
          </w:p>
        </w:tc>
        <w:tc>
          <w:tcPr>
            <w:tcW w:w="8567" w:type="dxa"/>
            <w:vMerge/>
            <w:tcBorders>
              <w:right w:val="single" w:sz="8" w:space="0" w:color="17365D"/>
            </w:tcBorders>
            <w:vAlign w:val="center"/>
          </w:tcPr>
          <w:p w14:paraId="4EABA01C" w14:textId="77777777" w:rsidR="00417189" w:rsidRPr="00A81443" w:rsidRDefault="00417189" w:rsidP="00A81443">
            <w:pPr>
              <w:spacing w:line="249" w:lineRule="exact"/>
              <w:jc w:val="center"/>
              <w:rPr>
                <w:rFonts w:ascii="PT Astra Serif" w:hAnsi="PT Astra Serif"/>
                <w:sz w:val="11"/>
                <w:szCs w:val="11"/>
              </w:rPr>
            </w:pPr>
          </w:p>
        </w:tc>
        <w:tc>
          <w:tcPr>
            <w:tcW w:w="809" w:type="dxa"/>
            <w:vAlign w:val="bottom"/>
          </w:tcPr>
          <w:p w14:paraId="292A402B" w14:textId="77777777" w:rsidR="00417189" w:rsidRPr="00A81443" w:rsidRDefault="00417189" w:rsidP="00A81443">
            <w:pPr>
              <w:rPr>
                <w:rFonts w:ascii="PT Astra Serif" w:hAnsi="PT Astra Serif"/>
                <w:sz w:val="1"/>
                <w:szCs w:val="1"/>
              </w:rPr>
            </w:pPr>
          </w:p>
        </w:tc>
      </w:tr>
      <w:tr w:rsidR="00417189" w:rsidRPr="00A81443" w14:paraId="18A1DBD2" w14:textId="77777777" w:rsidTr="00A81443">
        <w:trPr>
          <w:trHeight w:val="127"/>
        </w:trPr>
        <w:tc>
          <w:tcPr>
            <w:tcW w:w="567" w:type="dxa"/>
            <w:tcBorders>
              <w:left w:val="single" w:sz="8" w:space="0" w:color="17365D"/>
              <w:right w:val="single" w:sz="8" w:space="0" w:color="17365D"/>
            </w:tcBorders>
            <w:vAlign w:val="center"/>
          </w:tcPr>
          <w:p w14:paraId="0FA996D2" w14:textId="77777777" w:rsidR="00417189" w:rsidRPr="00A81443" w:rsidRDefault="00417189" w:rsidP="00A81443">
            <w:pPr>
              <w:jc w:val="center"/>
              <w:rPr>
                <w:rFonts w:ascii="PT Astra Serif" w:hAnsi="PT Astra Serif"/>
                <w:sz w:val="11"/>
                <w:szCs w:val="11"/>
              </w:rPr>
            </w:pPr>
          </w:p>
        </w:tc>
        <w:tc>
          <w:tcPr>
            <w:tcW w:w="1843" w:type="dxa"/>
            <w:vMerge/>
            <w:tcBorders>
              <w:right w:val="single" w:sz="8" w:space="0" w:color="17365D"/>
            </w:tcBorders>
            <w:vAlign w:val="center"/>
          </w:tcPr>
          <w:p w14:paraId="780BB633" w14:textId="77777777" w:rsidR="00417189" w:rsidRPr="00A81443" w:rsidRDefault="00417189" w:rsidP="00A81443">
            <w:pPr>
              <w:spacing w:line="247" w:lineRule="exact"/>
              <w:jc w:val="center"/>
              <w:rPr>
                <w:rFonts w:ascii="PT Astra Serif" w:hAnsi="PT Astra Serif"/>
                <w:sz w:val="20"/>
                <w:szCs w:val="20"/>
              </w:rPr>
            </w:pPr>
          </w:p>
        </w:tc>
        <w:tc>
          <w:tcPr>
            <w:tcW w:w="1842" w:type="dxa"/>
            <w:vMerge/>
            <w:tcBorders>
              <w:right w:val="single" w:sz="8" w:space="0" w:color="17365D"/>
            </w:tcBorders>
            <w:vAlign w:val="center"/>
          </w:tcPr>
          <w:p w14:paraId="7459C067" w14:textId="77777777" w:rsidR="00417189" w:rsidRPr="00A81443" w:rsidRDefault="00417189" w:rsidP="00A81443">
            <w:pPr>
              <w:jc w:val="center"/>
              <w:rPr>
                <w:rFonts w:ascii="PT Astra Serif" w:hAnsi="PT Astra Serif"/>
                <w:sz w:val="20"/>
                <w:szCs w:val="20"/>
              </w:rPr>
            </w:pPr>
          </w:p>
        </w:tc>
        <w:tc>
          <w:tcPr>
            <w:tcW w:w="1560" w:type="dxa"/>
            <w:vMerge/>
            <w:tcBorders>
              <w:right w:val="single" w:sz="8" w:space="0" w:color="17365D"/>
            </w:tcBorders>
            <w:vAlign w:val="center"/>
          </w:tcPr>
          <w:p w14:paraId="3237359E" w14:textId="77777777" w:rsidR="00417189" w:rsidRPr="00A81443" w:rsidRDefault="00417189" w:rsidP="00A81443">
            <w:pPr>
              <w:jc w:val="center"/>
              <w:rPr>
                <w:rFonts w:ascii="PT Astra Serif" w:hAnsi="PT Astra Serif"/>
                <w:sz w:val="11"/>
                <w:szCs w:val="11"/>
              </w:rPr>
            </w:pPr>
          </w:p>
        </w:tc>
        <w:tc>
          <w:tcPr>
            <w:tcW w:w="8567" w:type="dxa"/>
            <w:vMerge/>
            <w:tcBorders>
              <w:right w:val="single" w:sz="8" w:space="0" w:color="17365D"/>
            </w:tcBorders>
            <w:vAlign w:val="center"/>
          </w:tcPr>
          <w:p w14:paraId="0B10AE2A" w14:textId="77777777" w:rsidR="00417189" w:rsidRPr="00A81443" w:rsidRDefault="00417189" w:rsidP="00A81443">
            <w:pPr>
              <w:spacing w:line="249" w:lineRule="exact"/>
              <w:jc w:val="center"/>
              <w:rPr>
                <w:rFonts w:ascii="PT Astra Serif" w:hAnsi="PT Astra Serif"/>
                <w:sz w:val="11"/>
                <w:szCs w:val="11"/>
              </w:rPr>
            </w:pPr>
          </w:p>
        </w:tc>
        <w:tc>
          <w:tcPr>
            <w:tcW w:w="809" w:type="dxa"/>
            <w:vAlign w:val="bottom"/>
          </w:tcPr>
          <w:p w14:paraId="19F64AD7" w14:textId="77777777" w:rsidR="00417189" w:rsidRPr="00A81443" w:rsidRDefault="00417189" w:rsidP="00A81443">
            <w:pPr>
              <w:rPr>
                <w:rFonts w:ascii="PT Astra Serif" w:hAnsi="PT Astra Serif"/>
                <w:sz w:val="1"/>
                <w:szCs w:val="1"/>
              </w:rPr>
            </w:pPr>
          </w:p>
        </w:tc>
      </w:tr>
      <w:tr w:rsidR="00417189" w:rsidRPr="00A81443" w14:paraId="2AC95D05" w14:textId="77777777" w:rsidTr="00417189">
        <w:trPr>
          <w:trHeight w:val="211"/>
        </w:trPr>
        <w:tc>
          <w:tcPr>
            <w:tcW w:w="567" w:type="dxa"/>
            <w:tcBorders>
              <w:left w:val="single" w:sz="8" w:space="0" w:color="17365D"/>
              <w:bottom w:val="single" w:sz="4" w:space="0" w:color="auto"/>
              <w:right w:val="single" w:sz="8" w:space="0" w:color="17365D"/>
            </w:tcBorders>
            <w:vAlign w:val="center"/>
          </w:tcPr>
          <w:p w14:paraId="147AC63B" w14:textId="77777777" w:rsidR="00417189" w:rsidRPr="00A81443" w:rsidRDefault="00417189" w:rsidP="00A81443">
            <w:pPr>
              <w:jc w:val="center"/>
              <w:rPr>
                <w:rFonts w:ascii="PT Astra Serif" w:hAnsi="PT Astra Serif"/>
                <w:sz w:val="12"/>
                <w:szCs w:val="12"/>
              </w:rPr>
            </w:pPr>
          </w:p>
        </w:tc>
        <w:tc>
          <w:tcPr>
            <w:tcW w:w="1843" w:type="dxa"/>
            <w:vMerge/>
            <w:tcBorders>
              <w:bottom w:val="single" w:sz="4" w:space="0" w:color="auto"/>
              <w:right w:val="single" w:sz="8" w:space="0" w:color="17365D"/>
            </w:tcBorders>
            <w:vAlign w:val="center"/>
          </w:tcPr>
          <w:p w14:paraId="45138F17" w14:textId="77777777" w:rsidR="00417189" w:rsidRPr="00A81443" w:rsidRDefault="00417189" w:rsidP="00A81443">
            <w:pPr>
              <w:jc w:val="center"/>
              <w:rPr>
                <w:rFonts w:ascii="PT Astra Serif" w:hAnsi="PT Astra Serif"/>
                <w:sz w:val="12"/>
                <w:szCs w:val="12"/>
              </w:rPr>
            </w:pPr>
          </w:p>
        </w:tc>
        <w:tc>
          <w:tcPr>
            <w:tcW w:w="1842" w:type="dxa"/>
            <w:vMerge/>
            <w:tcBorders>
              <w:bottom w:val="single" w:sz="4" w:space="0" w:color="auto"/>
              <w:right w:val="single" w:sz="8" w:space="0" w:color="17365D"/>
            </w:tcBorders>
            <w:vAlign w:val="center"/>
          </w:tcPr>
          <w:p w14:paraId="1A652E0A" w14:textId="77777777" w:rsidR="00417189" w:rsidRPr="00A81443" w:rsidRDefault="00417189" w:rsidP="00A81443">
            <w:pPr>
              <w:jc w:val="center"/>
              <w:rPr>
                <w:rFonts w:ascii="PT Astra Serif" w:hAnsi="PT Astra Serif"/>
                <w:sz w:val="12"/>
                <w:szCs w:val="12"/>
              </w:rPr>
            </w:pPr>
          </w:p>
        </w:tc>
        <w:tc>
          <w:tcPr>
            <w:tcW w:w="1560" w:type="dxa"/>
            <w:tcBorders>
              <w:bottom w:val="single" w:sz="4" w:space="0" w:color="auto"/>
              <w:right w:val="single" w:sz="8" w:space="0" w:color="17365D"/>
            </w:tcBorders>
            <w:vAlign w:val="center"/>
          </w:tcPr>
          <w:p w14:paraId="36A3F074" w14:textId="77777777" w:rsidR="00417189" w:rsidRPr="00A81443" w:rsidRDefault="00417189" w:rsidP="00A81443">
            <w:pPr>
              <w:jc w:val="center"/>
              <w:rPr>
                <w:rFonts w:ascii="PT Astra Serif" w:hAnsi="PT Astra Serif"/>
                <w:sz w:val="12"/>
                <w:szCs w:val="12"/>
              </w:rPr>
            </w:pPr>
          </w:p>
        </w:tc>
        <w:tc>
          <w:tcPr>
            <w:tcW w:w="8567" w:type="dxa"/>
            <w:vMerge/>
            <w:tcBorders>
              <w:right w:val="single" w:sz="8" w:space="0" w:color="17365D"/>
            </w:tcBorders>
            <w:vAlign w:val="center"/>
          </w:tcPr>
          <w:p w14:paraId="4A4C5C2B" w14:textId="77777777" w:rsidR="00417189" w:rsidRPr="00A81443" w:rsidRDefault="00417189" w:rsidP="00A81443">
            <w:pPr>
              <w:spacing w:line="249" w:lineRule="exact"/>
              <w:jc w:val="center"/>
              <w:rPr>
                <w:rFonts w:ascii="PT Astra Serif" w:hAnsi="PT Astra Serif"/>
                <w:sz w:val="12"/>
                <w:szCs w:val="12"/>
              </w:rPr>
            </w:pPr>
          </w:p>
        </w:tc>
        <w:tc>
          <w:tcPr>
            <w:tcW w:w="809" w:type="dxa"/>
            <w:vAlign w:val="bottom"/>
          </w:tcPr>
          <w:p w14:paraId="6E78C924" w14:textId="77777777" w:rsidR="00417189" w:rsidRPr="00A81443" w:rsidRDefault="00417189" w:rsidP="00A81443">
            <w:pPr>
              <w:rPr>
                <w:rFonts w:ascii="PT Astra Serif" w:hAnsi="PT Astra Serif"/>
                <w:sz w:val="1"/>
                <w:szCs w:val="1"/>
              </w:rPr>
            </w:pPr>
          </w:p>
        </w:tc>
      </w:tr>
      <w:tr w:rsidR="00417189" w:rsidRPr="00A81443" w14:paraId="5919493B" w14:textId="77777777" w:rsidTr="00417189">
        <w:trPr>
          <w:trHeight w:val="250"/>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0A0254DF" w14:textId="77777777" w:rsidR="00417189" w:rsidRPr="00A81443" w:rsidRDefault="00417189" w:rsidP="00A81443">
            <w:pPr>
              <w:spacing w:line="249" w:lineRule="exact"/>
              <w:jc w:val="center"/>
              <w:rPr>
                <w:rFonts w:ascii="PT Astra Serif" w:hAnsi="PT Astra Serif"/>
                <w:sz w:val="21"/>
                <w:szCs w:val="21"/>
              </w:rPr>
            </w:pPr>
            <w:r w:rsidRPr="00A81443">
              <w:rPr>
                <w:rFonts w:ascii="PT Astra Serif" w:hAnsi="PT Astra Serif"/>
                <w:sz w:val="22"/>
                <w:szCs w:val="22"/>
              </w:rPr>
              <w:t>2.1</w:t>
            </w:r>
          </w:p>
        </w:tc>
        <w:tc>
          <w:tcPr>
            <w:tcW w:w="1843" w:type="dxa"/>
            <w:vMerge w:val="restart"/>
            <w:tcBorders>
              <w:top w:val="single" w:sz="4" w:space="0" w:color="auto"/>
              <w:left w:val="single" w:sz="4" w:space="0" w:color="auto"/>
              <w:right w:val="single" w:sz="4" w:space="0" w:color="auto"/>
            </w:tcBorders>
            <w:vAlign w:val="center"/>
          </w:tcPr>
          <w:p w14:paraId="167EB080" w14:textId="77777777" w:rsidR="00417189" w:rsidRPr="00A81443" w:rsidRDefault="00417189" w:rsidP="00A81443">
            <w:pPr>
              <w:spacing w:line="245" w:lineRule="exact"/>
              <w:jc w:val="center"/>
              <w:rPr>
                <w:rFonts w:ascii="PT Astra Serif" w:hAnsi="PT Astra Serif"/>
                <w:sz w:val="20"/>
                <w:szCs w:val="20"/>
              </w:rPr>
            </w:pPr>
            <w:r w:rsidRPr="00A81443">
              <w:rPr>
                <w:rFonts w:ascii="PT Astra Serif" w:hAnsi="PT Astra Serif"/>
                <w:sz w:val="22"/>
                <w:szCs w:val="22"/>
              </w:rPr>
              <w:t>Авторизация</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1545EEE7" w14:textId="77777777" w:rsidR="00417189" w:rsidRPr="00A81443" w:rsidRDefault="00417189" w:rsidP="00A81443">
            <w:pPr>
              <w:spacing w:line="250" w:lineRule="exact"/>
              <w:jc w:val="center"/>
              <w:rPr>
                <w:rFonts w:ascii="PT Astra Serif" w:hAnsi="PT Astra Serif"/>
                <w:sz w:val="20"/>
                <w:szCs w:val="20"/>
              </w:rPr>
            </w:pPr>
            <w:r w:rsidRPr="00A81443">
              <w:rPr>
                <w:rFonts w:ascii="PT Astra Serif" w:hAnsi="PT Astra Serif"/>
                <w:b/>
                <w:bCs/>
                <w:sz w:val="22"/>
                <w:szCs w:val="22"/>
              </w:rPr>
              <w:t>2 рабочих дня</w:t>
            </w:r>
          </w:p>
          <w:p w14:paraId="36EAC393" w14:textId="77777777" w:rsidR="00417189" w:rsidRPr="00A81443" w:rsidRDefault="00417189" w:rsidP="00A81443">
            <w:pPr>
              <w:jc w:val="center"/>
              <w:rPr>
                <w:rFonts w:ascii="PT Astra Serif" w:hAnsi="PT Astra Serif"/>
                <w:sz w:val="20"/>
                <w:szCs w:val="20"/>
              </w:rPr>
            </w:pPr>
            <w:r w:rsidRPr="00A81443">
              <w:rPr>
                <w:rFonts w:ascii="PT Astra Serif" w:hAnsi="PT Astra Serif"/>
                <w:b/>
                <w:bCs/>
                <w:sz w:val="22"/>
                <w:szCs w:val="22"/>
              </w:rPr>
              <w:t>до даты</w:t>
            </w:r>
          </w:p>
          <w:p w14:paraId="675DA5F5" w14:textId="77777777" w:rsidR="00417189" w:rsidRPr="00A81443" w:rsidRDefault="00417189" w:rsidP="00A81443">
            <w:pPr>
              <w:jc w:val="center"/>
              <w:rPr>
                <w:rFonts w:ascii="PT Astra Serif" w:hAnsi="PT Astra Serif"/>
                <w:sz w:val="20"/>
                <w:szCs w:val="20"/>
              </w:rPr>
            </w:pPr>
            <w:r w:rsidRPr="00A81443">
              <w:rPr>
                <w:rFonts w:ascii="PT Astra Serif" w:hAnsi="PT Astra Serif"/>
                <w:b/>
                <w:bCs/>
                <w:w w:val="99"/>
                <w:sz w:val="22"/>
                <w:szCs w:val="22"/>
              </w:rPr>
              <w:t>экзамена</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0EB493C1" w14:textId="77777777" w:rsidR="00417189" w:rsidRPr="00A81443" w:rsidRDefault="00417189" w:rsidP="00A81443">
            <w:pPr>
              <w:jc w:val="center"/>
              <w:rPr>
                <w:rFonts w:ascii="PT Astra Serif" w:hAnsi="PT Astra Serif"/>
                <w:sz w:val="20"/>
                <w:szCs w:val="20"/>
              </w:rPr>
            </w:pPr>
            <w:r w:rsidRPr="00A81443">
              <w:rPr>
                <w:rFonts w:ascii="PT Astra Serif" w:hAnsi="PT Astra Serif"/>
                <w:b/>
                <w:bCs/>
                <w:w w:val="99"/>
                <w:sz w:val="22"/>
                <w:szCs w:val="22"/>
              </w:rPr>
              <w:t>17:00 за день до</w:t>
            </w:r>
          </w:p>
          <w:p w14:paraId="40950E3B" w14:textId="77777777" w:rsidR="00417189" w:rsidRPr="00A81443" w:rsidRDefault="00417189" w:rsidP="00A81443">
            <w:pPr>
              <w:jc w:val="center"/>
              <w:rPr>
                <w:rFonts w:ascii="PT Astra Serif" w:hAnsi="PT Astra Serif"/>
                <w:sz w:val="20"/>
                <w:szCs w:val="20"/>
              </w:rPr>
            </w:pPr>
            <w:r w:rsidRPr="00A81443">
              <w:rPr>
                <w:rFonts w:ascii="PT Astra Serif" w:hAnsi="PT Astra Serif"/>
                <w:b/>
                <w:bCs/>
                <w:sz w:val="22"/>
                <w:szCs w:val="22"/>
              </w:rPr>
              <w:t>экзамена</w:t>
            </w:r>
          </w:p>
        </w:tc>
        <w:tc>
          <w:tcPr>
            <w:tcW w:w="8567" w:type="dxa"/>
            <w:vMerge/>
            <w:tcBorders>
              <w:left w:val="single" w:sz="4" w:space="0" w:color="auto"/>
              <w:right w:val="single" w:sz="8" w:space="0" w:color="17365D"/>
            </w:tcBorders>
            <w:vAlign w:val="center"/>
          </w:tcPr>
          <w:p w14:paraId="314FD356" w14:textId="77777777" w:rsidR="00417189" w:rsidRPr="00A81443" w:rsidRDefault="00417189" w:rsidP="00A81443">
            <w:pPr>
              <w:spacing w:line="249" w:lineRule="exact"/>
              <w:jc w:val="center"/>
              <w:rPr>
                <w:rFonts w:ascii="PT Astra Serif" w:hAnsi="PT Astra Serif"/>
                <w:sz w:val="20"/>
                <w:szCs w:val="20"/>
              </w:rPr>
            </w:pPr>
          </w:p>
        </w:tc>
        <w:tc>
          <w:tcPr>
            <w:tcW w:w="809" w:type="dxa"/>
            <w:tcBorders>
              <w:left w:val="single" w:sz="8" w:space="0" w:color="17365D"/>
            </w:tcBorders>
            <w:vAlign w:val="bottom"/>
          </w:tcPr>
          <w:p w14:paraId="5E6B6547" w14:textId="77777777" w:rsidR="00417189" w:rsidRPr="00A81443" w:rsidRDefault="00417189" w:rsidP="00A81443">
            <w:pPr>
              <w:rPr>
                <w:rFonts w:ascii="PT Astra Serif" w:hAnsi="PT Astra Serif"/>
                <w:sz w:val="1"/>
                <w:szCs w:val="1"/>
              </w:rPr>
            </w:pPr>
          </w:p>
        </w:tc>
      </w:tr>
      <w:tr w:rsidR="00417189" w:rsidRPr="00A81443" w14:paraId="4821CA65" w14:textId="77777777" w:rsidTr="00417189">
        <w:trPr>
          <w:trHeight w:val="127"/>
        </w:trPr>
        <w:tc>
          <w:tcPr>
            <w:tcW w:w="567" w:type="dxa"/>
            <w:vMerge/>
            <w:tcBorders>
              <w:top w:val="single" w:sz="4" w:space="0" w:color="auto"/>
              <w:left w:val="single" w:sz="8" w:space="0" w:color="17365D"/>
              <w:right w:val="single" w:sz="4" w:space="0" w:color="auto"/>
            </w:tcBorders>
            <w:vAlign w:val="center"/>
          </w:tcPr>
          <w:p w14:paraId="3A1B409D" w14:textId="77777777" w:rsidR="00417189" w:rsidRPr="00A81443" w:rsidRDefault="00417189" w:rsidP="00A81443">
            <w:pPr>
              <w:spacing w:line="249" w:lineRule="exact"/>
              <w:jc w:val="center"/>
              <w:rPr>
                <w:rFonts w:ascii="PT Astra Serif" w:hAnsi="PT Astra Serif"/>
                <w:sz w:val="20"/>
                <w:szCs w:val="20"/>
              </w:rPr>
            </w:pPr>
          </w:p>
        </w:tc>
        <w:tc>
          <w:tcPr>
            <w:tcW w:w="1843" w:type="dxa"/>
            <w:vMerge/>
            <w:tcBorders>
              <w:left w:val="single" w:sz="4" w:space="0" w:color="auto"/>
              <w:right w:val="single" w:sz="4" w:space="0" w:color="auto"/>
            </w:tcBorders>
            <w:vAlign w:val="center"/>
          </w:tcPr>
          <w:p w14:paraId="428A9B41" w14:textId="77777777" w:rsidR="00417189" w:rsidRPr="00A81443" w:rsidRDefault="00417189" w:rsidP="00A81443">
            <w:pPr>
              <w:jc w:val="center"/>
              <w:rPr>
                <w:rFonts w:ascii="PT Astra Serif" w:hAnsi="PT Astra Serif"/>
                <w:sz w:val="11"/>
                <w:szCs w:val="11"/>
              </w:rPr>
            </w:pPr>
          </w:p>
        </w:tc>
        <w:tc>
          <w:tcPr>
            <w:tcW w:w="1842" w:type="dxa"/>
            <w:vMerge/>
            <w:tcBorders>
              <w:top w:val="single" w:sz="4" w:space="0" w:color="auto"/>
              <w:left w:val="single" w:sz="4" w:space="0" w:color="auto"/>
              <w:right w:val="single" w:sz="4" w:space="0" w:color="auto"/>
            </w:tcBorders>
            <w:vAlign w:val="center"/>
          </w:tcPr>
          <w:p w14:paraId="5A72ECBF" w14:textId="77777777" w:rsidR="00417189" w:rsidRPr="00A81443" w:rsidRDefault="00417189" w:rsidP="00A81443">
            <w:pPr>
              <w:jc w:val="center"/>
              <w:rPr>
                <w:rFonts w:ascii="PT Astra Serif" w:hAnsi="PT Astra Serif"/>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5F136F4" w14:textId="77777777" w:rsidR="00417189" w:rsidRPr="00A81443" w:rsidRDefault="00417189" w:rsidP="00A81443">
            <w:pPr>
              <w:jc w:val="center"/>
              <w:rPr>
                <w:rFonts w:ascii="PT Astra Serif" w:hAnsi="PT Astra Serif"/>
                <w:sz w:val="11"/>
                <w:szCs w:val="11"/>
              </w:rPr>
            </w:pPr>
          </w:p>
        </w:tc>
        <w:tc>
          <w:tcPr>
            <w:tcW w:w="8567" w:type="dxa"/>
            <w:vMerge/>
            <w:tcBorders>
              <w:left w:val="single" w:sz="4" w:space="0" w:color="auto"/>
              <w:right w:val="single" w:sz="8" w:space="0" w:color="17365D"/>
            </w:tcBorders>
            <w:vAlign w:val="center"/>
          </w:tcPr>
          <w:p w14:paraId="11D5E0C5" w14:textId="77777777" w:rsidR="00417189" w:rsidRPr="00A81443" w:rsidRDefault="00417189" w:rsidP="00A81443">
            <w:pPr>
              <w:spacing w:line="249" w:lineRule="exact"/>
              <w:jc w:val="center"/>
              <w:rPr>
                <w:rFonts w:ascii="PT Astra Serif" w:hAnsi="PT Astra Serif"/>
                <w:sz w:val="20"/>
                <w:szCs w:val="20"/>
              </w:rPr>
            </w:pPr>
          </w:p>
        </w:tc>
        <w:tc>
          <w:tcPr>
            <w:tcW w:w="809" w:type="dxa"/>
            <w:vAlign w:val="bottom"/>
          </w:tcPr>
          <w:p w14:paraId="551CACE6" w14:textId="77777777" w:rsidR="00417189" w:rsidRPr="00A81443" w:rsidRDefault="00417189" w:rsidP="00A81443">
            <w:pPr>
              <w:rPr>
                <w:rFonts w:ascii="PT Astra Serif" w:hAnsi="PT Astra Serif"/>
                <w:sz w:val="1"/>
                <w:szCs w:val="1"/>
              </w:rPr>
            </w:pPr>
          </w:p>
        </w:tc>
      </w:tr>
      <w:tr w:rsidR="00417189" w:rsidRPr="00A81443" w14:paraId="582AEC82" w14:textId="77777777" w:rsidTr="00417189">
        <w:trPr>
          <w:trHeight w:val="127"/>
        </w:trPr>
        <w:tc>
          <w:tcPr>
            <w:tcW w:w="567" w:type="dxa"/>
            <w:vMerge/>
            <w:tcBorders>
              <w:left w:val="single" w:sz="8" w:space="0" w:color="17365D"/>
              <w:right w:val="single" w:sz="4" w:space="0" w:color="auto"/>
            </w:tcBorders>
            <w:vAlign w:val="center"/>
          </w:tcPr>
          <w:p w14:paraId="535E7289" w14:textId="77777777" w:rsidR="00417189" w:rsidRPr="00A81443" w:rsidRDefault="00417189" w:rsidP="00A81443">
            <w:pPr>
              <w:jc w:val="center"/>
              <w:rPr>
                <w:rFonts w:ascii="PT Astra Serif" w:hAnsi="PT Astra Serif"/>
                <w:sz w:val="11"/>
                <w:szCs w:val="11"/>
              </w:rPr>
            </w:pPr>
          </w:p>
        </w:tc>
        <w:tc>
          <w:tcPr>
            <w:tcW w:w="1843" w:type="dxa"/>
            <w:vMerge/>
            <w:tcBorders>
              <w:left w:val="single" w:sz="4" w:space="0" w:color="auto"/>
              <w:right w:val="single" w:sz="4" w:space="0" w:color="auto"/>
            </w:tcBorders>
            <w:vAlign w:val="center"/>
          </w:tcPr>
          <w:p w14:paraId="695CD68C" w14:textId="77777777" w:rsidR="00417189" w:rsidRPr="00A81443" w:rsidRDefault="00417189" w:rsidP="00A81443">
            <w:pPr>
              <w:jc w:val="center"/>
              <w:rPr>
                <w:rFonts w:ascii="PT Astra Serif" w:hAnsi="PT Astra Serif"/>
                <w:sz w:val="11"/>
                <w:szCs w:val="11"/>
              </w:rPr>
            </w:pPr>
          </w:p>
        </w:tc>
        <w:tc>
          <w:tcPr>
            <w:tcW w:w="1842" w:type="dxa"/>
            <w:vMerge/>
            <w:tcBorders>
              <w:left w:val="single" w:sz="4" w:space="0" w:color="auto"/>
              <w:right w:val="single" w:sz="4" w:space="0" w:color="auto"/>
            </w:tcBorders>
            <w:vAlign w:val="center"/>
          </w:tcPr>
          <w:p w14:paraId="299F9E77" w14:textId="77777777" w:rsidR="00417189" w:rsidRPr="00A81443" w:rsidRDefault="00417189" w:rsidP="00A81443">
            <w:pPr>
              <w:jc w:val="center"/>
              <w:rPr>
                <w:rFonts w:ascii="PT Astra Serif" w:hAnsi="PT Astra Serif"/>
                <w:sz w:val="11"/>
                <w:szCs w:val="11"/>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B8EFA65" w14:textId="77777777" w:rsidR="00417189" w:rsidRPr="00A81443" w:rsidRDefault="00417189" w:rsidP="00A81443">
            <w:pPr>
              <w:jc w:val="center"/>
              <w:rPr>
                <w:rFonts w:ascii="PT Astra Serif" w:hAnsi="PT Astra Serif"/>
                <w:sz w:val="20"/>
                <w:szCs w:val="20"/>
              </w:rPr>
            </w:pPr>
          </w:p>
        </w:tc>
        <w:tc>
          <w:tcPr>
            <w:tcW w:w="8567" w:type="dxa"/>
            <w:vMerge/>
            <w:tcBorders>
              <w:left w:val="single" w:sz="4" w:space="0" w:color="auto"/>
              <w:right w:val="single" w:sz="8" w:space="0" w:color="17365D"/>
            </w:tcBorders>
            <w:vAlign w:val="center"/>
          </w:tcPr>
          <w:p w14:paraId="6728D340" w14:textId="77777777" w:rsidR="00417189" w:rsidRPr="00A81443" w:rsidRDefault="00417189" w:rsidP="00A81443">
            <w:pPr>
              <w:jc w:val="center"/>
              <w:rPr>
                <w:rFonts w:ascii="PT Astra Serif" w:hAnsi="PT Astra Serif"/>
                <w:sz w:val="11"/>
                <w:szCs w:val="11"/>
              </w:rPr>
            </w:pPr>
          </w:p>
        </w:tc>
        <w:tc>
          <w:tcPr>
            <w:tcW w:w="809" w:type="dxa"/>
            <w:vAlign w:val="bottom"/>
          </w:tcPr>
          <w:p w14:paraId="243D2115" w14:textId="77777777" w:rsidR="00417189" w:rsidRPr="00A81443" w:rsidRDefault="00417189" w:rsidP="00A81443">
            <w:pPr>
              <w:rPr>
                <w:rFonts w:ascii="PT Astra Serif" w:hAnsi="PT Astra Serif"/>
                <w:sz w:val="1"/>
                <w:szCs w:val="1"/>
              </w:rPr>
            </w:pPr>
          </w:p>
        </w:tc>
      </w:tr>
      <w:tr w:rsidR="00417189" w:rsidRPr="00A81443" w14:paraId="4DD938E1" w14:textId="77777777" w:rsidTr="00417189">
        <w:trPr>
          <w:trHeight w:val="127"/>
        </w:trPr>
        <w:tc>
          <w:tcPr>
            <w:tcW w:w="567" w:type="dxa"/>
            <w:vMerge/>
            <w:tcBorders>
              <w:left w:val="single" w:sz="8" w:space="0" w:color="17365D"/>
              <w:right w:val="single" w:sz="4" w:space="0" w:color="auto"/>
            </w:tcBorders>
            <w:vAlign w:val="center"/>
          </w:tcPr>
          <w:p w14:paraId="01C014D1" w14:textId="77777777" w:rsidR="00417189" w:rsidRPr="00A81443" w:rsidRDefault="00417189" w:rsidP="00A81443">
            <w:pPr>
              <w:jc w:val="center"/>
              <w:rPr>
                <w:rFonts w:ascii="PT Astra Serif" w:hAnsi="PT Astra Serif"/>
                <w:sz w:val="11"/>
                <w:szCs w:val="11"/>
              </w:rPr>
            </w:pPr>
          </w:p>
        </w:tc>
        <w:tc>
          <w:tcPr>
            <w:tcW w:w="1843" w:type="dxa"/>
            <w:vMerge/>
            <w:tcBorders>
              <w:left w:val="single" w:sz="4" w:space="0" w:color="auto"/>
              <w:right w:val="single" w:sz="4" w:space="0" w:color="auto"/>
            </w:tcBorders>
            <w:vAlign w:val="center"/>
          </w:tcPr>
          <w:p w14:paraId="40EB4462" w14:textId="77777777" w:rsidR="00417189" w:rsidRPr="00A81443" w:rsidRDefault="00417189" w:rsidP="00A81443">
            <w:pPr>
              <w:jc w:val="center"/>
              <w:rPr>
                <w:rFonts w:ascii="PT Astra Serif" w:hAnsi="PT Astra Serif"/>
                <w:sz w:val="11"/>
                <w:szCs w:val="11"/>
              </w:rPr>
            </w:pPr>
          </w:p>
        </w:tc>
        <w:tc>
          <w:tcPr>
            <w:tcW w:w="1842" w:type="dxa"/>
            <w:vMerge/>
            <w:tcBorders>
              <w:left w:val="single" w:sz="4" w:space="0" w:color="auto"/>
              <w:right w:val="single" w:sz="4" w:space="0" w:color="auto"/>
            </w:tcBorders>
            <w:vAlign w:val="center"/>
          </w:tcPr>
          <w:p w14:paraId="1CAB2EC2" w14:textId="77777777" w:rsidR="00417189" w:rsidRPr="00A81443" w:rsidRDefault="00417189" w:rsidP="00A81443">
            <w:pPr>
              <w:jc w:val="center"/>
              <w:rPr>
                <w:rFonts w:ascii="PT Astra Serif" w:hAnsi="PT Astra Serif"/>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E2D9A12" w14:textId="77777777" w:rsidR="00417189" w:rsidRPr="00A81443" w:rsidRDefault="00417189" w:rsidP="00A81443">
            <w:pPr>
              <w:jc w:val="center"/>
              <w:rPr>
                <w:rFonts w:ascii="PT Astra Serif" w:hAnsi="PT Astra Serif"/>
                <w:sz w:val="11"/>
                <w:szCs w:val="11"/>
              </w:rPr>
            </w:pPr>
          </w:p>
        </w:tc>
        <w:tc>
          <w:tcPr>
            <w:tcW w:w="8567" w:type="dxa"/>
            <w:vMerge/>
            <w:tcBorders>
              <w:left w:val="single" w:sz="4" w:space="0" w:color="auto"/>
              <w:right w:val="single" w:sz="8" w:space="0" w:color="17365D"/>
            </w:tcBorders>
            <w:vAlign w:val="center"/>
          </w:tcPr>
          <w:p w14:paraId="667C9D52" w14:textId="77777777" w:rsidR="00417189" w:rsidRPr="00A81443" w:rsidRDefault="00417189" w:rsidP="00A81443">
            <w:pPr>
              <w:jc w:val="center"/>
              <w:rPr>
                <w:rFonts w:ascii="PT Astra Serif" w:hAnsi="PT Astra Serif"/>
                <w:sz w:val="11"/>
                <w:szCs w:val="11"/>
              </w:rPr>
            </w:pPr>
          </w:p>
        </w:tc>
        <w:tc>
          <w:tcPr>
            <w:tcW w:w="809" w:type="dxa"/>
            <w:vAlign w:val="bottom"/>
          </w:tcPr>
          <w:p w14:paraId="55AC4B7F" w14:textId="77777777" w:rsidR="00417189" w:rsidRPr="00A81443" w:rsidRDefault="00417189" w:rsidP="00A81443">
            <w:pPr>
              <w:rPr>
                <w:rFonts w:ascii="PT Astra Serif" w:hAnsi="PT Astra Serif"/>
                <w:sz w:val="1"/>
                <w:szCs w:val="1"/>
              </w:rPr>
            </w:pPr>
          </w:p>
        </w:tc>
      </w:tr>
      <w:tr w:rsidR="00417189" w:rsidRPr="00A81443" w14:paraId="2A025651" w14:textId="77777777" w:rsidTr="00417189">
        <w:trPr>
          <w:trHeight w:val="138"/>
        </w:trPr>
        <w:tc>
          <w:tcPr>
            <w:tcW w:w="567" w:type="dxa"/>
            <w:vMerge/>
            <w:tcBorders>
              <w:left w:val="single" w:sz="8" w:space="0" w:color="17365D"/>
              <w:right w:val="single" w:sz="4" w:space="0" w:color="auto"/>
            </w:tcBorders>
            <w:vAlign w:val="center"/>
          </w:tcPr>
          <w:p w14:paraId="2167DF3D" w14:textId="77777777" w:rsidR="00417189" w:rsidRPr="00A81443" w:rsidRDefault="00417189" w:rsidP="00A81443">
            <w:pPr>
              <w:jc w:val="center"/>
              <w:rPr>
                <w:rFonts w:ascii="PT Astra Serif" w:hAnsi="PT Astra Serif"/>
                <w:sz w:val="12"/>
                <w:szCs w:val="12"/>
              </w:rPr>
            </w:pPr>
          </w:p>
        </w:tc>
        <w:tc>
          <w:tcPr>
            <w:tcW w:w="1843" w:type="dxa"/>
            <w:vMerge/>
            <w:tcBorders>
              <w:left w:val="single" w:sz="4" w:space="0" w:color="auto"/>
              <w:right w:val="single" w:sz="4" w:space="0" w:color="auto"/>
            </w:tcBorders>
            <w:vAlign w:val="center"/>
          </w:tcPr>
          <w:p w14:paraId="28EBF649" w14:textId="77777777" w:rsidR="00417189" w:rsidRPr="00A81443" w:rsidRDefault="00417189" w:rsidP="00A81443">
            <w:pPr>
              <w:jc w:val="center"/>
              <w:rPr>
                <w:rFonts w:ascii="PT Astra Serif" w:hAnsi="PT Astra Serif"/>
                <w:sz w:val="12"/>
                <w:szCs w:val="12"/>
              </w:rPr>
            </w:pPr>
          </w:p>
        </w:tc>
        <w:tc>
          <w:tcPr>
            <w:tcW w:w="1842" w:type="dxa"/>
            <w:vMerge/>
            <w:tcBorders>
              <w:left w:val="single" w:sz="4" w:space="0" w:color="auto"/>
              <w:bottom w:val="single" w:sz="8" w:space="0" w:color="17365D"/>
              <w:right w:val="single" w:sz="4" w:space="0" w:color="auto"/>
            </w:tcBorders>
            <w:vAlign w:val="center"/>
          </w:tcPr>
          <w:p w14:paraId="7F542129" w14:textId="77777777" w:rsidR="00417189" w:rsidRPr="00A81443" w:rsidRDefault="00417189" w:rsidP="00A81443">
            <w:pPr>
              <w:jc w:val="center"/>
              <w:rPr>
                <w:rFonts w:ascii="PT Astra Serif" w:hAnsi="PT Astra Serif"/>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9892F82" w14:textId="77777777" w:rsidR="00417189" w:rsidRPr="00A81443" w:rsidRDefault="00417189" w:rsidP="00A81443">
            <w:pPr>
              <w:jc w:val="center"/>
              <w:rPr>
                <w:rFonts w:ascii="PT Astra Serif" w:hAnsi="PT Astra Serif"/>
                <w:sz w:val="12"/>
                <w:szCs w:val="12"/>
              </w:rPr>
            </w:pPr>
          </w:p>
        </w:tc>
        <w:tc>
          <w:tcPr>
            <w:tcW w:w="8567" w:type="dxa"/>
            <w:vMerge/>
            <w:tcBorders>
              <w:left w:val="single" w:sz="4" w:space="0" w:color="auto"/>
              <w:right w:val="single" w:sz="8" w:space="0" w:color="17365D"/>
            </w:tcBorders>
            <w:vAlign w:val="center"/>
          </w:tcPr>
          <w:p w14:paraId="7EF073C0" w14:textId="77777777" w:rsidR="00417189" w:rsidRPr="00A81443" w:rsidRDefault="00417189" w:rsidP="00A81443">
            <w:pPr>
              <w:jc w:val="center"/>
              <w:rPr>
                <w:rFonts w:ascii="PT Astra Serif" w:hAnsi="PT Astra Serif"/>
                <w:sz w:val="12"/>
                <w:szCs w:val="12"/>
              </w:rPr>
            </w:pPr>
          </w:p>
        </w:tc>
        <w:tc>
          <w:tcPr>
            <w:tcW w:w="809" w:type="dxa"/>
            <w:vAlign w:val="bottom"/>
          </w:tcPr>
          <w:p w14:paraId="699591AC" w14:textId="77777777" w:rsidR="00417189" w:rsidRPr="00A81443" w:rsidRDefault="00417189" w:rsidP="00A81443">
            <w:pPr>
              <w:rPr>
                <w:rFonts w:ascii="PT Astra Serif" w:hAnsi="PT Astra Serif"/>
                <w:sz w:val="1"/>
                <w:szCs w:val="1"/>
              </w:rPr>
            </w:pPr>
          </w:p>
        </w:tc>
      </w:tr>
      <w:tr w:rsidR="00417189" w:rsidRPr="00A81443" w14:paraId="25D630FD" w14:textId="77777777" w:rsidTr="00417189">
        <w:trPr>
          <w:trHeight w:val="229"/>
        </w:trPr>
        <w:tc>
          <w:tcPr>
            <w:tcW w:w="567" w:type="dxa"/>
            <w:vMerge/>
            <w:tcBorders>
              <w:left w:val="single" w:sz="8" w:space="0" w:color="17365D"/>
              <w:right w:val="single" w:sz="4" w:space="0" w:color="auto"/>
            </w:tcBorders>
            <w:vAlign w:val="center"/>
          </w:tcPr>
          <w:p w14:paraId="36B62B4E" w14:textId="77777777" w:rsidR="00417189" w:rsidRPr="00A81443" w:rsidRDefault="00417189" w:rsidP="00A81443">
            <w:pPr>
              <w:jc w:val="center"/>
              <w:rPr>
                <w:rFonts w:ascii="PT Astra Serif" w:hAnsi="PT Astra Serif"/>
                <w:sz w:val="11"/>
                <w:szCs w:val="11"/>
              </w:rPr>
            </w:pPr>
          </w:p>
        </w:tc>
        <w:tc>
          <w:tcPr>
            <w:tcW w:w="1843" w:type="dxa"/>
            <w:vMerge/>
            <w:tcBorders>
              <w:left w:val="single" w:sz="4" w:space="0" w:color="auto"/>
              <w:right w:val="single" w:sz="4" w:space="0" w:color="auto"/>
            </w:tcBorders>
            <w:vAlign w:val="center"/>
          </w:tcPr>
          <w:p w14:paraId="05A82CED" w14:textId="77777777" w:rsidR="00417189" w:rsidRPr="00A81443" w:rsidRDefault="00417189" w:rsidP="00A81443">
            <w:pPr>
              <w:jc w:val="center"/>
              <w:rPr>
                <w:rFonts w:ascii="PT Astra Serif" w:hAnsi="PT Astra Serif"/>
                <w:sz w:val="11"/>
                <w:szCs w:val="11"/>
              </w:rPr>
            </w:pPr>
          </w:p>
        </w:tc>
        <w:tc>
          <w:tcPr>
            <w:tcW w:w="1842" w:type="dxa"/>
            <w:vMerge/>
            <w:tcBorders>
              <w:left w:val="single" w:sz="4" w:space="0" w:color="auto"/>
              <w:right w:val="single" w:sz="4" w:space="0" w:color="auto"/>
            </w:tcBorders>
            <w:vAlign w:val="center"/>
          </w:tcPr>
          <w:p w14:paraId="1FD02E8E" w14:textId="77777777" w:rsidR="00417189" w:rsidRPr="00A81443" w:rsidRDefault="00417189" w:rsidP="00A81443">
            <w:pPr>
              <w:jc w:val="center"/>
              <w:rPr>
                <w:rFonts w:ascii="PT Astra Serif" w:hAnsi="PT Astra Serif"/>
                <w:sz w:val="11"/>
                <w:szCs w:val="11"/>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096C8BE" w14:textId="77777777" w:rsidR="00417189" w:rsidRPr="00A81443" w:rsidRDefault="00417189" w:rsidP="00A81443">
            <w:pPr>
              <w:jc w:val="center"/>
              <w:rPr>
                <w:rFonts w:ascii="PT Astra Serif" w:hAnsi="PT Astra Serif"/>
                <w:sz w:val="20"/>
                <w:szCs w:val="20"/>
                <w:lang w:val="en-US"/>
              </w:rPr>
            </w:pPr>
          </w:p>
        </w:tc>
        <w:tc>
          <w:tcPr>
            <w:tcW w:w="8567" w:type="dxa"/>
            <w:vMerge/>
            <w:tcBorders>
              <w:left w:val="single" w:sz="4" w:space="0" w:color="auto"/>
              <w:right w:val="single" w:sz="8" w:space="0" w:color="17365D"/>
            </w:tcBorders>
            <w:vAlign w:val="center"/>
          </w:tcPr>
          <w:p w14:paraId="039FDB9F" w14:textId="77777777" w:rsidR="00417189" w:rsidRPr="00A81443" w:rsidRDefault="00417189" w:rsidP="00A81443">
            <w:pPr>
              <w:jc w:val="center"/>
              <w:rPr>
                <w:rFonts w:ascii="PT Astra Serif" w:hAnsi="PT Astra Serif"/>
                <w:sz w:val="11"/>
                <w:szCs w:val="11"/>
              </w:rPr>
            </w:pPr>
          </w:p>
        </w:tc>
        <w:tc>
          <w:tcPr>
            <w:tcW w:w="809" w:type="dxa"/>
            <w:vAlign w:val="bottom"/>
          </w:tcPr>
          <w:p w14:paraId="26B917E3" w14:textId="77777777" w:rsidR="00417189" w:rsidRPr="00A81443" w:rsidRDefault="00417189" w:rsidP="00A81443">
            <w:pPr>
              <w:rPr>
                <w:rFonts w:ascii="PT Astra Serif" w:hAnsi="PT Astra Serif"/>
                <w:sz w:val="1"/>
                <w:szCs w:val="1"/>
              </w:rPr>
            </w:pPr>
          </w:p>
        </w:tc>
      </w:tr>
      <w:tr w:rsidR="00417189" w:rsidRPr="00A81443" w14:paraId="2968D836" w14:textId="77777777" w:rsidTr="00417189">
        <w:trPr>
          <w:trHeight w:val="125"/>
        </w:trPr>
        <w:tc>
          <w:tcPr>
            <w:tcW w:w="567" w:type="dxa"/>
            <w:vMerge/>
            <w:tcBorders>
              <w:left w:val="single" w:sz="8" w:space="0" w:color="17365D"/>
              <w:right w:val="single" w:sz="4" w:space="0" w:color="auto"/>
            </w:tcBorders>
            <w:vAlign w:val="center"/>
          </w:tcPr>
          <w:p w14:paraId="2522255D" w14:textId="77777777" w:rsidR="00417189" w:rsidRPr="00A81443" w:rsidRDefault="00417189" w:rsidP="00A81443">
            <w:pPr>
              <w:jc w:val="center"/>
              <w:rPr>
                <w:rFonts w:ascii="PT Astra Serif" w:hAnsi="PT Astra Serif"/>
                <w:sz w:val="10"/>
                <w:szCs w:val="10"/>
              </w:rPr>
            </w:pPr>
          </w:p>
        </w:tc>
        <w:tc>
          <w:tcPr>
            <w:tcW w:w="1843" w:type="dxa"/>
            <w:vMerge/>
            <w:tcBorders>
              <w:left w:val="single" w:sz="4" w:space="0" w:color="auto"/>
              <w:right w:val="single" w:sz="4" w:space="0" w:color="auto"/>
            </w:tcBorders>
            <w:vAlign w:val="center"/>
          </w:tcPr>
          <w:p w14:paraId="2A003741" w14:textId="77777777" w:rsidR="00417189" w:rsidRPr="00A81443" w:rsidRDefault="00417189" w:rsidP="00A81443">
            <w:pPr>
              <w:jc w:val="center"/>
              <w:rPr>
                <w:rFonts w:ascii="PT Astra Serif" w:hAnsi="PT Astra Serif"/>
                <w:sz w:val="10"/>
                <w:szCs w:val="10"/>
              </w:rPr>
            </w:pPr>
          </w:p>
        </w:tc>
        <w:tc>
          <w:tcPr>
            <w:tcW w:w="1842" w:type="dxa"/>
            <w:vMerge/>
            <w:tcBorders>
              <w:left w:val="single" w:sz="4" w:space="0" w:color="auto"/>
              <w:right w:val="single" w:sz="4" w:space="0" w:color="auto"/>
            </w:tcBorders>
            <w:vAlign w:val="center"/>
          </w:tcPr>
          <w:p w14:paraId="6554839D" w14:textId="77777777" w:rsidR="00417189" w:rsidRPr="00A81443" w:rsidRDefault="00417189" w:rsidP="00A81443">
            <w:pPr>
              <w:jc w:val="center"/>
              <w:rPr>
                <w:rFonts w:ascii="PT Astra Serif" w:hAnsi="PT Astra Serif"/>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64A176A" w14:textId="77777777" w:rsidR="00417189" w:rsidRPr="00A81443" w:rsidRDefault="00417189" w:rsidP="00A81443">
            <w:pPr>
              <w:jc w:val="center"/>
              <w:rPr>
                <w:rFonts w:ascii="PT Astra Serif" w:hAnsi="PT Astra Serif"/>
                <w:sz w:val="10"/>
                <w:szCs w:val="10"/>
              </w:rPr>
            </w:pPr>
          </w:p>
        </w:tc>
        <w:tc>
          <w:tcPr>
            <w:tcW w:w="8567" w:type="dxa"/>
            <w:vMerge/>
            <w:tcBorders>
              <w:left w:val="single" w:sz="4" w:space="0" w:color="auto"/>
              <w:right w:val="single" w:sz="8" w:space="0" w:color="17365D"/>
            </w:tcBorders>
            <w:vAlign w:val="center"/>
          </w:tcPr>
          <w:p w14:paraId="1371479B" w14:textId="77777777" w:rsidR="00417189" w:rsidRPr="00A81443" w:rsidRDefault="00417189" w:rsidP="00A81443">
            <w:pPr>
              <w:jc w:val="center"/>
              <w:rPr>
                <w:rFonts w:ascii="PT Astra Serif" w:hAnsi="PT Astra Serif"/>
                <w:sz w:val="10"/>
                <w:szCs w:val="10"/>
              </w:rPr>
            </w:pPr>
          </w:p>
        </w:tc>
        <w:tc>
          <w:tcPr>
            <w:tcW w:w="809" w:type="dxa"/>
            <w:vAlign w:val="bottom"/>
          </w:tcPr>
          <w:p w14:paraId="7BD4AFCA" w14:textId="77777777" w:rsidR="00417189" w:rsidRPr="00A81443" w:rsidRDefault="00417189" w:rsidP="00A81443">
            <w:pPr>
              <w:rPr>
                <w:rFonts w:ascii="PT Astra Serif" w:hAnsi="PT Astra Serif"/>
                <w:sz w:val="1"/>
                <w:szCs w:val="1"/>
              </w:rPr>
            </w:pPr>
          </w:p>
        </w:tc>
      </w:tr>
      <w:tr w:rsidR="00417189" w:rsidRPr="00A81443" w14:paraId="6A3E3B46" w14:textId="77777777" w:rsidTr="00417189">
        <w:trPr>
          <w:trHeight w:val="74"/>
        </w:trPr>
        <w:tc>
          <w:tcPr>
            <w:tcW w:w="567" w:type="dxa"/>
            <w:vMerge/>
            <w:tcBorders>
              <w:left w:val="single" w:sz="8" w:space="0" w:color="17365D"/>
              <w:bottom w:val="single" w:sz="8" w:space="0" w:color="17365D"/>
              <w:right w:val="single" w:sz="4" w:space="0" w:color="auto"/>
            </w:tcBorders>
            <w:vAlign w:val="center"/>
          </w:tcPr>
          <w:p w14:paraId="363B64F6" w14:textId="77777777" w:rsidR="00417189" w:rsidRPr="00A81443" w:rsidRDefault="00417189" w:rsidP="00A81443">
            <w:pPr>
              <w:jc w:val="center"/>
              <w:rPr>
                <w:rFonts w:ascii="PT Astra Serif" w:hAnsi="PT Astra Serif"/>
                <w:sz w:val="12"/>
                <w:szCs w:val="12"/>
              </w:rPr>
            </w:pPr>
          </w:p>
        </w:tc>
        <w:tc>
          <w:tcPr>
            <w:tcW w:w="1843" w:type="dxa"/>
            <w:vMerge/>
            <w:tcBorders>
              <w:left w:val="single" w:sz="4" w:space="0" w:color="auto"/>
              <w:bottom w:val="single" w:sz="8" w:space="0" w:color="17365D"/>
              <w:right w:val="single" w:sz="4" w:space="0" w:color="auto"/>
            </w:tcBorders>
            <w:vAlign w:val="center"/>
          </w:tcPr>
          <w:p w14:paraId="1F9D06F0" w14:textId="77777777" w:rsidR="00417189" w:rsidRPr="00A81443" w:rsidRDefault="00417189" w:rsidP="00A81443">
            <w:pPr>
              <w:jc w:val="center"/>
              <w:rPr>
                <w:rFonts w:ascii="PT Astra Serif" w:hAnsi="PT Astra Serif"/>
                <w:sz w:val="12"/>
                <w:szCs w:val="12"/>
              </w:rPr>
            </w:pPr>
          </w:p>
        </w:tc>
        <w:tc>
          <w:tcPr>
            <w:tcW w:w="1842" w:type="dxa"/>
            <w:vMerge/>
            <w:tcBorders>
              <w:left w:val="single" w:sz="4" w:space="0" w:color="auto"/>
              <w:bottom w:val="single" w:sz="8" w:space="0" w:color="17365D"/>
              <w:right w:val="single" w:sz="4" w:space="0" w:color="auto"/>
            </w:tcBorders>
            <w:vAlign w:val="center"/>
          </w:tcPr>
          <w:p w14:paraId="661FE94C" w14:textId="77777777" w:rsidR="00417189" w:rsidRPr="00A81443" w:rsidRDefault="00417189" w:rsidP="00A81443">
            <w:pPr>
              <w:jc w:val="center"/>
              <w:rPr>
                <w:rFonts w:ascii="PT Astra Serif" w:hAnsi="PT Astra Serif"/>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145E6B7" w14:textId="77777777" w:rsidR="00417189" w:rsidRPr="00A81443" w:rsidRDefault="00417189" w:rsidP="00A81443">
            <w:pPr>
              <w:jc w:val="center"/>
              <w:rPr>
                <w:rFonts w:ascii="PT Astra Serif" w:hAnsi="PT Astra Serif"/>
                <w:sz w:val="12"/>
                <w:szCs w:val="12"/>
              </w:rPr>
            </w:pPr>
          </w:p>
        </w:tc>
        <w:tc>
          <w:tcPr>
            <w:tcW w:w="8567" w:type="dxa"/>
            <w:vMerge/>
            <w:tcBorders>
              <w:left w:val="single" w:sz="4" w:space="0" w:color="auto"/>
              <w:bottom w:val="single" w:sz="8" w:space="0" w:color="17365D"/>
              <w:right w:val="single" w:sz="8" w:space="0" w:color="17365D"/>
            </w:tcBorders>
            <w:vAlign w:val="center"/>
          </w:tcPr>
          <w:p w14:paraId="21B10014" w14:textId="77777777" w:rsidR="00417189" w:rsidRPr="00A81443" w:rsidRDefault="00417189" w:rsidP="00A81443">
            <w:pPr>
              <w:jc w:val="center"/>
              <w:rPr>
                <w:rFonts w:ascii="PT Astra Serif" w:hAnsi="PT Astra Serif"/>
                <w:sz w:val="12"/>
                <w:szCs w:val="12"/>
              </w:rPr>
            </w:pPr>
          </w:p>
        </w:tc>
        <w:tc>
          <w:tcPr>
            <w:tcW w:w="809" w:type="dxa"/>
            <w:vAlign w:val="bottom"/>
          </w:tcPr>
          <w:p w14:paraId="1E5CD403" w14:textId="77777777" w:rsidR="00417189" w:rsidRPr="00A81443" w:rsidRDefault="00417189" w:rsidP="00A81443">
            <w:pPr>
              <w:rPr>
                <w:rFonts w:ascii="PT Astra Serif" w:hAnsi="PT Astra Serif"/>
                <w:sz w:val="1"/>
                <w:szCs w:val="1"/>
              </w:rPr>
            </w:pPr>
          </w:p>
        </w:tc>
      </w:tr>
      <w:tr w:rsidR="00A81443" w:rsidRPr="00A81443" w14:paraId="24540C28" w14:textId="77777777" w:rsidTr="00417189">
        <w:trPr>
          <w:trHeight w:val="248"/>
        </w:trPr>
        <w:tc>
          <w:tcPr>
            <w:tcW w:w="567" w:type="dxa"/>
            <w:vMerge w:val="restart"/>
            <w:tcBorders>
              <w:left w:val="single" w:sz="8" w:space="0" w:color="17365D"/>
              <w:right w:val="single" w:sz="8" w:space="0" w:color="17365D"/>
            </w:tcBorders>
            <w:vAlign w:val="center"/>
          </w:tcPr>
          <w:p w14:paraId="7074D181" w14:textId="77777777"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3</w:t>
            </w:r>
          </w:p>
        </w:tc>
        <w:tc>
          <w:tcPr>
            <w:tcW w:w="1843" w:type="dxa"/>
            <w:tcBorders>
              <w:right w:val="single" w:sz="8" w:space="0" w:color="17365D"/>
            </w:tcBorders>
            <w:vAlign w:val="center"/>
          </w:tcPr>
          <w:p w14:paraId="4C964357" w14:textId="77777777" w:rsidR="00A81443" w:rsidRPr="00A81443" w:rsidRDefault="00A81443" w:rsidP="00A81443">
            <w:pPr>
              <w:spacing w:line="247" w:lineRule="exact"/>
              <w:jc w:val="center"/>
              <w:rPr>
                <w:rFonts w:ascii="PT Astra Serif" w:hAnsi="PT Astra Serif"/>
                <w:sz w:val="20"/>
                <w:szCs w:val="20"/>
              </w:rPr>
            </w:pPr>
            <w:r w:rsidRPr="00A81443">
              <w:rPr>
                <w:rFonts w:ascii="PT Astra Serif" w:hAnsi="PT Astra Serif"/>
                <w:sz w:val="22"/>
                <w:szCs w:val="22"/>
              </w:rPr>
              <w:t>Скачивание</w:t>
            </w:r>
          </w:p>
        </w:tc>
        <w:tc>
          <w:tcPr>
            <w:tcW w:w="1842" w:type="dxa"/>
            <w:vMerge w:val="restart"/>
            <w:tcBorders>
              <w:right w:val="single" w:sz="8" w:space="0" w:color="17365D"/>
            </w:tcBorders>
            <w:vAlign w:val="center"/>
          </w:tcPr>
          <w:p w14:paraId="3BA235A6" w14:textId="77777777" w:rsidR="00A81443" w:rsidRPr="00417189" w:rsidRDefault="00A81443" w:rsidP="00A81443">
            <w:pPr>
              <w:jc w:val="center"/>
              <w:rPr>
                <w:rFonts w:ascii="PT Astra Serif" w:hAnsi="PT Astra Serif"/>
                <w:b/>
                <w:sz w:val="20"/>
                <w:szCs w:val="20"/>
              </w:rPr>
            </w:pPr>
            <w:r w:rsidRPr="00417189">
              <w:rPr>
                <w:rFonts w:ascii="PT Astra Serif" w:hAnsi="PT Astra Serif"/>
                <w:b/>
                <w:bCs/>
                <w:w w:val="99"/>
                <w:sz w:val="22"/>
                <w:szCs w:val="22"/>
              </w:rPr>
              <w:t>9:30</w:t>
            </w:r>
          </w:p>
        </w:tc>
        <w:tc>
          <w:tcPr>
            <w:tcW w:w="1560" w:type="dxa"/>
            <w:vMerge w:val="restart"/>
            <w:tcBorders>
              <w:top w:val="single" w:sz="4" w:space="0" w:color="auto"/>
              <w:right w:val="single" w:sz="8" w:space="0" w:color="17365D"/>
            </w:tcBorders>
            <w:vAlign w:val="center"/>
          </w:tcPr>
          <w:p w14:paraId="58F1015D" w14:textId="77777777" w:rsidR="00A81443" w:rsidRPr="00417189" w:rsidRDefault="00A81443" w:rsidP="00A81443">
            <w:pPr>
              <w:jc w:val="center"/>
              <w:rPr>
                <w:rFonts w:ascii="PT Astra Serif" w:hAnsi="PT Astra Serif"/>
                <w:b/>
                <w:sz w:val="20"/>
                <w:szCs w:val="20"/>
              </w:rPr>
            </w:pPr>
            <w:r w:rsidRPr="00417189">
              <w:rPr>
                <w:rFonts w:ascii="PT Astra Serif" w:hAnsi="PT Astra Serif"/>
                <w:b/>
                <w:bCs/>
                <w:w w:val="97"/>
                <w:sz w:val="22"/>
                <w:szCs w:val="22"/>
              </w:rPr>
              <w:t>10:00</w:t>
            </w:r>
          </w:p>
        </w:tc>
        <w:tc>
          <w:tcPr>
            <w:tcW w:w="8567" w:type="dxa"/>
            <w:vMerge w:val="restart"/>
            <w:tcBorders>
              <w:right w:val="single" w:sz="8" w:space="0" w:color="17365D"/>
            </w:tcBorders>
            <w:vAlign w:val="center"/>
          </w:tcPr>
          <w:p w14:paraId="30CE2161" w14:textId="77777777" w:rsidR="00A81443" w:rsidRPr="00A81443" w:rsidRDefault="00A81443" w:rsidP="00A81443">
            <w:pPr>
              <w:jc w:val="center"/>
              <w:rPr>
                <w:rFonts w:ascii="PT Astra Serif" w:hAnsi="PT Astra Serif"/>
                <w:sz w:val="21"/>
                <w:szCs w:val="21"/>
              </w:rPr>
            </w:pPr>
          </w:p>
        </w:tc>
        <w:tc>
          <w:tcPr>
            <w:tcW w:w="809" w:type="dxa"/>
            <w:vAlign w:val="bottom"/>
          </w:tcPr>
          <w:p w14:paraId="6EE362D9" w14:textId="77777777" w:rsidR="00A81443" w:rsidRPr="00A81443" w:rsidRDefault="00A81443" w:rsidP="00A81443">
            <w:pPr>
              <w:rPr>
                <w:rFonts w:ascii="PT Astra Serif" w:hAnsi="PT Astra Serif"/>
                <w:sz w:val="1"/>
                <w:szCs w:val="1"/>
              </w:rPr>
            </w:pPr>
          </w:p>
        </w:tc>
      </w:tr>
      <w:tr w:rsidR="00A81443" w:rsidRPr="00A81443" w14:paraId="579107AD" w14:textId="77777777" w:rsidTr="00A81443">
        <w:trPr>
          <w:trHeight w:val="132"/>
        </w:trPr>
        <w:tc>
          <w:tcPr>
            <w:tcW w:w="567" w:type="dxa"/>
            <w:vMerge/>
            <w:tcBorders>
              <w:left w:val="single" w:sz="8" w:space="0" w:color="17365D"/>
              <w:right w:val="single" w:sz="8" w:space="0" w:color="17365D"/>
            </w:tcBorders>
            <w:vAlign w:val="center"/>
          </w:tcPr>
          <w:p w14:paraId="47630E9B" w14:textId="77777777" w:rsidR="00A81443" w:rsidRPr="00A81443" w:rsidRDefault="00A81443" w:rsidP="00A81443">
            <w:pPr>
              <w:jc w:val="center"/>
              <w:rPr>
                <w:rFonts w:ascii="PT Astra Serif" w:hAnsi="PT Astra Serif"/>
                <w:sz w:val="11"/>
                <w:szCs w:val="11"/>
              </w:rPr>
            </w:pPr>
          </w:p>
        </w:tc>
        <w:tc>
          <w:tcPr>
            <w:tcW w:w="1843" w:type="dxa"/>
            <w:vMerge w:val="restart"/>
            <w:tcBorders>
              <w:right w:val="single" w:sz="8" w:space="0" w:color="17365D"/>
            </w:tcBorders>
            <w:vAlign w:val="center"/>
          </w:tcPr>
          <w:p w14:paraId="3E34335D" w14:textId="77777777"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ключа</w:t>
            </w:r>
          </w:p>
        </w:tc>
        <w:tc>
          <w:tcPr>
            <w:tcW w:w="1842" w:type="dxa"/>
            <w:vMerge/>
            <w:tcBorders>
              <w:right w:val="single" w:sz="8" w:space="0" w:color="17365D"/>
            </w:tcBorders>
            <w:vAlign w:val="center"/>
          </w:tcPr>
          <w:p w14:paraId="73A35591" w14:textId="77777777" w:rsidR="00A81443" w:rsidRPr="00417189" w:rsidRDefault="00A81443" w:rsidP="00A81443">
            <w:pPr>
              <w:jc w:val="center"/>
              <w:rPr>
                <w:rFonts w:ascii="PT Astra Serif" w:hAnsi="PT Astra Serif"/>
                <w:b/>
                <w:sz w:val="11"/>
                <w:szCs w:val="11"/>
              </w:rPr>
            </w:pPr>
          </w:p>
        </w:tc>
        <w:tc>
          <w:tcPr>
            <w:tcW w:w="1560" w:type="dxa"/>
            <w:vMerge/>
            <w:tcBorders>
              <w:right w:val="single" w:sz="8" w:space="0" w:color="17365D"/>
            </w:tcBorders>
            <w:vAlign w:val="center"/>
          </w:tcPr>
          <w:p w14:paraId="5C169343" w14:textId="77777777" w:rsidR="00A81443" w:rsidRPr="00417189" w:rsidRDefault="00A81443" w:rsidP="00A81443">
            <w:pPr>
              <w:jc w:val="center"/>
              <w:rPr>
                <w:rFonts w:ascii="PT Astra Serif" w:hAnsi="PT Astra Serif"/>
                <w:b/>
                <w:sz w:val="11"/>
                <w:szCs w:val="11"/>
              </w:rPr>
            </w:pPr>
          </w:p>
        </w:tc>
        <w:tc>
          <w:tcPr>
            <w:tcW w:w="8567" w:type="dxa"/>
            <w:vMerge/>
            <w:tcBorders>
              <w:right w:val="single" w:sz="8" w:space="0" w:color="17365D"/>
            </w:tcBorders>
            <w:vAlign w:val="center"/>
          </w:tcPr>
          <w:p w14:paraId="691C4748" w14:textId="77777777" w:rsidR="00A81443" w:rsidRPr="00A81443" w:rsidRDefault="00A81443" w:rsidP="00A81443">
            <w:pPr>
              <w:jc w:val="center"/>
              <w:rPr>
                <w:rFonts w:ascii="PT Astra Serif" w:hAnsi="PT Astra Serif"/>
                <w:sz w:val="11"/>
                <w:szCs w:val="11"/>
              </w:rPr>
            </w:pPr>
          </w:p>
        </w:tc>
        <w:tc>
          <w:tcPr>
            <w:tcW w:w="809" w:type="dxa"/>
            <w:vAlign w:val="bottom"/>
          </w:tcPr>
          <w:p w14:paraId="7CE77C1B" w14:textId="77777777" w:rsidR="00A81443" w:rsidRPr="00A81443" w:rsidRDefault="00A81443" w:rsidP="00A81443">
            <w:pPr>
              <w:rPr>
                <w:rFonts w:ascii="PT Astra Serif" w:hAnsi="PT Astra Serif"/>
                <w:sz w:val="1"/>
                <w:szCs w:val="1"/>
              </w:rPr>
            </w:pPr>
          </w:p>
        </w:tc>
      </w:tr>
      <w:tr w:rsidR="00A81443" w:rsidRPr="00A81443" w14:paraId="38086580" w14:textId="77777777" w:rsidTr="00A81443">
        <w:trPr>
          <w:trHeight w:val="138"/>
        </w:trPr>
        <w:tc>
          <w:tcPr>
            <w:tcW w:w="567" w:type="dxa"/>
            <w:tcBorders>
              <w:left w:val="single" w:sz="8" w:space="0" w:color="17365D"/>
              <w:bottom w:val="single" w:sz="8" w:space="0" w:color="17365D"/>
              <w:right w:val="single" w:sz="8" w:space="0" w:color="17365D"/>
            </w:tcBorders>
            <w:vAlign w:val="center"/>
          </w:tcPr>
          <w:p w14:paraId="71E05907" w14:textId="77777777" w:rsidR="00A81443" w:rsidRPr="00A81443" w:rsidRDefault="00A81443" w:rsidP="00A81443">
            <w:pPr>
              <w:jc w:val="center"/>
              <w:rPr>
                <w:rFonts w:ascii="PT Astra Serif" w:hAnsi="PT Astra Serif"/>
                <w:sz w:val="12"/>
                <w:szCs w:val="12"/>
              </w:rPr>
            </w:pPr>
          </w:p>
        </w:tc>
        <w:tc>
          <w:tcPr>
            <w:tcW w:w="1843" w:type="dxa"/>
            <w:vMerge/>
            <w:tcBorders>
              <w:bottom w:val="single" w:sz="8" w:space="0" w:color="17365D"/>
              <w:right w:val="single" w:sz="8" w:space="0" w:color="17365D"/>
            </w:tcBorders>
            <w:vAlign w:val="center"/>
          </w:tcPr>
          <w:p w14:paraId="46C451EF" w14:textId="77777777" w:rsidR="00A81443" w:rsidRPr="00A81443" w:rsidRDefault="00A81443" w:rsidP="00A81443">
            <w:pPr>
              <w:jc w:val="center"/>
              <w:rPr>
                <w:rFonts w:ascii="PT Astra Serif" w:hAnsi="PT Astra Serif"/>
                <w:sz w:val="12"/>
                <w:szCs w:val="12"/>
              </w:rPr>
            </w:pPr>
          </w:p>
        </w:tc>
        <w:tc>
          <w:tcPr>
            <w:tcW w:w="1842" w:type="dxa"/>
            <w:tcBorders>
              <w:bottom w:val="single" w:sz="8" w:space="0" w:color="17365D"/>
              <w:right w:val="single" w:sz="8" w:space="0" w:color="17365D"/>
            </w:tcBorders>
            <w:vAlign w:val="center"/>
          </w:tcPr>
          <w:p w14:paraId="74882958" w14:textId="77777777" w:rsidR="00A81443" w:rsidRPr="00417189" w:rsidRDefault="00A81443" w:rsidP="00A81443">
            <w:pPr>
              <w:jc w:val="center"/>
              <w:rPr>
                <w:rFonts w:ascii="PT Astra Serif" w:hAnsi="PT Astra Serif"/>
                <w:b/>
                <w:sz w:val="12"/>
                <w:szCs w:val="12"/>
              </w:rPr>
            </w:pPr>
          </w:p>
        </w:tc>
        <w:tc>
          <w:tcPr>
            <w:tcW w:w="1560" w:type="dxa"/>
            <w:tcBorders>
              <w:bottom w:val="single" w:sz="8" w:space="0" w:color="17365D"/>
              <w:right w:val="single" w:sz="8" w:space="0" w:color="17365D"/>
            </w:tcBorders>
            <w:vAlign w:val="center"/>
          </w:tcPr>
          <w:p w14:paraId="26A707E9" w14:textId="77777777" w:rsidR="00A81443" w:rsidRPr="00417189" w:rsidRDefault="00A81443" w:rsidP="00A81443">
            <w:pPr>
              <w:jc w:val="center"/>
              <w:rPr>
                <w:rFonts w:ascii="PT Astra Serif" w:hAnsi="PT Astra Serif"/>
                <w:b/>
                <w:sz w:val="12"/>
                <w:szCs w:val="12"/>
              </w:rPr>
            </w:pPr>
          </w:p>
        </w:tc>
        <w:tc>
          <w:tcPr>
            <w:tcW w:w="8567" w:type="dxa"/>
            <w:vMerge/>
            <w:tcBorders>
              <w:bottom w:val="single" w:sz="8" w:space="0" w:color="17365D"/>
              <w:right w:val="single" w:sz="8" w:space="0" w:color="17365D"/>
            </w:tcBorders>
            <w:vAlign w:val="center"/>
          </w:tcPr>
          <w:p w14:paraId="70E741B2" w14:textId="77777777" w:rsidR="00A81443" w:rsidRPr="00A81443" w:rsidRDefault="00A81443" w:rsidP="00A81443">
            <w:pPr>
              <w:jc w:val="center"/>
              <w:rPr>
                <w:rFonts w:ascii="PT Astra Serif" w:hAnsi="PT Astra Serif"/>
                <w:sz w:val="12"/>
                <w:szCs w:val="12"/>
              </w:rPr>
            </w:pPr>
          </w:p>
        </w:tc>
        <w:tc>
          <w:tcPr>
            <w:tcW w:w="809" w:type="dxa"/>
            <w:vAlign w:val="bottom"/>
          </w:tcPr>
          <w:p w14:paraId="72D03183" w14:textId="77777777" w:rsidR="00A81443" w:rsidRPr="00A81443" w:rsidRDefault="00A81443" w:rsidP="00A81443">
            <w:pPr>
              <w:rPr>
                <w:rFonts w:ascii="PT Astra Serif" w:hAnsi="PT Astra Serif"/>
                <w:sz w:val="1"/>
                <w:szCs w:val="1"/>
              </w:rPr>
            </w:pPr>
          </w:p>
        </w:tc>
      </w:tr>
      <w:tr w:rsidR="00417189" w:rsidRPr="00A81443" w14:paraId="540E86B4" w14:textId="77777777" w:rsidTr="00A81443">
        <w:trPr>
          <w:trHeight w:val="245"/>
        </w:trPr>
        <w:tc>
          <w:tcPr>
            <w:tcW w:w="567" w:type="dxa"/>
            <w:tcBorders>
              <w:left w:val="single" w:sz="8" w:space="0" w:color="17365D"/>
              <w:right w:val="single" w:sz="8" w:space="0" w:color="17365D"/>
            </w:tcBorders>
            <w:vAlign w:val="center"/>
          </w:tcPr>
          <w:p w14:paraId="352AC388" w14:textId="77777777" w:rsidR="00417189" w:rsidRPr="00A81443" w:rsidRDefault="00417189" w:rsidP="00A81443">
            <w:pPr>
              <w:jc w:val="center"/>
              <w:rPr>
                <w:rFonts w:ascii="PT Astra Serif" w:hAnsi="PT Astra Serif"/>
                <w:sz w:val="21"/>
                <w:szCs w:val="21"/>
              </w:rPr>
            </w:pPr>
          </w:p>
        </w:tc>
        <w:tc>
          <w:tcPr>
            <w:tcW w:w="1843" w:type="dxa"/>
            <w:vMerge w:val="restart"/>
            <w:tcBorders>
              <w:right w:val="single" w:sz="8" w:space="0" w:color="17365D"/>
            </w:tcBorders>
            <w:vAlign w:val="center"/>
          </w:tcPr>
          <w:p w14:paraId="449BFEB0" w14:textId="77777777" w:rsidR="00417189" w:rsidRPr="00A81443" w:rsidRDefault="00417189" w:rsidP="00A81443">
            <w:pPr>
              <w:spacing w:line="245" w:lineRule="exact"/>
              <w:jc w:val="center"/>
              <w:rPr>
                <w:rFonts w:ascii="PT Astra Serif" w:hAnsi="PT Astra Serif"/>
                <w:sz w:val="20"/>
                <w:szCs w:val="20"/>
              </w:rPr>
            </w:pPr>
            <w:r w:rsidRPr="00A81443">
              <w:rPr>
                <w:rFonts w:ascii="PT Astra Serif" w:hAnsi="PT Astra Serif"/>
                <w:sz w:val="22"/>
                <w:szCs w:val="22"/>
              </w:rPr>
              <w:t>Начало</w:t>
            </w:r>
          </w:p>
          <w:p w14:paraId="2F868E50" w14:textId="77777777" w:rsidR="00417189" w:rsidRPr="00A81443" w:rsidRDefault="00417189" w:rsidP="00A81443">
            <w:pPr>
              <w:jc w:val="center"/>
              <w:rPr>
                <w:rFonts w:ascii="PT Astra Serif" w:hAnsi="PT Astra Serif"/>
                <w:sz w:val="20"/>
                <w:szCs w:val="20"/>
              </w:rPr>
            </w:pPr>
            <w:r w:rsidRPr="00A81443">
              <w:rPr>
                <w:rFonts w:ascii="PT Astra Serif" w:hAnsi="PT Astra Serif"/>
                <w:sz w:val="22"/>
                <w:szCs w:val="22"/>
              </w:rPr>
              <w:t>экзаменов</w:t>
            </w:r>
          </w:p>
        </w:tc>
        <w:tc>
          <w:tcPr>
            <w:tcW w:w="1842" w:type="dxa"/>
            <w:vMerge w:val="restart"/>
            <w:tcBorders>
              <w:right w:val="single" w:sz="8" w:space="0" w:color="17365D"/>
            </w:tcBorders>
            <w:vAlign w:val="center"/>
          </w:tcPr>
          <w:p w14:paraId="580E6DE0" w14:textId="77777777" w:rsidR="00417189" w:rsidRPr="00417189" w:rsidRDefault="00417189" w:rsidP="00A81443">
            <w:pPr>
              <w:jc w:val="center"/>
              <w:rPr>
                <w:rFonts w:ascii="PT Astra Serif" w:hAnsi="PT Astra Serif"/>
                <w:b/>
                <w:sz w:val="21"/>
                <w:szCs w:val="21"/>
              </w:rPr>
            </w:pPr>
            <w:r w:rsidRPr="00417189">
              <w:rPr>
                <w:rFonts w:ascii="PT Astra Serif" w:hAnsi="PT Astra Serif"/>
                <w:b/>
                <w:bCs/>
                <w:sz w:val="22"/>
                <w:szCs w:val="22"/>
              </w:rPr>
              <w:t>10:05</w:t>
            </w:r>
          </w:p>
        </w:tc>
        <w:tc>
          <w:tcPr>
            <w:tcW w:w="1560" w:type="dxa"/>
            <w:vMerge w:val="restart"/>
            <w:tcBorders>
              <w:right w:val="single" w:sz="8" w:space="0" w:color="17365D"/>
            </w:tcBorders>
            <w:vAlign w:val="center"/>
          </w:tcPr>
          <w:p w14:paraId="3C9A09E9" w14:textId="77777777" w:rsidR="00417189" w:rsidRPr="00417189" w:rsidRDefault="00417189" w:rsidP="00A81443">
            <w:pPr>
              <w:jc w:val="center"/>
              <w:rPr>
                <w:rFonts w:ascii="PT Astra Serif" w:hAnsi="PT Astra Serif"/>
                <w:b/>
                <w:sz w:val="21"/>
                <w:szCs w:val="21"/>
              </w:rPr>
            </w:pPr>
            <w:r w:rsidRPr="00417189">
              <w:rPr>
                <w:rFonts w:ascii="PT Astra Serif" w:hAnsi="PT Astra Serif"/>
                <w:b/>
                <w:bCs/>
                <w:w w:val="97"/>
                <w:sz w:val="22"/>
                <w:szCs w:val="22"/>
              </w:rPr>
              <w:t>11:00</w:t>
            </w:r>
          </w:p>
        </w:tc>
        <w:tc>
          <w:tcPr>
            <w:tcW w:w="8567" w:type="dxa"/>
            <w:vMerge w:val="restart"/>
            <w:tcBorders>
              <w:right w:val="single" w:sz="8" w:space="0" w:color="17365D"/>
            </w:tcBorders>
            <w:vAlign w:val="center"/>
          </w:tcPr>
          <w:p w14:paraId="7C7AF9D2" w14:textId="77777777" w:rsidR="00417189" w:rsidRPr="00A81443" w:rsidRDefault="00417189" w:rsidP="00A81443">
            <w:pPr>
              <w:spacing w:line="245" w:lineRule="exact"/>
              <w:jc w:val="center"/>
              <w:rPr>
                <w:rFonts w:ascii="PT Astra Serif" w:hAnsi="PT Astra Serif"/>
                <w:sz w:val="20"/>
                <w:szCs w:val="20"/>
              </w:rPr>
            </w:pPr>
            <w:r w:rsidRPr="00A81443">
              <w:rPr>
                <w:rFonts w:ascii="PT Astra Serif" w:hAnsi="PT Astra Serif"/>
                <w:i/>
                <w:iCs/>
                <w:sz w:val="22"/>
                <w:szCs w:val="22"/>
              </w:rPr>
              <w:t>определено, исходя из ориентировочного времени печати:</w:t>
            </w:r>
          </w:p>
          <w:p w14:paraId="14CEE6C0" w14:textId="77777777" w:rsidR="00417189" w:rsidRPr="00A81443" w:rsidRDefault="00417189" w:rsidP="00A81443">
            <w:pPr>
              <w:jc w:val="center"/>
              <w:rPr>
                <w:rFonts w:ascii="PT Astra Serif" w:hAnsi="PT Astra Serif"/>
                <w:sz w:val="20"/>
                <w:szCs w:val="20"/>
              </w:rPr>
            </w:pPr>
            <w:r w:rsidRPr="00A81443">
              <w:rPr>
                <w:rFonts w:ascii="PT Astra Serif" w:hAnsi="PT Astra Serif"/>
                <w:sz w:val="22"/>
                <w:szCs w:val="22"/>
              </w:rPr>
              <w:t>«</w:t>
            </w:r>
            <w:r w:rsidRPr="00A81443">
              <w:rPr>
                <w:rFonts w:ascii="PT Astra Serif" w:hAnsi="PT Astra Serif"/>
                <w:b/>
                <w:bCs/>
                <w:sz w:val="22"/>
                <w:szCs w:val="22"/>
              </w:rPr>
              <w:t>Ориентировочное время выполнения данной операции (для 15 участников</w:t>
            </w:r>
          </w:p>
          <w:p w14:paraId="60771828" w14:textId="77777777" w:rsidR="00417189" w:rsidRPr="00A81443" w:rsidRDefault="00417189" w:rsidP="00A81443">
            <w:pPr>
              <w:spacing w:line="285" w:lineRule="exact"/>
              <w:jc w:val="center"/>
              <w:rPr>
                <w:rFonts w:ascii="PT Astra Serif" w:hAnsi="PT Astra Serif"/>
                <w:sz w:val="20"/>
                <w:szCs w:val="20"/>
              </w:rPr>
            </w:pPr>
            <w:r w:rsidRPr="00A81443">
              <w:rPr>
                <w:rFonts w:ascii="PT Astra Serif" w:hAnsi="PT Astra Serif"/>
                <w:sz w:val="26"/>
                <w:szCs w:val="26"/>
              </w:rPr>
              <w:t>экзаменов</w:t>
            </w:r>
            <w:r w:rsidRPr="00A81443">
              <w:rPr>
                <w:rFonts w:ascii="PT Astra Serif" w:hAnsi="PT Astra Serif"/>
                <w:b/>
                <w:bCs/>
                <w:sz w:val="22"/>
                <w:szCs w:val="22"/>
              </w:rPr>
              <w:t>) до 20 минут при скорости печати принтера не менее 25 страниц в минуту»</w:t>
            </w:r>
          </w:p>
        </w:tc>
        <w:tc>
          <w:tcPr>
            <w:tcW w:w="809" w:type="dxa"/>
            <w:vAlign w:val="bottom"/>
          </w:tcPr>
          <w:p w14:paraId="53E6B083" w14:textId="77777777" w:rsidR="00417189" w:rsidRPr="00A81443" w:rsidRDefault="00417189" w:rsidP="00A81443">
            <w:pPr>
              <w:rPr>
                <w:rFonts w:ascii="PT Astra Serif" w:hAnsi="PT Astra Serif"/>
                <w:sz w:val="1"/>
                <w:szCs w:val="1"/>
              </w:rPr>
            </w:pPr>
          </w:p>
        </w:tc>
      </w:tr>
      <w:tr w:rsidR="00417189" w:rsidRPr="00A81443" w14:paraId="41958F2E" w14:textId="77777777" w:rsidTr="00A81443">
        <w:trPr>
          <w:trHeight w:val="266"/>
        </w:trPr>
        <w:tc>
          <w:tcPr>
            <w:tcW w:w="567" w:type="dxa"/>
            <w:tcBorders>
              <w:left w:val="single" w:sz="8" w:space="0" w:color="17365D"/>
              <w:right w:val="single" w:sz="8" w:space="0" w:color="17365D"/>
            </w:tcBorders>
            <w:vAlign w:val="center"/>
          </w:tcPr>
          <w:p w14:paraId="4C527D8F" w14:textId="77777777" w:rsidR="00417189" w:rsidRPr="00A81443" w:rsidRDefault="00417189" w:rsidP="00A81443">
            <w:pPr>
              <w:jc w:val="center"/>
              <w:rPr>
                <w:rFonts w:ascii="PT Astra Serif" w:hAnsi="PT Astra Serif"/>
                <w:sz w:val="20"/>
                <w:szCs w:val="20"/>
              </w:rPr>
            </w:pPr>
            <w:r w:rsidRPr="00A81443">
              <w:rPr>
                <w:rFonts w:ascii="PT Astra Serif" w:hAnsi="PT Astra Serif"/>
                <w:sz w:val="22"/>
                <w:szCs w:val="22"/>
              </w:rPr>
              <w:t>4</w:t>
            </w:r>
          </w:p>
        </w:tc>
        <w:tc>
          <w:tcPr>
            <w:tcW w:w="1843" w:type="dxa"/>
            <w:vMerge/>
            <w:tcBorders>
              <w:right w:val="single" w:sz="8" w:space="0" w:color="17365D"/>
            </w:tcBorders>
            <w:vAlign w:val="center"/>
          </w:tcPr>
          <w:p w14:paraId="13A7AC72" w14:textId="77777777" w:rsidR="00417189" w:rsidRPr="00A81443" w:rsidRDefault="00417189" w:rsidP="00A81443">
            <w:pPr>
              <w:jc w:val="center"/>
              <w:rPr>
                <w:rFonts w:ascii="PT Astra Serif" w:hAnsi="PT Astra Serif"/>
                <w:sz w:val="20"/>
                <w:szCs w:val="20"/>
              </w:rPr>
            </w:pPr>
          </w:p>
        </w:tc>
        <w:tc>
          <w:tcPr>
            <w:tcW w:w="1842" w:type="dxa"/>
            <w:vMerge/>
            <w:tcBorders>
              <w:right w:val="single" w:sz="8" w:space="0" w:color="17365D"/>
            </w:tcBorders>
            <w:vAlign w:val="center"/>
          </w:tcPr>
          <w:p w14:paraId="228F4E8F" w14:textId="77777777" w:rsidR="00417189" w:rsidRPr="00417189" w:rsidRDefault="00417189" w:rsidP="00A81443">
            <w:pPr>
              <w:jc w:val="center"/>
              <w:rPr>
                <w:rFonts w:ascii="PT Astra Serif" w:hAnsi="PT Astra Serif"/>
                <w:b/>
                <w:sz w:val="20"/>
                <w:szCs w:val="20"/>
              </w:rPr>
            </w:pPr>
          </w:p>
        </w:tc>
        <w:tc>
          <w:tcPr>
            <w:tcW w:w="1560" w:type="dxa"/>
            <w:vMerge/>
            <w:tcBorders>
              <w:right w:val="single" w:sz="8" w:space="0" w:color="17365D"/>
            </w:tcBorders>
            <w:vAlign w:val="center"/>
          </w:tcPr>
          <w:p w14:paraId="6EC57FD0" w14:textId="77777777" w:rsidR="00417189" w:rsidRPr="00417189" w:rsidRDefault="00417189" w:rsidP="00A81443">
            <w:pPr>
              <w:jc w:val="center"/>
              <w:rPr>
                <w:rFonts w:ascii="PT Astra Serif" w:hAnsi="PT Astra Serif"/>
                <w:b/>
                <w:sz w:val="20"/>
                <w:szCs w:val="20"/>
              </w:rPr>
            </w:pPr>
          </w:p>
        </w:tc>
        <w:tc>
          <w:tcPr>
            <w:tcW w:w="8567" w:type="dxa"/>
            <w:vMerge/>
            <w:tcBorders>
              <w:right w:val="single" w:sz="8" w:space="0" w:color="17365D"/>
            </w:tcBorders>
            <w:vAlign w:val="center"/>
          </w:tcPr>
          <w:p w14:paraId="29C553C9" w14:textId="77777777" w:rsidR="00417189" w:rsidRPr="00A81443" w:rsidRDefault="00417189" w:rsidP="00A81443">
            <w:pPr>
              <w:spacing w:line="285" w:lineRule="exact"/>
              <w:jc w:val="center"/>
              <w:rPr>
                <w:rFonts w:ascii="PT Astra Serif" w:hAnsi="PT Astra Serif"/>
                <w:sz w:val="20"/>
                <w:szCs w:val="20"/>
              </w:rPr>
            </w:pPr>
          </w:p>
        </w:tc>
        <w:tc>
          <w:tcPr>
            <w:tcW w:w="809" w:type="dxa"/>
            <w:vAlign w:val="bottom"/>
          </w:tcPr>
          <w:p w14:paraId="122C1E5D" w14:textId="77777777" w:rsidR="00417189" w:rsidRPr="00A81443" w:rsidRDefault="00417189" w:rsidP="00A81443">
            <w:pPr>
              <w:rPr>
                <w:rFonts w:ascii="PT Astra Serif" w:hAnsi="PT Astra Serif"/>
                <w:sz w:val="1"/>
                <w:szCs w:val="1"/>
              </w:rPr>
            </w:pPr>
          </w:p>
        </w:tc>
      </w:tr>
      <w:tr w:rsidR="00417189" w:rsidRPr="00A81443" w14:paraId="6A3889C5" w14:textId="77777777" w:rsidTr="00A81443">
        <w:trPr>
          <w:trHeight w:val="304"/>
        </w:trPr>
        <w:tc>
          <w:tcPr>
            <w:tcW w:w="567" w:type="dxa"/>
            <w:tcBorders>
              <w:left w:val="single" w:sz="8" w:space="0" w:color="17365D"/>
              <w:bottom w:val="single" w:sz="8" w:space="0" w:color="17365D"/>
              <w:right w:val="single" w:sz="8" w:space="0" w:color="17365D"/>
            </w:tcBorders>
            <w:vAlign w:val="center"/>
          </w:tcPr>
          <w:p w14:paraId="21A2B6CC" w14:textId="77777777" w:rsidR="00417189" w:rsidRPr="00A81443" w:rsidRDefault="00417189" w:rsidP="00A81443">
            <w:pPr>
              <w:jc w:val="center"/>
              <w:rPr>
                <w:rFonts w:ascii="PT Astra Serif" w:hAnsi="PT Astra Serif"/>
              </w:rPr>
            </w:pPr>
          </w:p>
        </w:tc>
        <w:tc>
          <w:tcPr>
            <w:tcW w:w="1843" w:type="dxa"/>
            <w:vMerge/>
            <w:tcBorders>
              <w:bottom w:val="single" w:sz="8" w:space="0" w:color="17365D"/>
              <w:right w:val="single" w:sz="8" w:space="0" w:color="17365D"/>
            </w:tcBorders>
            <w:vAlign w:val="center"/>
          </w:tcPr>
          <w:p w14:paraId="7A4B76D7" w14:textId="77777777" w:rsidR="00417189" w:rsidRPr="00A81443" w:rsidRDefault="00417189" w:rsidP="00A81443">
            <w:pPr>
              <w:jc w:val="center"/>
              <w:rPr>
                <w:rFonts w:ascii="PT Astra Serif" w:hAnsi="PT Astra Serif"/>
              </w:rPr>
            </w:pPr>
          </w:p>
        </w:tc>
        <w:tc>
          <w:tcPr>
            <w:tcW w:w="1842" w:type="dxa"/>
            <w:vMerge/>
            <w:tcBorders>
              <w:bottom w:val="single" w:sz="8" w:space="0" w:color="17365D"/>
              <w:right w:val="single" w:sz="8" w:space="0" w:color="17365D"/>
            </w:tcBorders>
            <w:vAlign w:val="center"/>
          </w:tcPr>
          <w:p w14:paraId="3C1B01EE" w14:textId="77777777" w:rsidR="00417189" w:rsidRPr="00417189" w:rsidRDefault="00417189" w:rsidP="00A81443">
            <w:pPr>
              <w:jc w:val="center"/>
              <w:rPr>
                <w:rFonts w:ascii="PT Astra Serif" w:hAnsi="PT Astra Serif"/>
                <w:b/>
              </w:rPr>
            </w:pPr>
          </w:p>
        </w:tc>
        <w:tc>
          <w:tcPr>
            <w:tcW w:w="1560" w:type="dxa"/>
            <w:vMerge/>
            <w:tcBorders>
              <w:bottom w:val="single" w:sz="8" w:space="0" w:color="17365D"/>
              <w:right w:val="single" w:sz="8" w:space="0" w:color="17365D"/>
            </w:tcBorders>
            <w:vAlign w:val="center"/>
          </w:tcPr>
          <w:p w14:paraId="7325C99F" w14:textId="77777777" w:rsidR="00417189" w:rsidRPr="00417189" w:rsidRDefault="00417189" w:rsidP="00417189">
            <w:pPr>
              <w:rPr>
                <w:rFonts w:ascii="PT Astra Serif" w:hAnsi="PT Astra Serif"/>
                <w:b/>
              </w:rPr>
            </w:pPr>
          </w:p>
        </w:tc>
        <w:tc>
          <w:tcPr>
            <w:tcW w:w="8567" w:type="dxa"/>
            <w:vMerge/>
            <w:tcBorders>
              <w:bottom w:val="single" w:sz="8" w:space="0" w:color="17365D"/>
              <w:right w:val="single" w:sz="8" w:space="0" w:color="17365D"/>
            </w:tcBorders>
            <w:vAlign w:val="center"/>
          </w:tcPr>
          <w:p w14:paraId="0BB4C184" w14:textId="77777777" w:rsidR="00417189" w:rsidRPr="00A81443" w:rsidRDefault="00417189" w:rsidP="00A81443">
            <w:pPr>
              <w:spacing w:line="285" w:lineRule="exact"/>
              <w:jc w:val="center"/>
              <w:rPr>
                <w:rFonts w:ascii="PT Astra Serif" w:hAnsi="PT Astra Serif"/>
                <w:sz w:val="20"/>
                <w:szCs w:val="20"/>
              </w:rPr>
            </w:pPr>
          </w:p>
        </w:tc>
        <w:tc>
          <w:tcPr>
            <w:tcW w:w="809" w:type="dxa"/>
            <w:vAlign w:val="bottom"/>
          </w:tcPr>
          <w:p w14:paraId="30709608" w14:textId="77777777" w:rsidR="00417189" w:rsidRPr="00A81443" w:rsidRDefault="00417189" w:rsidP="00A81443">
            <w:pPr>
              <w:rPr>
                <w:rFonts w:ascii="PT Astra Serif" w:hAnsi="PT Astra Serif"/>
                <w:sz w:val="1"/>
                <w:szCs w:val="1"/>
              </w:rPr>
            </w:pPr>
          </w:p>
        </w:tc>
      </w:tr>
      <w:tr w:rsidR="00A81443" w:rsidRPr="00A81443" w14:paraId="586719C2" w14:textId="77777777" w:rsidTr="00A81443">
        <w:trPr>
          <w:trHeight w:val="245"/>
        </w:trPr>
        <w:tc>
          <w:tcPr>
            <w:tcW w:w="567" w:type="dxa"/>
            <w:tcBorders>
              <w:left w:val="single" w:sz="8" w:space="0" w:color="17365D"/>
              <w:right w:val="single" w:sz="8" w:space="0" w:color="17365D"/>
            </w:tcBorders>
            <w:vAlign w:val="center"/>
          </w:tcPr>
          <w:p w14:paraId="160A34BE" w14:textId="77777777" w:rsidR="00A81443" w:rsidRPr="00A81443" w:rsidRDefault="00A81443" w:rsidP="00A81443">
            <w:pPr>
              <w:jc w:val="center"/>
              <w:rPr>
                <w:rFonts w:ascii="PT Astra Serif" w:hAnsi="PT Astra Serif"/>
                <w:sz w:val="21"/>
                <w:szCs w:val="21"/>
              </w:rPr>
            </w:pPr>
          </w:p>
        </w:tc>
        <w:tc>
          <w:tcPr>
            <w:tcW w:w="1843" w:type="dxa"/>
            <w:vMerge w:val="restart"/>
            <w:tcBorders>
              <w:right w:val="single" w:sz="8" w:space="0" w:color="17365D"/>
            </w:tcBorders>
            <w:vAlign w:val="center"/>
          </w:tcPr>
          <w:p w14:paraId="20961F43" w14:textId="77777777"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Аудирование успешно завершено</w:t>
            </w:r>
          </w:p>
        </w:tc>
        <w:tc>
          <w:tcPr>
            <w:tcW w:w="1842" w:type="dxa"/>
            <w:vMerge w:val="restart"/>
            <w:tcBorders>
              <w:right w:val="single" w:sz="8" w:space="0" w:color="17365D"/>
            </w:tcBorders>
            <w:vAlign w:val="center"/>
          </w:tcPr>
          <w:p w14:paraId="3A3A16B2" w14:textId="77777777" w:rsidR="00A81443" w:rsidRPr="00417189" w:rsidRDefault="00A81443" w:rsidP="00A81443">
            <w:pPr>
              <w:jc w:val="center"/>
              <w:rPr>
                <w:rFonts w:ascii="PT Astra Serif" w:hAnsi="PT Astra Serif"/>
                <w:b/>
                <w:sz w:val="21"/>
                <w:szCs w:val="21"/>
              </w:rPr>
            </w:pPr>
            <w:r w:rsidRPr="00417189">
              <w:rPr>
                <w:rFonts w:ascii="PT Astra Serif" w:hAnsi="PT Astra Serif"/>
                <w:b/>
                <w:bCs/>
                <w:sz w:val="22"/>
                <w:szCs w:val="22"/>
              </w:rPr>
              <w:t>10:40</w:t>
            </w:r>
          </w:p>
        </w:tc>
        <w:tc>
          <w:tcPr>
            <w:tcW w:w="1560" w:type="dxa"/>
            <w:vMerge w:val="restart"/>
            <w:tcBorders>
              <w:right w:val="single" w:sz="8" w:space="0" w:color="17365D"/>
            </w:tcBorders>
            <w:vAlign w:val="center"/>
          </w:tcPr>
          <w:p w14:paraId="61857DD5" w14:textId="77777777" w:rsidR="00A81443" w:rsidRPr="00417189" w:rsidRDefault="00A81443" w:rsidP="00A81443">
            <w:pPr>
              <w:jc w:val="center"/>
              <w:rPr>
                <w:rFonts w:ascii="PT Astra Serif" w:hAnsi="PT Astra Serif"/>
                <w:b/>
                <w:sz w:val="21"/>
                <w:szCs w:val="21"/>
              </w:rPr>
            </w:pPr>
            <w:r w:rsidRPr="00417189">
              <w:rPr>
                <w:rFonts w:ascii="PT Astra Serif" w:hAnsi="PT Astra Serif"/>
                <w:b/>
                <w:bCs/>
                <w:w w:val="97"/>
                <w:sz w:val="22"/>
                <w:szCs w:val="22"/>
              </w:rPr>
              <w:t>11:35</w:t>
            </w:r>
          </w:p>
        </w:tc>
        <w:tc>
          <w:tcPr>
            <w:tcW w:w="8567" w:type="dxa"/>
            <w:vMerge w:val="restart"/>
            <w:tcBorders>
              <w:right w:val="single" w:sz="8" w:space="0" w:color="17365D"/>
            </w:tcBorders>
            <w:vAlign w:val="center"/>
          </w:tcPr>
          <w:p w14:paraId="5939460B" w14:textId="77777777" w:rsidR="00A81443" w:rsidRPr="00A81443" w:rsidRDefault="00417189" w:rsidP="00A81443">
            <w:pPr>
              <w:spacing w:line="245" w:lineRule="exact"/>
              <w:jc w:val="center"/>
              <w:rPr>
                <w:rFonts w:ascii="PT Astra Serif" w:hAnsi="PT Astra Serif"/>
                <w:sz w:val="20"/>
                <w:szCs w:val="20"/>
              </w:rPr>
            </w:pPr>
            <w:r>
              <w:rPr>
                <w:rFonts w:ascii="PT Astra Serif" w:hAnsi="PT Astra Serif"/>
                <w:sz w:val="22"/>
                <w:szCs w:val="22"/>
              </w:rPr>
              <w:t>А</w:t>
            </w:r>
            <w:r w:rsidR="00A81443" w:rsidRPr="00A81443">
              <w:rPr>
                <w:rFonts w:ascii="PT Astra Serif" w:hAnsi="PT Astra Serif"/>
                <w:sz w:val="22"/>
                <w:szCs w:val="22"/>
              </w:rPr>
              <w:t>удирование проводится в начале экзамена и занимает 30 минут, сроки определены в</w:t>
            </w:r>
          </w:p>
          <w:p w14:paraId="054102E5" w14:textId="77777777"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соответствии со сроками начала экзамена.</w:t>
            </w:r>
          </w:p>
          <w:p w14:paraId="2A18B813" w14:textId="77777777" w:rsidR="00A81443" w:rsidRPr="00A81443" w:rsidRDefault="00417189" w:rsidP="00A81443">
            <w:pPr>
              <w:spacing w:line="249" w:lineRule="exact"/>
              <w:jc w:val="center"/>
              <w:rPr>
                <w:rFonts w:ascii="PT Astra Serif" w:hAnsi="PT Astra Serif"/>
                <w:sz w:val="20"/>
                <w:szCs w:val="20"/>
              </w:rPr>
            </w:pPr>
            <w:r>
              <w:rPr>
                <w:rFonts w:ascii="PT Astra Serif" w:hAnsi="PT Astra Serif"/>
                <w:sz w:val="22"/>
                <w:szCs w:val="22"/>
              </w:rPr>
              <w:t>Статус</w:t>
            </w:r>
            <w:r w:rsidR="00A81443" w:rsidRPr="00A81443">
              <w:rPr>
                <w:rFonts w:ascii="PT Astra Serif" w:hAnsi="PT Astra Serif"/>
                <w:sz w:val="22"/>
                <w:szCs w:val="22"/>
              </w:rPr>
              <w:t xml:space="preserve"> переда</w:t>
            </w:r>
            <w:r w:rsidR="00A81443" w:rsidRPr="00A81443">
              <w:rPr>
                <w:sz w:val="22"/>
                <w:szCs w:val="22"/>
              </w:rPr>
              <w:t>ё</w:t>
            </w:r>
            <w:r w:rsidR="00A81443" w:rsidRPr="00A81443">
              <w:rPr>
                <w:rFonts w:ascii="PT Astra Serif" w:hAnsi="PT Astra Serif"/>
                <w:sz w:val="22"/>
                <w:szCs w:val="22"/>
              </w:rPr>
              <w:t>тся только при проведении письменной части экзамена по иностранным языкам</w:t>
            </w:r>
          </w:p>
        </w:tc>
        <w:tc>
          <w:tcPr>
            <w:tcW w:w="809" w:type="dxa"/>
            <w:vAlign w:val="bottom"/>
          </w:tcPr>
          <w:p w14:paraId="115A832D" w14:textId="77777777" w:rsidR="00A81443" w:rsidRPr="00A81443" w:rsidRDefault="00A81443" w:rsidP="00A81443">
            <w:pPr>
              <w:rPr>
                <w:rFonts w:ascii="PT Astra Serif" w:hAnsi="PT Astra Serif"/>
                <w:sz w:val="1"/>
                <w:szCs w:val="1"/>
              </w:rPr>
            </w:pPr>
          </w:p>
        </w:tc>
      </w:tr>
      <w:tr w:rsidR="00A81443" w:rsidRPr="00A81443" w14:paraId="5E73AC56" w14:textId="77777777" w:rsidTr="00A81443">
        <w:trPr>
          <w:trHeight w:val="257"/>
        </w:trPr>
        <w:tc>
          <w:tcPr>
            <w:tcW w:w="567" w:type="dxa"/>
            <w:tcBorders>
              <w:left w:val="single" w:sz="8" w:space="0" w:color="17365D"/>
              <w:right w:val="single" w:sz="8" w:space="0" w:color="17365D"/>
            </w:tcBorders>
            <w:vAlign w:val="center"/>
          </w:tcPr>
          <w:p w14:paraId="0653FB1A" w14:textId="77777777"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4.1</w:t>
            </w:r>
          </w:p>
        </w:tc>
        <w:tc>
          <w:tcPr>
            <w:tcW w:w="1843" w:type="dxa"/>
            <w:vMerge/>
            <w:tcBorders>
              <w:right w:val="single" w:sz="8" w:space="0" w:color="17365D"/>
            </w:tcBorders>
            <w:vAlign w:val="center"/>
          </w:tcPr>
          <w:p w14:paraId="5ED4BCD5" w14:textId="77777777" w:rsidR="00A81443" w:rsidRPr="00A81443" w:rsidRDefault="00A81443" w:rsidP="00A81443">
            <w:pPr>
              <w:jc w:val="center"/>
              <w:rPr>
                <w:rFonts w:ascii="PT Astra Serif" w:hAnsi="PT Astra Serif"/>
                <w:sz w:val="20"/>
                <w:szCs w:val="20"/>
              </w:rPr>
            </w:pPr>
          </w:p>
        </w:tc>
        <w:tc>
          <w:tcPr>
            <w:tcW w:w="1842" w:type="dxa"/>
            <w:vMerge/>
            <w:tcBorders>
              <w:right w:val="single" w:sz="8" w:space="0" w:color="17365D"/>
            </w:tcBorders>
            <w:vAlign w:val="center"/>
          </w:tcPr>
          <w:p w14:paraId="225D0D8C" w14:textId="77777777" w:rsidR="00A81443" w:rsidRPr="00417189" w:rsidRDefault="00A81443" w:rsidP="00A81443">
            <w:pPr>
              <w:jc w:val="center"/>
              <w:rPr>
                <w:rFonts w:ascii="PT Astra Serif" w:hAnsi="PT Astra Serif"/>
                <w:b/>
                <w:sz w:val="20"/>
                <w:szCs w:val="20"/>
              </w:rPr>
            </w:pPr>
          </w:p>
        </w:tc>
        <w:tc>
          <w:tcPr>
            <w:tcW w:w="1560" w:type="dxa"/>
            <w:vMerge/>
            <w:tcBorders>
              <w:right w:val="single" w:sz="8" w:space="0" w:color="17365D"/>
            </w:tcBorders>
            <w:vAlign w:val="center"/>
          </w:tcPr>
          <w:p w14:paraId="66DD895A" w14:textId="77777777" w:rsidR="00A81443" w:rsidRPr="00417189" w:rsidRDefault="00A81443" w:rsidP="00A81443">
            <w:pPr>
              <w:jc w:val="center"/>
              <w:rPr>
                <w:rFonts w:ascii="PT Astra Serif" w:hAnsi="PT Astra Serif"/>
                <w:b/>
                <w:sz w:val="20"/>
                <w:szCs w:val="20"/>
              </w:rPr>
            </w:pPr>
          </w:p>
        </w:tc>
        <w:tc>
          <w:tcPr>
            <w:tcW w:w="8567" w:type="dxa"/>
            <w:vMerge/>
            <w:tcBorders>
              <w:right w:val="single" w:sz="8" w:space="0" w:color="17365D"/>
            </w:tcBorders>
            <w:vAlign w:val="center"/>
          </w:tcPr>
          <w:p w14:paraId="5BEB2533" w14:textId="77777777" w:rsidR="00A81443" w:rsidRPr="00A81443" w:rsidRDefault="00A81443" w:rsidP="00A81443">
            <w:pPr>
              <w:spacing w:line="249" w:lineRule="exact"/>
              <w:jc w:val="center"/>
              <w:rPr>
                <w:rFonts w:ascii="PT Astra Serif" w:hAnsi="PT Astra Serif"/>
                <w:sz w:val="20"/>
                <w:szCs w:val="20"/>
              </w:rPr>
            </w:pPr>
          </w:p>
        </w:tc>
        <w:tc>
          <w:tcPr>
            <w:tcW w:w="809" w:type="dxa"/>
            <w:vAlign w:val="bottom"/>
          </w:tcPr>
          <w:p w14:paraId="66FEF7C2" w14:textId="77777777" w:rsidR="00A81443" w:rsidRPr="00A81443" w:rsidRDefault="00A81443" w:rsidP="00A81443">
            <w:pPr>
              <w:rPr>
                <w:rFonts w:ascii="PT Astra Serif" w:hAnsi="PT Astra Serif"/>
                <w:sz w:val="1"/>
                <w:szCs w:val="1"/>
              </w:rPr>
            </w:pPr>
          </w:p>
        </w:tc>
      </w:tr>
      <w:tr w:rsidR="00A81443" w:rsidRPr="00A81443" w14:paraId="10A927E7" w14:textId="77777777" w:rsidTr="00A81443">
        <w:trPr>
          <w:trHeight w:val="265"/>
        </w:trPr>
        <w:tc>
          <w:tcPr>
            <w:tcW w:w="567" w:type="dxa"/>
            <w:tcBorders>
              <w:left w:val="single" w:sz="8" w:space="0" w:color="17365D"/>
              <w:bottom w:val="single" w:sz="8" w:space="0" w:color="17365D"/>
              <w:right w:val="single" w:sz="8" w:space="0" w:color="17365D"/>
            </w:tcBorders>
            <w:vAlign w:val="center"/>
          </w:tcPr>
          <w:p w14:paraId="16A73770" w14:textId="77777777" w:rsidR="00A81443" w:rsidRPr="00A81443" w:rsidRDefault="00A81443" w:rsidP="00A81443">
            <w:pPr>
              <w:jc w:val="center"/>
              <w:rPr>
                <w:rFonts w:ascii="PT Astra Serif" w:hAnsi="PT Astra Serif"/>
                <w:sz w:val="23"/>
                <w:szCs w:val="23"/>
              </w:rPr>
            </w:pPr>
          </w:p>
        </w:tc>
        <w:tc>
          <w:tcPr>
            <w:tcW w:w="1843" w:type="dxa"/>
            <w:vMerge/>
            <w:tcBorders>
              <w:bottom w:val="single" w:sz="8" w:space="0" w:color="17365D"/>
              <w:right w:val="single" w:sz="8" w:space="0" w:color="17365D"/>
            </w:tcBorders>
            <w:vAlign w:val="center"/>
          </w:tcPr>
          <w:p w14:paraId="28066F26" w14:textId="77777777" w:rsidR="00A81443" w:rsidRPr="00A81443" w:rsidRDefault="00A81443" w:rsidP="00A81443">
            <w:pPr>
              <w:jc w:val="center"/>
              <w:rPr>
                <w:rFonts w:ascii="PT Astra Serif" w:hAnsi="PT Astra Serif"/>
                <w:sz w:val="23"/>
                <w:szCs w:val="23"/>
              </w:rPr>
            </w:pPr>
          </w:p>
        </w:tc>
        <w:tc>
          <w:tcPr>
            <w:tcW w:w="1842" w:type="dxa"/>
            <w:vMerge/>
            <w:tcBorders>
              <w:bottom w:val="single" w:sz="8" w:space="0" w:color="17365D"/>
              <w:right w:val="single" w:sz="8" w:space="0" w:color="17365D"/>
            </w:tcBorders>
            <w:vAlign w:val="center"/>
          </w:tcPr>
          <w:p w14:paraId="19E2C5C5" w14:textId="77777777" w:rsidR="00A81443" w:rsidRPr="00417189" w:rsidRDefault="00A81443" w:rsidP="00A81443">
            <w:pPr>
              <w:jc w:val="center"/>
              <w:rPr>
                <w:rFonts w:ascii="PT Astra Serif" w:hAnsi="PT Astra Serif"/>
                <w:b/>
                <w:sz w:val="23"/>
                <w:szCs w:val="23"/>
              </w:rPr>
            </w:pPr>
          </w:p>
        </w:tc>
        <w:tc>
          <w:tcPr>
            <w:tcW w:w="1560" w:type="dxa"/>
            <w:vMerge/>
            <w:tcBorders>
              <w:bottom w:val="single" w:sz="8" w:space="0" w:color="17365D"/>
              <w:right w:val="single" w:sz="8" w:space="0" w:color="17365D"/>
            </w:tcBorders>
            <w:vAlign w:val="center"/>
          </w:tcPr>
          <w:p w14:paraId="2BC9DC8D" w14:textId="77777777" w:rsidR="00A81443" w:rsidRPr="00417189" w:rsidRDefault="00A81443" w:rsidP="00A81443">
            <w:pPr>
              <w:jc w:val="center"/>
              <w:rPr>
                <w:rFonts w:ascii="PT Astra Serif" w:hAnsi="PT Astra Serif"/>
                <w:b/>
                <w:sz w:val="23"/>
                <w:szCs w:val="23"/>
              </w:rPr>
            </w:pPr>
          </w:p>
        </w:tc>
        <w:tc>
          <w:tcPr>
            <w:tcW w:w="8567" w:type="dxa"/>
            <w:vMerge/>
            <w:tcBorders>
              <w:bottom w:val="single" w:sz="8" w:space="0" w:color="17365D"/>
              <w:right w:val="single" w:sz="8" w:space="0" w:color="17365D"/>
            </w:tcBorders>
            <w:vAlign w:val="center"/>
          </w:tcPr>
          <w:p w14:paraId="7A1ED9B9" w14:textId="77777777" w:rsidR="00A81443" w:rsidRPr="00A81443" w:rsidRDefault="00A81443" w:rsidP="00A81443">
            <w:pPr>
              <w:spacing w:line="249" w:lineRule="exact"/>
              <w:jc w:val="center"/>
              <w:rPr>
                <w:rFonts w:ascii="PT Astra Serif" w:hAnsi="PT Astra Serif"/>
                <w:sz w:val="20"/>
                <w:szCs w:val="20"/>
              </w:rPr>
            </w:pPr>
          </w:p>
        </w:tc>
        <w:tc>
          <w:tcPr>
            <w:tcW w:w="809" w:type="dxa"/>
            <w:vAlign w:val="bottom"/>
          </w:tcPr>
          <w:p w14:paraId="0C937982" w14:textId="77777777" w:rsidR="00A81443" w:rsidRPr="00A81443" w:rsidRDefault="00A81443" w:rsidP="00A81443">
            <w:pPr>
              <w:rPr>
                <w:rFonts w:ascii="PT Astra Serif" w:hAnsi="PT Astra Serif"/>
                <w:sz w:val="1"/>
                <w:szCs w:val="1"/>
              </w:rPr>
            </w:pPr>
          </w:p>
        </w:tc>
      </w:tr>
      <w:tr w:rsidR="00A81443" w:rsidRPr="00A81443" w14:paraId="3E4409BE" w14:textId="77777777" w:rsidTr="00A81443">
        <w:trPr>
          <w:trHeight w:val="60"/>
        </w:trPr>
        <w:tc>
          <w:tcPr>
            <w:tcW w:w="567" w:type="dxa"/>
            <w:tcBorders>
              <w:left w:val="single" w:sz="8" w:space="0" w:color="17365D"/>
              <w:right w:val="single" w:sz="8" w:space="0" w:color="17365D"/>
            </w:tcBorders>
            <w:vAlign w:val="center"/>
          </w:tcPr>
          <w:p w14:paraId="446C7AD2" w14:textId="77777777" w:rsidR="00A81443" w:rsidRPr="00A81443" w:rsidRDefault="00A81443" w:rsidP="00A81443">
            <w:pPr>
              <w:jc w:val="center"/>
              <w:rPr>
                <w:rFonts w:ascii="PT Astra Serif" w:hAnsi="PT Astra Serif"/>
                <w:sz w:val="21"/>
                <w:szCs w:val="21"/>
              </w:rPr>
            </w:pPr>
          </w:p>
        </w:tc>
        <w:tc>
          <w:tcPr>
            <w:tcW w:w="1843" w:type="dxa"/>
            <w:vMerge w:val="restart"/>
            <w:tcBorders>
              <w:right w:val="single" w:sz="8" w:space="0" w:color="17365D"/>
            </w:tcBorders>
            <w:vAlign w:val="center"/>
          </w:tcPr>
          <w:p w14:paraId="10B0A315" w14:textId="77777777" w:rsidR="00A81443" w:rsidRPr="00A81443" w:rsidRDefault="00A81443" w:rsidP="00A81443">
            <w:pPr>
              <w:spacing w:line="247" w:lineRule="exact"/>
              <w:jc w:val="center"/>
              <w:rPr>
                <w:rFonts w:ascii="PT Astra Serif" w:hAnsi="PT Astra Serif"/>
                <w:sz w:val="20"/>
                <w:szCs w:val="20"/>
              </w:rPr>
            </w:pPr>
            <w:r w:rsidRPr="00A81443">
              <w:rPr>
                <w:rFonts w:ascii="PT Astra Serif" w:hAnsi="PT Astra Serif"/>
                <w:sz w:val="22"/>
                <w:szCs w:val="22"/>
              </w:rPr>
              <w:t>Завершение</w:t>
            </w:r>
          </w:p>
          <w:p w14:paraId="636D1978" w14:textId="77777777"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экзаменов</w:t>
            </w:r>
          </w:p>
        </w:tc>
        <w:tc>
          <w:tcPr>
            <w:tcW w:w="1842" w:type="dxa"/>
            <w:vMerge w:val="restart"/>
            <w:tcBorders>
              <w:right w:val="single" w:sz="8" w:space="0" w:color="17365D"/>
            </w:tcBorders>
            <w:vAlign w:val="center"/>
          </w:tcPr>
          <w:p w14:paraId="6B76FD50" w14:textId="77777777" w:rsidR="00A81443" w:rsidRPr="00417189" w:rsidRDefault="00A81443" w:rsidP="00A81443">
            <w:pPr>
              <w:jc w:val="center"/>
              <w:rPr>
                <w:rFonts w:ascii="PT Astra Serif" w:hAnsi="PT Astra Serif"/>
                <w:b/>
                <w:sz w:val="21"/>
                <w:szCs w:val="21"/>
              </w:rPr>
            </w:pPr>
            <w:r w:rsidRPr="00417189">
              <w:rPr>
                <w:rFonts w:ascii="PT Astra Serif" w:hAnsi="PT Astra Serif"/>
                <w:b/>
                <w:bCs/>
                <w:sz w:val="22"/>
                <w:szCs w:val="22"/>
              </w:rPr>
              <w:t>10:30</w:t>
            </w:r>
          </w:p>
        </w:tc>
        <w:tc>
          <w:tcPr>
            <w:tcW w:w="1560" w:type="dxa"/>
            <w:vMerge w:val="restart"/>
            <w:tcBorders>
              <w:right w:val="single" w:sz="8" w:space="0" w:color="17365D"/>
            </w:tcBorders>
            <w:vAlign w:val="center"/>
          </w:tcPr>
          <w:p w14:paraId="4EE0D568" w14:textId="77777777" w:rsidR="00A81443" w:rsidRPr="00417189" w:rsidRDefault="00A81443" w:rsidP="00A81443">
            <w:pPr>
              <w:jc w:val="center"/>
              <w:rPr>
                <w:rFonts w:ascii="PT Astra Serif" w:hAnsi="PT Astra Serif"/>
                <w:b/>
                <w:sz w:val="21"/>
                <w:szCs w:val="21"/>
              </w:rPr>
            </w:pPr>
            <w:r w:rsidRPr="00417189">
              <w:rPr>
                <w:rFonts w:ascii="PT Astra Serif" w:hAnsi="PT Astra Serif"/>
                <w:b/>
                <w:bCs/>
                <w:w w:val="97"/>
                <w:sz w:val="22"/>
                <w:szCs w:val="22"/>
              </w:rPr>
              <w:t>16:30</w:t>
            </w:r>
          </w:p>
        </w:tc>
        <w:tc>
          <w:tcPr>
            <w:tcW w:w="8567" w:type="dxa"/>
            <w:vMerge w:val="restart"/>
            <w:tcBorders>
              <w:right w:val="single" w:sz="8" w:space="0" w:color="17365D"/>
            </w:tcBorders>
            <w:vAlign w:val="center"/>
          </w:tcPr>
          <w:p w14:paraId="2267CDA0" w14:textId="77777777" w:rsidR="00A81443" w:rsidRPr="00A81443" w:rsidRDefault="00A81443" w:rsidP="00A81443">
            <w:pPr>
              <w:spacing w:line="247" w:lineRule="exact"/>
              <w:jc w:val="center"/>
              <w:rPr>
                <w:rFonts w:ascii="PT Astra Serif" w:hAnsi="PT Astra Serif"/>
                <w:sz w:val="20"/>
                <w:szCs w:val="20"/>
              </w:rPr>
            </w:pPr>
            <w:r w:rsidRPr="00A81443">
              <w:rPr>
                <w:rFonts w:ascii="PT Astra Serif" w:hAnsi="PT Astra Serif"/>
                <w:i/>
                <w:iCs/>
                <w:sz w:val="22"/>
                <w:szCs w:val="22"/>
              </w:rPr>
              <w:t>определено с учетом максимальной продолжительности выполнения экзаменационной</w:t>
            </w:r>
          </w:p>
          <w:p w14:paraId="03483A9C" w14:textId="77777777" w:rsidR="00A81443" w:rsidRPr="00A81443" w:rsidRDefault="00A81443" w:rsidP="00A81443">
            <w:pPr>
              <w:jc w:val="center"/>
              <w:rPr>
                <w:rFonts w:ascii="PT Astra Serif" w:hAnsi="PT Astra Serif"/>
                <w:sz w:val="20"/>
                <w:szCs w:val="20"/>
              </w:rPr>
            </w:pPr>
            <w:r w:rsidRPr="00A81443">
              <w:rPr>
                <w:rFonts w:ascii="PT Astra Serif" w:hAnsi="PT Astra Serif"/>
                <w:i/>
                <w:iCs/>
                <w:sz w:val="22"/>
                <w:szCs w:val="22"/>
              </w:rPr>
              <w:t>работы для лиц с ОВЗ и детей-инвалидов:</w:t>
            </w:r>
          </w:p>
          <w:p w14:paraId="04FD3117" w14:textId="77777777" w:rsidR="00A81443" w:rsidRPr="00A81443" w:rsidRDefault="00A81443" w:rsidP="00A81443">
            <w:pPr>
              <w:jc w:val="center"/>
              <w:rPr>
                <w:rFonts w:ascii="PT Astra Serif" w:hAnsi="PT Astra Serif"/>
                <w:sz w:val="20"/>
                <w:szCs w:val="20"/>
              </w:rPr>
            </w:pPr>
            <w:r w:rsidRPr="00A81443">
              <w:rPr>
                <w:rFonts w:ascii="PT Astra Serif" w:hAnsi="PT Astra Serif"/>
                <w:b/>
                <w:bCs/>
                <w:sz w:val="22"/>
                <w:szCs w:val="22"/>
              </w:rPr>
              <w:t>5 часов 25 минут (325 минут)</w:t>
            </w:r>
          </w:p>
        </w:tc>
        <w:tc>
          <w:tcPr>
            <w:tcW w:w="809" w:type="dxa"/>
            <w:vAlign w:val="bottom"/>
          </w:tcPr>
          <w:p w14:paraId="0050FE9A" w14:textId="77777777" w:rsidR="00A81443" w:rsidRPr="00A81443" w:rsidRDefault="00A81443" w:rsidP="00A81443">
            <w:pPr>
              <w:rPr>
                <w:rFonts w:ascii="PT Astra Serif" w:hAnsi="PT Astra Serif"/>
                <w:sz w:val="1"/>
                <w:szCs w:val="1"/>
              </w:rPr>
            </w:pPr>
          </w:p>
        </w:tc>
      </w:tr>
      <w:tr w:rsidR="00A81443" w:rsidRPr="00A81443" w14:paraId="1CA4E2F8" w14:textId="77777777" w:rsidTr="00A81443">
        <w:trPr>
          <w:trHeight w:val="257"/>
        </w:trPr>
        <w:tc>
          <w:tcPr>
            <w:tcW w:w="567" w:type="dxa"/>
            <w:tcBorders>
              <w:left w:val="single" w:sz="8" w:space="0" w:color="17365D"/>
              <w:right w:val="single" w:sz="8" w:space="0" w:color="17365D"/>
            </w:tcBorders>
            <w:vAlign w:val="center"/>
          </w:tcPr>
          <w:p w14:paraId="53368443" w14:textId="77777777"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5</w:t>
            </w:r>
          </w:p>
        </w:tc>
        <w:tc>
          <w:tcPr>
            <w:tcW w:w="1843" w:type="dxa"/>
            <w:vMerge/>
            <w:tcBorders>
              <w:right w:val="single" w:sz="8" w:space="0" w:color="17365D"/>
            </w:tcBorders>
            <w:vAlign w:val="center"/>
          </w:tcPr>
          <w:p w14:paraId="6D7CCF2F" w14:textId="77777777" w:rsidR="00A81443" w:rsidRPr="00A81443" w:rsidRDefault="00A81443" w:rsidP="00A81443">
            <w:pPr>
              <w:jc w:val="center"/>
              <w:rPr>
                <w:rFonts w:ascii="PT Astra Serif" w:hAnsi="PT Astra Serif"/>
                <w:sz w:val="20"/>
                <w:szCs w:val="20"/>
              </w:rPr>
            </w:pPr>
          </w:p>
        </w:tc>
        <w:tc>
          <w:tcPr>
            <w:tcW w:w="1842" w:type="dxa"/>
            <w:vMerge/>
            <w:tcBorders>
              <w:right w:val="single" w:sz="8" w:space="0" w:color="17365D"/>
            </w:tcBorders>
            <w:vAlign w:val="center"/>
          </w:tcPr>
          <w:p w14:paraId="68253DE6" w14:textId="77777777" w:rsidR="00A81443" w:rsidRPr="00A81443" w:rsidRDefault="00A81443" w:rsidP="00A81443">
            <w:pPr>
              <w:jc w:val="center"/>
              <w:rPr>
                <w:rFonts w:ascii="PT Astra Serif" w:hAnsi="PT Astra Serif"/>
                <w:sz w:val="20"/>
                <w:szCs w:val="20"/>
              </w:rPr>
            </w:pPr>
          </w:p>
        </w:tc>
        <w:tc>
          <w:tcPr>
            <w:tcW w:w="1560" w:type="dxa"/>
            <w:vMerge/>
            <w:tcBorders>
              <w:right w:val="single" w:sz="8" w:space="0" w:color="17365D"/>
            </w:tcBorders>
            <w:vAlign w:val="center"/>
          </w:tcPr>
          <w:p w14:paraId="77C49C42" w14:textId="77777777" w:rsidR="00A81443" w:rsidRPr="00A81443" w:rsidRDefault="00A81443" w:rsidP="00A81443">
            <w:pPr>
              <w:jc w:val="center"/>
              <w:rPr>
                <w:rFonts w:ascii="PT Astra Serif" w:hAnsi="PT Astra Serif"/>
                <w:sz w:val="20"/>
                <w:szCs w:val="20"/>
              </w:rPr>
            </w:pPr>
          </w:p>
        </w:tc>
        <w:tc>
          <w:tcPr>
            <w:tcW w:w="8567" w:type="dxa"/>
            <w:vMerge/>
            <w:tcBorders>
              <w:right w:val="single" w:sz="8" w:space="0" w:color="17365D"/>
            </w:tcBorders>
            <w:vAlign w:val="center"/>
          </w:tcPr>
          <w:p w14:paraId="4CAB8BE8" w14:textId="77777777" w:rsidR="00A81443" w:rsidRPr="00A81443" w:rsidRDefault="00A81443" w:rsidP="00A81443">
            <w:pPr>
              <w:jc w:val="center"/>
              <w:rPr>
                <w:rFonts w:ascii="PT Astra Serif" w:hAnsi="PT Astra Serif"/>
                <w:sz w:val="20"/>
                <w:szCs w:val="20"/>
              </w:rPr>
            </w:pPr>
          </w:p>
        </w:tc>
        <w:tc>
          <w:tcPr>
            <w:tcW w:w="809" w:type="dxa"/>
            <w:vAlign w:val="bottom"/>
          </w:tcPr>
          <w:p w14:paraId="6C232DE7" w14:textId="77777777" w:rsidR="00A81443" w:rsidRPr="00A81443" w:rsidRDefault="00A81443" w:rsidP="00A81443">
            <w:pPr>
              <w:rPr>
                <w:rFonts w:ascii="PT Astra Serif" w:hAnsi="PT Astra Serif"/>
                <w:sz w:val="1"/>
                <w:szCs w:val="1"/>
              </w:rPr>
            </w:pPr>
          </w:p>
        </w:tc>
      </w:tr>
      <w:tr w:rsidR="00A81443" w:rsidRPr="00A81443" w14:paraId="462D7EAE" w14:textId="77777777" w:rsidTr="00A81443">
        <w:trPr>
          <w:trHeight w:val="266"/>
        </w:trPr>
        <w:tc>
          <w:tcPr>
            <w:tcW w:w="567" w:type="dxa"/>
            <w:tcBorders>
              <w:left w:val="single" w:sz="8" w:space="0" w:color="17365D"/>
              <w:bottom w:val="single" w:sz="8" w:space="0" w:color="17365D"/>
              <w:right w:val="single" w:sz="8" w:space="0" w:color="17365D"/>
            </w:tcBorders>
            <w:vAlign w:val="center"/>
          </w:tcPr>
          <w:p w14:paraId="7CA3F4DE" w14:textId="77777777" w:rsidR="00A81443" w:rsidRPr="00A81443" w:rsidRDefault="00A81443" w:rsidP="00A81443">
            <w:pPr>
              <w:jc w:val="center"/>
              <w:rPr>
                <w:rFonts w:ascii="PT Astra Serif" w:hAnsi="PT Astra Serif"/>
                <w:sz w:val="23"/>
                <w:szCs w:val="23"/>
              </w:rPr>
            </w:pPr>
          </w:p>
        </w:tc>
        <w:tc>
          <w:tcPr>
            <w:tcW w:w="1843" w:type="dxa"/>
            <w:vMerge/>
            <w:tcBorders>
              <w:bottom w:val="single" w:sz="8" w:space="0" w:color="17365D"/>
              <w:right w:val="single" w:sz="8" w:space="0" w:color="17365D"/>
            </w:tcBorders>
            <w:vAlign w:val="center"/>
          </w:tcPr>
          <w:p w14:paraId="38F5F25E" w14:textId="77777777" w:rsidR="00A81443" w:rsidRPr="00A81443" w:rsidRDefault="00A81443" w:rsidP="00A81443">
            <w:pPr>
              <w:jc w:val="center"/>
              <w:rPr>
                <w:rFonts w:ascii="PT Astra Serif" w:hAnsi="PT Astra Serif"/>
                <w:sz w:val="23"/>
                <w:szCs w:val="23"/>
              </w:rPr>
            </w:pPr>
          </w:p>
        </w:tc>
        <w:tc>
          <w:tcPr>
            <w:tcW w:w="1842" w:type="dxa"/>
            <w:vMerge/>
            <w:tcBorders>
              <w:bottom w:val="single" w:sz="8" w:space="0" w:color="17365D"/>
              <w:right w:val="single" w:sz="8" w:space="0" w:color="17365D"/>
            </w:tcBorders>
            <w:vAlign w:val="center"/>
          </w:tcPr>
          <w:p w14:paraId="4E5FD498" w14:textId="77777777" w:rsidR="00A81443" w:rsidRPr="00A81443" w:rsidRDefault="00A81443" w:rsidP="00A81443">
            <w:pPr>
              <w:jc w:val="center"/>
              <w:rPr>
                <w:rFonts w:ascii="PT Astra Serif" w:hAnsi="PT Astra Serif"/>
                <w:sz w:val="23"/>
                <w:szCs w:val="23"/>
              </w:rPr>
            </w:pPr>
          </w:p>
        </w:tc>
        <w:tc>
          <w:tcPr>
            <w:tcW w:w="1560" w:type="dxa"/>
            <w:vMerge/>
            <w:tcBorders>
              <w:bottom w:val="single" w:sz="8" w:space="0" w:color="17365D"/>
              <w:right w:val="single" w:sz="8" w:space="0" w:color="17365D"/>
            </w:tcBorders>
            <w:vAlign w:val="center"/>
          </w:tcPr>
          <w:p w14:paraId="4D6B99E5" w14:textId="77777777" w:rsidR="00A81443" w:rsidRPr="00A81443" w:rsidRDefault="00A81443" w:rsidP="00A81443">
            <w:pPr>
              <w:jc w:val="center"/>
              <w:rPr>
                <w:rFonts w:ascii="PT Astra Serif" w:hAnsi="PT Astra Serif"/>
                <w:sz w:val="23"/>
                <w:szCs w:val="23"/>
              </w:rPr>
            </w:pPr>
          </w:p>
        </w:tc>
        <w:tc>
          <w:tcPr>
            <w:tcW w:w="8567" w:type="dxa"/>
            <w:vMerge/>
            <w:tcBorders>
              <w:bottom w:val="single" w:sz="8" w:space="0" w:color="17365D"/>
              <w:right w:val="single" w:sz="8" w:space="0" w:color="17365D"/>
            </w:tcBorders>
            <w:vAlign w:val="center"/>
          </w:tcPr>
          <w:p w14:paraId="33FBB564" w14:textId="77777777" w:rsidR="00A81443" w:rsidRPr="00A81443" w:rsidRDefault="00A81443" w:rsidP="00A81443">
            <w:pPr>
              <w:jc w:val="center"/>
              <w:rPr>
                <w:rFonts w:ascii="PT Astra Serif" w:hAnsi="PT Astra Serif"/>
                <w:sz w:val="20"/>
                <w:szCs w:val="20"/>
              </w:rPr>
            </w:pPr>
          </w:p>
        </w:tc>
        <w:tc>
          <w:tcPr>
            <w:tcW w:w="809" w:type="dxa"/>
            <w:vAlign w:val="bottom"/>
          </w:tcPr>
          <w:p w14:paraId="5A6A96F1" w14:textId="77777777" w:rsidR="00A81443" w:rsidRPr="00A81443" w:rsidRDefault="00A81443" w:rsidP="00A81443">
            <w:pPr>
              <w:rPr>
                <w:rFonts w:ascii="PT Astra Serif" w:hAnsi="PT Astra Serif"/>
                <w:sz w:val="1"/>
                <w:szCs w:val="1"/>
              </w:rPr>
            </w:pPr>
          </w:p>
        </w:tc>
      </w:tr>
      <w:tr w:rsidR="00A81443" w:rsidRPr="00A81443" w14:paraId="170D7B59" w14:textId="77777777" w:rsidTr="00A81443">
        <w:trPr>
          <w:trHeight w:val="250"/>
        </w:trPr>
        <w:tc>
          <w:tcPr>
            <w:tcW w:w="567" w:type="dxa"/>
            <w:vMerge w:val="restart"/>
            <w:tcBorders>
              <w:left w:val="single" w:sz="8" w:space="0" w:color="17365D"/>
              <w:right w:val="single" w:sz="8" w:space="0" w:color="17365D"/>
            </w:tcBorders>
            <w:vAlign w:val="center"/>
          </w:tcPr>
          <w:p w14:paraId="5A61BEF6" w14:textId="77777777"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6</w:t>
            </w:r>
          </w:p>
        </w:tc>
        <w:tc>
          <w:tcPr>
            <w:tcW w:w="1843" w:type="dxa"/>
            <w:vMerge w:val="restart"/>
            <w:tcBorders>
              <w:right w:val="single" w:sz="8" w:space="0" w:color="17365D"/>
            </w:tcBorders>
            <w:vAlign w:val="center"/>
          </w:tcPr>
          <w:p w14:paraId="72E7D6D4" w14:textId="77777777" w:rsidR="00A81443" w:rsidRPr="00A81443" w:rsidRDefault="00A81443" w:rsidP="00A81443">
            <w:pPr>
              <w:spacing w:line="245" w:lineRule="exact"/>
              <w:jc w:val="center"/>
              <w:rPr>
                <w:rFonts w:ascii="PT Astra Serif" w:hAnsi="PT Astra Serif"/>
                <w:sz w:val="20"/>
                <w:szCs w:val="20"/>
              </w:rPr>
            </w:pPr>
            <w:r w:rsidRPr="00A81443">
              <w:rPr>
                <w:rFonts w:ascii="PT Astra Serif" w:hAnsi="PT Astra Serif"/>
                <w:sz w:val="22"/>
                <w:szCs w:val="22"/>
              </w:rPr>
              <w:t>Передача</w:t>
            </w:r>
          </w:p>
          <w:p w14:paraId="43297FB2" w14:textId="77777777" w:rsidR="00A81443" w:rsidRPr="00A81443" w:rsidRDefault="00A81443" w:rsidP="00A81443">
            <w:pPr>
              <w:spacing w:line="249" w:lineRule="exact"/>
              <w:jc w:val="center"/>
              <w:rPr>
                <w:rFonts w:ascii="PT Astra Serif" w:hAnsi="PT Astra Serif"/>
                <w:sz w:val="20"/>
                <w:szCs w:val="20"/>
              </w:rPr>
            </w:pPr>
            <w:r w:rsidRPr="00A81443">
              <w:rPr>
                <w:rFonts w:ascii="PT Astra Serif" w:hAnsi="PT Astra Serif"/>
                <w:sz w:val="22"/>
                <w:szCs w:val="22"/>
              </w:rPr>
              <w:lastRenderedPageBreak/>
              <w:t>бланков</w:t>
            </w:r>
          </w:p>
        </w:tc>
        <w:tc>
          <w:tcPr>
            <w:tcW w:w="1842" w:type="dxa"/>
            <w:vMerge w:val="restart"/>
            <w:tcBorders>
              <w:right w:val="single" w:sz="8" w:space="0" w:color="17365D"/>
            </w:tcBorders>
            <w:vAlign w:val="center"/>
          </w:tcPr>
          <w:p w14:paraId="2A14B318" w14:textId="77777777" w:rsidR="00A81443" w:rsidRPr="00A81443" w:rsidRDefault="00A81443" w:rsidP="00A81443">
            <w:pPr>
              <w:jc w:val="center"/>
              <w:rPr>
                <w:rFonts w:ascii="PT Astra Serif" w:hAnsi="PT Astra Serif"/>
                <w:sz w:val="20"/>
                <w:szCs w:val="20"/>
              </w:rPr>
            </w:pPr>
            <w:r w:rsidRPr="00A81443">
              <w:rPr>
                <w:rFonts w:ascii="PT Astra Serif" w:hAnsi="PT Astra Serif"/>
                <w:b/>
                <w:bCs/>
                <w:sz w:val="22"/>
                <w:szCs w:val="22"/>
              </w:rPr>
              <w:lastRenderedPageBreak/>
              <w:t>11:00</w:t>
            </w:r>
          </w:p>
        </w:tc>
        <w:tc>
          <w:tcPr>
            <w:tcW w:w="1560" w:type="dxa"/>
            <w:vMerge w:val="restart"/>
            <w:tcBorders>
              <w:right w:val="single" w:sz="8" w:space="0" w:color="17365D"/>
            </w:tcBorders>
            <w:vAlign w:val="center"/>
          </w:tcPr>
          <w:p w14:paraId="77277AFA" w14:textId="77777777" w:rsidR="00A81443" w:rsidRPr="00A81443" w:rsidRDefault="00A81443" w:rsidP="00A81443">
            <w:pPr>
              <w:jc w:val="center"/>
              <w:rPr>
                <w:rFonts w:ascii="PT Astra Serif" w:hAnsi="PT Astra Serif"/>
                <w:sz w:val="20"/>
                <w:szCs w:val="20"/>
              </w:rPr>
            </w:pPr>
            <w:r w:rsidRPr="00A81443">
              <w:rPr>
                <w:rFonts w:ascii="PT Astra Serif" w:hAnsi="PT Astra Serif"/>
                <w:b/>
                <w:bCs/>
                <w:w w:val="97"/>
                <w:sz w:val="22"/>
                <w:szCs w:val="22"/>
              </w:rPr>
              <w:t>19:00</w:t>
            </w:r>
          </w:p>
        </w:tc>
        <w:tc>
          <w:tcPr>
            <w:tcW w:w="8567" w:type="dxa"/>
            <w:vMerge w:val="restart"/>
            <w:tcBorders>
              <w:right w:val="single" w:sz="8" w:space="0" w:color="17365D"/>
            </w:tcBorders>
            <w:vAlign w:val="center"/>
          </w:tcPr>
          <w:p w14:paraId="40A5D22A" w14:textId="77777777" w:rsidR="00A81443" w:rsidRPr="00A81443" w:rsidRDefault="00A81443" w:rsidP="00A81443">
            <w:pPr>
              <w:spacing w:line="250" w:lineRule="exact"/>
              <w:jc w:val="center"/>
              <w:rPr>
                <w:rFonts w:ascii="PT Astra Serif" w:hAnsi="PT Astra Serif"/>
                <w:sz w:val="20"/>
                <w:szCs w:val="20"/>
              </w:rPr>
            </w:pPr>
            <w:r w:rsidRPr="00A81443">
              <w:rPr>
                <w:rFonts w:ascii="PT Astra Serif" w:hAnsi="PT Astra Serif"/>
                <w:b/>
                <w:bCs/>
                <w:sz w:val="22"/>
                <w:szCs w:val="22"/>
              </w:rPr>
              <w:t>На обработку бланков, включая их комплектацию, при</w:t>
            </w:r>
            <w:r w:rsidRPr="00A81443">
              <w:rPr>
                <w:b/>
                <w:bCs/>
                <w:sz w:val="22"/>
                <w:szCs w:val="22"/>
              </w:rPr>
              <w:t>ё</w:t>
            </w:r>
            <w:r w:rsidRPr="00A81443">
              <w:rPr>
                <w:rFonts w:ascii="PT Astra Serif" w:hAnsi="PT Astra Serif"/>
                <w:b/>
                <w:bCs/>
                <w:sz w:val="22"/>
                <w:szCs w:val="22"/>
              </w:rPr>
              <w:t>мку у организаторов и</w:t>
            </w:r>
          </w:p>
          <w:p w14:paraId="347C6D26" w14:textId="77777777" w:rsidR="00A81443" w:rsidRPr="00A81443" w:rsidRDefault="00A81443" w:rsidP="00A81443">
            <w:pPr>
              <w:spacing w:line="249" w:lineRule="exact"/>
              <w:jc w:val="center"/>
              <w:rPr>
                <w:rFonts w:ascii="PT Astra Serif" w:hAnsi="PT Astra Serif"/>
                <w:sz w:val="20"/>
                <w:szCs w:val="20"/>
              </w:rPr>
            </w:pPr>
            <w:r w:rsidRPr="00A81443">
              <w:rPr>
                <w:rFonts w:ascii="PT Astra Serif" w:hAnsi="PT Astra Serif"/>
                <w:b/>
                <w:bCs/>
                <w:sz w:val="22"/>
                <w:szCs w:val="22"/>
              </w:rPr>
              <w:lastRenderedPageBreak/>
              <w:t>заполнение соответствующих форм ППЭ отводится не более 2-х часов</w:t>
            </w:r>
            <w:r w:rsidRPr="00A81443">
              <w:rPr>
                <w:rFonts w:ascii="PT Astra Serif" w:hAnsi="PT Astra Serif"/>
                <w:sz w:val="22"/>
                <w:szCs w:val="22"/>
              </w:rPr>
              <w:t>.</w:t>
            </w:r>
          </w:p>
        </w:tc>
        <w:tc>
          <w:tcPr>
            <w:tcW w:w="809" w:type="dxa"/>
            <w:vAlign w:val="bottom"/>
          </w:tcPr>
          <w:p w14:paraId="2474271E" w14:textId="77777777" w:rsidR="00A81443" w:rsidRPr="00A81443" w:rsidRDefault="00A81443" w:rsidP="00A81443">
            <w:pPr>
              <w:rPr>
                <w:rFonts w:ascii="PT Astra Serif" w:hAnsi="PT Astra Serif"/>
                <w:sz w:val="1"/>
                <w:szCs w:val="1"/>
              </w:rPr>
            </w:pPr>
          </w:p>
        </w:tc>
      </w:tr>
      <w:tr w:rsidR="00A81443" w:rsidRPr="00A81443" w14:paraId="3CF87EE4" w14:textId="77777777" w:rsidTr="00A81443">
        <w:trPr>
          <w:trHeight w:val="127"/>
        </w:trPr>
        <w:tc>
          <w:tcPr>
            <w:tcW w:w="567" w:type="dxa"/>
            <w:vMerge/>
            <w:tcBorders>
              <w:left w:val="single" w:sz="8" w:space="0" w:color="17365D"/>
              <w:right w:val="single" w:sz="8" w:space="0" w:color="17365D"/>
            </w:tcBorders>
            <w:vAlign w:val="center"/>
          </w:tcPr>
          <w:p w14:paraId="7B41C9D0" w14:textId="77777777" w:rsidR="00A81443" w:rsidRPr="00A81443" w:rsidRDefault="00A81443" w:rsidP="00A81443">
            <w:pPr>
              <w:jc w:val="center"/>
              <w:rPr>
                <w:rFonts w:ascii="PT Astra Serif" w:hAnsi="PT Astra Serif"/>
                <w:sz w:val="11"/>
                <w:szCs w:val="11"/>
              </w:rPr>
            </w:pPr>
          </w:p>
        </w:tc>
        <w:tc>
          <w:tcPr>
            <w:tcW w:w="1843" w:type="dxa"/>
            <w:vMerge/>
            <w:tcBorders>
              <w:right w:val="single" w:sz="8" w:space="0" w:color="17365D"/>
            </w:tcBorders>
            <w:vAlign w:val="center"/>
          </w:tcPr>
          <w:p w14:paraId="25E83184" w14:textId="77777777" w:rsidR="00A81443" w:rsidRPr="00A81443" w:rsidRDefault="00A81443" w:rsidP="00A81443">
            <w:pPr>
              <w:spacing w:line="249" w:lineRule="exact"/>
              <w:jc w:val="center"/>
              <w:rPr>
                <w:rFonts w:ascii="PT Astra Serif" w:hAnsi="PT Astra Serif"/>
                <w:sz w:val="20"/>
                <w:szCs w:val="20"/>
              </w:rPr>
            </w:pPr>
          </w:p>
        </w:tc>
        <w:tc>
          <w:tcPr>
            <w:tcW w:w="1842" w:type="dxa"/>
            <w:vMerge/>
            <w:tcBorders>
              <w:right w:val="single" w:sz="8" w:space="0" w:color="17365D"/>
            </w:tcBorders>
            <w:vAlign w:val="center"/>
          </w:tcPr>
          <w:p w14:paraId="57C05FA8" w14:textId="77777777" w:rsidR="00A81443" w:rsidRPr="00A81443" w:rsidRDefault="00A81443" w:rsidP="00A81443">
            <w:pPr>
              <w:jc w:val="center"/>
              <w:rPr>
                <w:rFonts w:ascii="PT Astra Serif" w:hAnsi="PT Astra Serif"/>
                <w:sz w:val="11"/>
                <w:szCs w:val="11"/>
              </w:rPr>
            </w:pPr>
          </w:p>
        </w:tc>
        <w:tc>
          <w:tcPr>
            <w:tcW w:w="1560" w:type="dxa"/>
            <w:vMerge/>
            <w:tcBorders>
              <w:right w:val="single" w:sz="8" w:space="0" w:color="17365D"/>
            </w:tcBorders>
            <w:vAlign w:val="center"/>
          </w:tcPr>
          <w:p w14:paraId="0A228D8C" w14:textId="77777777" w:rsidR="00A81443" w:rsidRPr="00A81443" w:rsidRDefault="00A81443" w:rsidP="00A81443">
            <w:pPr>
              <w:jc w:val="center"/>
              <w:rPr>
                <w:rFonts w:ascii="PT Astra Serif" w:hAnsi="PT Astra Serif"/>
                <w:sz w:val="11"/>
                <w:szCs w:val="11"/>
              </w:rPr>
            </w:pPr>
          </w:p>
        </w:tc>
        <w:tc>
          <w:tcPr>
            <w:tcW w:w="8567" w:type="dxa"/>
            <w:vMerge/>
            <w:tcBorders>
              <w:right w:val="single" w:sz="8" w:space="0" w:color="17365D"/>
            </w:tcBorders>
            <w:vAlign w:val="center"/>
          </w:tcPr>
          <w:p w14:paraId="6A9CDB58" w14:textId="77777777" w:rsidR="00A81443" w:rsidRPr="00A81443" w:rsidRDefault="00A81443" w:rsidP="00A81443">
            <w:pPr>
              <w:spacing w:line="249" w:lineRule="exact"/>
              <w:jc w:val="center"/>
              <w:rPr>
                <w:rFonts w:ascii="PT Astra Serif" w:hAnsi="PT Astra Serif"/>
                <w:sz w:val="20"/>
                <w:szCs w:val="20"/>
              </w:rPr>
            </w:pPr>
          </w:p>
        </w:tc>
        <w:tc>
          <w:tcPr>
            <w:tcW w:w="809" w:type="dxa"/>
            <w:vAlign w:val="bottom"/>
          </w:tcPr>
          <w:p w14:paraId="1E97B49C" w14:textId="77777777" w:rsidR="00A81443" w:rsidRPr="00A81443" w:rsidRDefault="00A81443" w:rsidP="00A81443">
            <w:pPr>
              <w:rPr>
                <w:rFonts w:ascii="PT Astra Serif" w:hAnsi="PT Astra Serif"/>
                <w:sz w:val="1"/>
                <w:szCs w:val="1"/>
              </w:rPr>
            </w:pPr>
          </w:p>
        </w:tc>
      </w:tr>
      <w:tr w:rsidR="00A81443" w:rsidRPr="00A81443" w14:paraId="13E88D9B" w14:textId="77777777" w:rsidTr="00A81443">
        <w:trPr>
          <w:trHeight w:val="138"/>
        </w:trPr>
        <w:tc>
          <w:tcPr>
            <w:tcW w:w="567" w:type="dxa"/>
            <w:tcBorders>
              <w:left w:val="single" w:sz="8" w:space="0" w:color="17365D"/>
              <w:bottom w:val="single" w:sz="8" w:space="0" w:color="17365D"/>
              <w:right w:val="single" w:sz="8" w:space="0" w:color="17365D"/>
            </w:tcBorders>
            <w:vAlign w:val="center"/>
          </w:tcPr>
          <w:p w14:paraId="2428CFD7" w14:textId="77777777" w:rsidR="00A81443" w:rsidRPr="00A81443" w:rsidRDefault="00A81443" w:rsidP="00A81443">
            <w:pPr>
              <w:jc w:val="center"/>
              <w:rPr>
                <w:rFonts w:ascii="PT Astra Serif" w:hAnsi="PT Astra Serif"/>
                <w:sz w:val="12"/>
                <w:szCs w:val="12"/>
              </w:rPr>
            </w:pPr>
          </w:p>
        </w:tc>
        <w:tc>
          <w:tcPr>
            <w:tcW w:w="1843" w:type="dxa"/>
            <w:vMerge/>
            <w:tcBorders>
              <w:bottom w:val="single" w:sz="8" w:space="0" w:color="17365D"/>
              <w:right w:val="single" w:sz="8" w:space="0" w:color="17365D"/>
            </w:tcBorders>
            <w:vAlign w:val="center"/>
          </w:tcPr>
          <w:p w14:paraId="4CBA2ADE" w14:textId="77777777" w:rsidR="00A81443" w:rsidRPr="00A81443" w:rsidRDefault="00A81443" w:rsidP="00A81443">
            <w:pPr>
              <w:jc w:val="center"/>
              <w:rPr>
                <w:rFonts w:ascii="PT Astra Serif" w:hAnsi="PT Astra Serif"/>
                <w:sz w:val="12"/>
                <w:szCs w:val="12"/>
              </w:rPr>
            </w:pPr>
          </w:p>
        </w:tc>
        <w:tc>
          <w:tcPr>
            <w:tcW w:w="1842" w:type="dxa"/>
            <w:vMerge/>
            <w:tcBorders>
              <w:bottom w:val="single" w:sz="8" w:space="0" w:color="17365D"/>
              <w:right w:val="single" w:sz="8" w:space="0" w:color="17365D"/>
            </w:tcBorders>
            <w:vAlign w:val="center"/>
          </w:tcPr>
          <w:p w14:paraId="1D0B7698" w14:textId="77777777" w:rsidR="00A81443" w:rsidRPr="00A81443" w:rsidRDefault="00A81443" w:rsidP="00A81443">
            <w:pPr>
              <w:jc w:val="center"/>
              <w:rPr>
                <w:rFonts w:ascii="PT Astra Serif" w:hAnsi="PT Astra Serif"/>
                <w:sz w:val="12"/>
                <w:szCs w:val="12"/>
              </w:rPr>
            </w:pPr>
          </w:p>
        </w:tc>
        <w:tc>
          <w:tcPr>
            <w:tcW w:w="1560" w:type="dxa"/>
            <w:vMerge/>
            <w:tcBorders>
              <w:bottom w:val="single" w:sz="8" w:space="0" w:color="17365D"/>
              <w:right w:val="single" w:sz="8" w:space="0" w:color="17365D"/>
            </w:tcBorders>
            <w:vAlign w:val="center"/>
          </w:tcPr>
          <w:p w14:paraId="5BD166EE" w14:textId="77777777" w:rsidR="00A81443" w:rsidRPr="00A81443" w:rsidRDefault="00A81443" w:rsidP="00A81443">
            <w:pPr>
              <w:jc w:val="center"/>
              <w:rPr>
                <w:rFonts w:ascii="PT Astra Serif" w:hAnsi="PT Astra Serif"/>
                <w:sz w:val="12"/>
                <w:szCs w:val="12"/>
              </w:rPr>
            </w:pPr>
          </w:p>
        </w:tc>
        <w:tc>
          <w:tcPr>
            <w:tcW w:w="8567" w:type="dxa"/>
            <w:vMerge/>
            <w:tcBorders>
              <w:bottom w:val="single" w:sz="8" w:space="0" w:color="17365D"/>
              <w:right w:val="single" w:sz="8" w:space="0" w:color="17365D"/>
            </w:tcBorders>
            <w:vAlign w:val="center"/>
          </w:tcPr>
          <w:p w14:paraId="0B669DC4" w14:textId="77777777" w:rsidR="00A81443" w:rsidRPr="00A81443" w:rsidRDefault="00A81443" w:rsidP="00A81443">
            <w:pPr>
              <w:jc w:val="center"/>
              <w:rPr>
                <w:rFonts w:ascii="PT Astra Serif" w:hAnsi="PT Astra Serif"/>
                <w:sz w:val="12"/>
                <w:szCs w:val="12"/>
              </w:rPr>
            </w:pPr>
          </w:p>
        </w:tc>
        <w:tc>
          <w:tcPr>
            <w:tcW w:w="809" w:type="dxa"/>
            <w:vAlign w:val="bottom"/>
          </w:tcPr>
          <w:p w14:paraId="7ABF31DB" w14:textId="77777777" w:rsidR="00A81443" w:rsidRPr="00A81443" w:rsidRDefault="00A81443" w:rsidP="00A81443">
            <w:pPr>
              <w:rPr>
                <w:rFonts w:ascii="PT Astra Serif" w:hAnsi="PT Astra Serif"/>
                <w:sz w:val="1"/>
                <w:szCs w:val="1"/>
              </w:rPr>
            </w:pPr>
          </w:p>
        </w:tc>
      </w:tr>
      <w:tr w:rsidR="00A81443" w:rsidRPr="00A81443" w14:paraId="531BEF47" w14:textId="77777777" w:rsidTr="00A81443">
        <w:trPr>
          <w:trHeight w:val="248"/>
        </w:trPr>
        <w:tc>
          <w:tcPr>
            <w:tcW w:w="567" w:type="dxa"/>
            <w:vMerge w:val="restart"/>
            <w:tcBorders>
              <w:left w:val="single" w:sz="8" w:space="0" w:color="17365D"/>
              <w:right w:val="single" w:sz="8" w:space="0" w:color="17365D"/>
            </w:tcBorders>
            <w:vAlign w:val="center"/>
          </w:tcPr>
          <w:p w14:paraId="5B8D2E47" w14:textId="77777777"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7</w:t>
            </w:r>
          </w:p>
        </w:tc>
        <w:tc>
          <w:tcPr>
            <w:tcW w:w="1843" w:type="dxa"/>
            <w:vMerge w:val="restart"/>
            <w:tcBorders>
              <w:right w:val="single" w:sz="8" w:space="0" w:color="17365D"/>
            </w:tcBorders>
            <w:vAlign w:val="center"/>
          </w:tcPr>
          <w:p w14:paraId="523531C2" w14:textId="77777777" w:rsidR="00A81443" w:rsidRPr="00A81443" w:rsidRDefault="00A81443" w:rsidP="00A81443">
            <w:pPr>
              <w:spacing w:line="247" w:lineRule="exact"/>
              <w:jc w:val="center"/>
              <w:rPr>
                <w:rFonts w:ascii="PT Astra Serif" w:hAnsi="PT Astra Serif"/>
                <w:sz w:val="20"/>
                <w:szCs w:val="20"/>
              </w:rPr>
            </w:pPr>
            <w:r w:rsidRPr="00A81443">
              <w:rPr>
                <w:rFonts w:ascii="PT Astra Serif" w:hAnsi="PT Astra Serif"/>
                <w:sz w:val="22"/>
                <w:szCs w:val="22"/>
              </w:rPr>
              <w:t>Передача</w:t>
            </w:r>
          </w:p>
          <w:p w14:paraId="5DC2C2C1" w14:textId="77777777"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Журналов</w:t>
            </w:r>
          </w:p>
        </w:tc>
        <w:tc>
          <w:tcPr>
            <w:tcW w:w="1842" w:type="dxa"/>
            <w:vMerge w:val="restart"/>
            <w:tcBorders>
              <w:right w:val="single" w:sz="8" w:space="0" w:color="17365D"/>
            </w:tcBorders>
            <w:vAlign w:val="center"/>
          </w:tcPr>
          <w:p w14:paraId="13B659CE" w14:textId="77777777" w:rsidR="00A81443" w:rsidRPr="00A81443" w:rsidRDefault="00A81443" w:rsidP="00A81443">
            <w:pPr>
              <w:jc w:val="center"/>
              <w:rPr>
                <w:rFonts w:ascii="PT Astra Serif" w:hAnsi="PT Astra Serif"/>
                <w:sz w:val="20"/>
                <w:szCs w:val="20"/>
              </w:rPr>
            </w:pPr>
            <w:r w:rsidRPr="00A81443">
              <w:rPr>
                <w:rFonts w:ascii="PT Astra Serif" w:hAnsi="PT Astra Serif"/>
                <w:b/>
                <w:bCs/>
                <w:sz w:val="22"/>
                <w:szCs w:val="22"/>
              </w:rPr>
              <w:t>10:30</w:t>
            </w:r>
          </w:p>
        </w:tc>
        <w:tc>
          <w:tcPr>
            <w:tcW w:w="1560" w:type="dxa"/>
            <w:vMerge w:val="restart"/>
            <w:tcBorders>
              <w:right w:val="single" w:sz="8" w:space="0" w:color="17365D"/>
            </w:tcBorders>
            <w:vAlign w:val="center"/>
          </w:tcPr>
          <w:p w14:paraId="559FF8B2" w14:textId="77777777" w:rsidR="00A81443" w:rsidRPr="00A81443" w:rsidRDefault="00A81443" w:rsidP="00A81443">
            <w:pPr>
              <w:jc w:val="center"/>
              <w:rPr>
                <w:rFonts w:ascii="PT Astra Serif" w:hAnsi="PT Astra Serif"/>
                <w:sz w:val="20"/>
                <w:szCs w:val="20"/>
              </w:rPr>
            </w:pPr>
            <w:r w:rsidRPr="00A81443">
              <w:rPr>
                <w:rFonts w:ascii="PT Astra Serif" w:hAnsi="PT Astra Serif"/>
                <w:b/>
                <w:bCs/>
                <w:w w:val="97"/>
                <w:sz w:val="22"/>
                <w:szCs w:val="22"/>
              </w:rPr>
              <w:t>19:00</w:t>
            </w:r>
          </w:p>
        </w:tc>
        <w:tc>
          <w:tcPr>
            <w:tcW w:w="8567" w:type="dxa"/>
            <w:vMerge w:val="restart"/>
            <w:tcBorders>
              <w:right w:val="single" w:sz="8" w:space="0" w:color="17365D"/>
            </w:tcBorders>
            <w:vAlign w:val="center"/>
          </w:tcPr>
          <w:p w14:paraId="75149BBA" w14:textId="77777777" w:rsidR="00A81443" w:rsidRPr="00A81443" w:rsidRDefault="00A81443" w:rsidP="00A81443">
            <w:pPr>
              <w:jc w:val="center"/>
              <w:rPr>
                <w:rFonts w:ascii="PT Astra Serif" w:hAnsi="PT Astra Serif"/>
                <w:sz w:val="21"/>
                <w:szCs w:val="21"/>
              </w:rPr>
            </w:pPr>
          </w:p>
        </w:tc>
        <w:tc>
          <w:tcPr>
            <w:tcW w:w="809" w:type="dxa"/>
            <w:vAlign w:val="bottom"/>
          </w:tcPr>
          <w:p w14:paraId="32A73152" w14:textId="77777777" w:rsidR="00A81443" w:rsidRPr="00A81443" w:rsidRDefault="00A81443" w:rsidP="00A81443">
            <w:pPr>
              <w:rPr>
                <w:rFonts w:ascii="PT Astra Serif" w:hAnsi="PT Astra Serif"/>
                <w:sz w:val="1"/>
                <w:szCs w:val="1"/>
              </w:rPr>
            </w:pPr>
          </w:p>
        </w:tc>
      </w:tr>
      <w:tr w:rsidR="00A81443" w:rsidRPr="00A81443" w14:paraId="00101C27" w14:textId="77777777" w:rsidTr="00A81443">
        <w:trPr>
          <w:trHeight w:val="132"/>
        </w:trPr>
        <w:tc>
          <w:tcPr>
            <w:tcW w:w="567" w:type="dxa"/>
            <w:vMerge/>
            <w:tcBorders>
              <w:left w:val="single" w:sz="8" w:space="0" w:color="17365D"/>
              <w:right w:val="single" w:sz="8" w:space="0" w:color="17365D"/>
            </w:tcBorders>
            <w:vAlign w:val="bottom"/>
          </w:tcPr>
          <w:p w14:paraId="71B7647C" w14:textId="77777777" w:rsidR="00A81443" w:rsidRPr="00A81443" w:rsidRDefault="00A81443" w:rsidP="00A81443">
            <w:pPr>
              <w:rPr>
                <w:sz w:val="11"/>
                <w:szCs w:val="11"/>
              </w:rPr>
            </w:pPr>
          </w:p>
        </w:tc>
        <w:tc>
          <w:tcPr>
            <w:tcW w:w="1843" w:type="dxa"/>
            <w:vMerge/>
            <w:tcBorders>
              <w:right w:val="single" w:sz="8" w:space="0" w:color="17365D"/>
            </w:tcBorders>
            <w:vAlign w:val="bottom"/>
          </w:tcPr>
          <w:p w14:paraId="2396E641" w14:textId="77777777" w:rsidR="00A81443" w:rsidRPr="00A81443" w:rsidRDefault="00A81443" w:rsidP="00A81443">
            <w:pPr>
              <w:rPr>
                <w:sz w:val="20"/>
                <w:szCs w:val="20"/>
              </w:rPr>
            </w:pPr>
          </w:p>
        </w:tc>
        <w:tc>
          <w:tcPr>
            <w:tcW w:w="1842" w:type="dxa"/>
            <w:vMerge/>
            <w:tcBorders>
              <w:right w:val="single" w:sz="8" w:space="0" w:color="17365D"/>
            </w:tcBorders>
            <w:vAlign w:val="bottom"/>
          </w:tcPr>
          <w:p w14:paraId="6F0C132B" w14:textId="77777777" w:rsidR="00A81443" w:rsidRPr="00A81443" w:rsidRDefault="00A81443" w:rsidP="00A81443">
            <w:pPr>
              <w:rPr>
                <w:sz w:val="11"/>
                <w:szCs w:val="11"/>
              </w:rPr>
            </w:pPr>
          </w:p>
        </w:tc>
        <w:tc>
          <w:tcPr>
            <w:tcW w:w="1560" w:type="dxa"/>
            <w:vMerge/>
            <w:tcBorders>
              <w:right w:val="single" w:sz="8" w:space="0" w:color="17365D"/>
            </w:tcBorders>
            <w:vAlign w:val="bottom"/>
          </w:tcPr>
          <w:p w14:paraId="3D48445E" w14:textId="77777777" w:rsidR="00A81443" w:rsidRPr="00A81443" w:rsidRDefault="00A81443" w:rsidP="00A81443">
            <w:pPr>
              <w:rPr>
                <w:sz w:val="11"/>
                <w:szCs w:val="11"/>
              </w:rPr>
            </w:pPr>
          </w:p>
        </w:tc>
        <w:tc>
          <w:tcPr>
            <w:tcW w:w="8567" w:type="dxa"/>
            <w:vMerge/>
            <w:tcBorders>
              <w:right w:val="single" w:sz="8" w:space="0" w:color="17365D"/>
            </w:tcBorders>
            <w:vAlign w:val="bottom"/>
          </w:tcPr>
          <w:p w14:paraId="1873ABC8" w14:textId="77777777" w:rsidR="00A81443" w:rsidRPr="00A81443" w:rsidRDefault="00A81443" w:rsidP="00A81443">
            <w:pPr>
              <w:rPr>
                <w:sz w:val="11"/>
                <w:szCs w:val="11"/>
              </w:rPr>
            </w:pPr>
          </w:p>
        </w:tc>
        <w:tc>
          <w:tcPr>
            <w:tcW w:w="809" w:type="dxa"/>
            <w:vAlign w:val="bottom"/>
          </w:tcPr>
          <w:p w14:paraId="2891E522" w14:textId="77777777" w:rsidR="00A81443" w:rsidRPr="00A81443" w:rsidRDefault="00A81443" w:rsidP="00A81443">
            <w:pPr>
              <w:rPr>
                <w:sz w:val="1"/>
                <w:szCs w:val="1"/>
              </w:rPr>
            </w:pPr>
          </w:p>
        </w:tc>
      </w:tr>
      <w:tr w:rsidR="00A81443" w:rsidRPr="00A81443" w14:paraId="2FDE4BB0" w14:textId="77777777" w:rsidTr="00A81443">
        <w:trPr>
          <w:trHeight w:val="138"/>
        </w:trPr>
        <w:tc>
          <w:tcPr>
            <w:tcW w:w="567" w:type="dxa"/>
            <w:tcBorders>
              <w:left w:val="single" w:sz="8" w:space="0" w:color="17365D"/>
              <w:bottom w:val="single" w:sz="8" w:space="0" w:color="17365D"/>
              <w:right w:val="single" w:sz="8" w:space="0" w:color="17365D"/>
            </w:tcBorders>
            <w:vAlign w:val="bottom"/>
          </w:tcPr>
          <w:p w14:paraId="0514ACA2" w14:textId="77777777" w:rsidR="00A81443" w:rsidRPr="00A81443" w:rsidRDefault="00A81443" w:rsidP="00A81443">
            <w:pPr>
              <w:rPr>
                <w:sz w:val="12"/>
                <w:szCs w:val="12"/>
              </w:rPr>
            </w:pPr>
          </w:p>
        </w:tc>
        <w:tc>
          <w:tcPr>
            <w:tcW w:w="1843" w:type="dxa"/>
            <w:vMerge/>
            <w:tcBorders>
              <w:bottom w:val="single" w:sz="8" w:space="0" w:color="17365D"/>
              <w:right w:val="single" w:sz="8" w:space="0" w:color="17365D"/>
            </w:tcBorders>
            <w:vAlign w:val="bottom"/>
          </w:tcPr>
          <w:p w14:paraId="052F79A1" w14:textId="77777777" w:rsidR="00A81443" w:rsidRPr="00A81443" w:rsidRDefault="00A81443" w:rsidP="00A81443">
            <w:pPr>
              <w:rPr>
                <w:sz w:val="12"/>
                <w:szCs w:val="12"/>
              </w:rPr>
            </w:pPr>
          </w:p>
        </w:tc>
        <w:tc>
          <w:tcPr>
            <w:tcW w:w="1842" w:type="dxa"/>
            <w:vMerge/>
            <w:tcBorders>
              <w:bottom w:val="single" w:sz="8" w:space="0" w:color="17365D"/>
              <w:right w:val="single" w:sz="8" w:space="0" w:color="17365D"/>
            </w:tcBorders>
            <w:vAlign w:val="bottom"/>
          </w:tcPr>
          <w:p w14:paraId="0959CE28" w14:textId="77777777" w:rsidR="00A81443" w:rsidRPr="00A81443" w:rsidRDefault="00A81443" w:rsidP="00A81443">
            <w:pPr>
              <w:rPr>
                <w:sz w:val="12"/>
                <w:szCs w:val="12"/>
              </w:rPr>
            </w:pPr>
          </w:p>
        </w:tc>
        <w:tc>
          <w:tcPr>
            <w:tcW w:w="1560" w:type="dxa"/>
            <w:vMerge/>
            <w:tcBorders>
              <w:bottom w:val="single" w:sz="8" w:space="0" w:color="17365D"/>
              <w:right w:val="single" w:sz="8" w:space="0" w:color="17365D"/>
            </w:tcBorders>
            <w:vAlign w:val="bottom"/>
          </w:tcPr>
          <w:p w14:paraId="55468C72" w14:textId="77777777" w:rsidR="00A81443" w:rsidRPr="00A81443" w:rsidRDefault="00A81443" w:rsidP="00A81443">
            <w:pPr>
              <w:rPr>
                <w:sz w:val="12"/>
                <w:szCs w:val="12"/>
              </w:rPr>
            </w:pPr>
          </w:p>
        </w:tc>
        <w:tc>
          <w:tcPr>
            <w:tcW w:w="8567" w:type="dxa"/>
            <w:vMerge/>
            <w:tcBorders>
              <w:bottom w:val="single" w:sz="8" w:space="0" w:color="17365D"/>
              <w:right w:val="single" w:sz="8" w:space="0" w:color="17365D"/>
            </w:tcBorders>
            <w:vAlign w:val="bottom"/>
          </w:tcPr>
          <w:p w14:paraId="0E86D6BD" w14:textId="77777777" w:rsidR="00A81443" w:rsidRPr="00A81443" w:rsidRDefault="00A81443" w:rsidP="00A81443">
            <w:pPr>
              <w:rPr>
                <w:sz w:val="12"/>
                <w:szCs w:val="12"/>
              </w:rPr>
            </w:pPr>
          </w:p>
        </w:tc>
        <w:tc>
          <w:tcPr>
            <w:tcW w:w="809" w:type="dxa"/>
            <w:vAlign w:val="bottom"/>
          </w:tcPr>
          <w:p w14:paraId="65E8D272" w14:textId="77777777" w:rsidR="00A81443" w:rsidRPr="00A81443" w:rsidRDefault="00A81443" w:rsidP="00A81443">
            <w:pPr>
              <w:rPr>
                <w:sz w:val="1"/>
                <w:szCs w:val="1"/>
              </w:rPr>
            </w:pPr>
          </w:p>
        </w:tc>
      </w:tr>
    </w:tbl>
    <w:p w14:paraId="7E0A6478" w14:textId="77777777" w:rsidR="00A81443" w:rsidRPr="00A81443" w:rsidRDefault="00A81443" w:rsidP="00A81443">
      <w:pPr>
        <w:rPr>
          <w:sz w:val="20"/>
          <w:szCs w:val="20"/>
        </w:rPr>
        <w:sectPr w:rsidR="00A81443" w:rsidRPr="00A81443" w:rsidSect="00A81443">
          <w:pgSz w:w="16840" w:h="11906" w:orient="landscape"/>
          <w:pgMar w:top="567" w:right="558" w:bottom="452" w:left="1440" w:header="0" w:footer="0" w:gutter="0"/>
          <w:cols w:space="720" w:equalWidth="0">
            <w:col w:w="14840"/>
          </w:cols>
        </w:sectPr>
      </w:pPr>
    </w:p>
    <w:p w14:paraId="6FBD3F02"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lastRenderedPageBreak/>
        <w:t>Приложение № 10</w:t>
      </w:r>
    </w:p>
    <w:p w14:paraId="4A2733D3"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14:paraId="5CFC087B" w14:textId="77777777"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14:paraId="4BDE46ED" w14:textId="77777777" w:rsidR="00A81443" w:rsidRPr="00A81443" w:rsidRDefault="00A81443" w:rsidP="00A81443">
      <w:pPr>
        <w:spacing w:after="200" w:line="276" w:lineRule="auto"/>
        <w:ind w:right="278"/>
        <w:jc w:val="right"/>
        <w:rPr>
          <w:rFonts w:ascii="PT Astra Serif" w:eastAsia="Calibri" w:hAnsi="PT Astra Serif"/>
          <w:b/>
          <w:bCs/>
          <w:i/>
          <w:iCs/>
          <w:sz w:val="22"/>
          <w:szCs w:val="22"/>
        </w:rPr>
      </w:pPr>
      <w:r w:rsidRPr="00A81443">
        <w:rPr>
          <w:rFonts w:ascii="PT Astra Serif" w:eastAsia="Calibri" w:hAnsi="PT Astra Serif"/>
          <w:sz w:val="22"/>
          <w:szCs w:val="22"/>
        </w:rPr>
        <w:t xml:space="preserve">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 г. № </w:t>
      </w:r>
      <w:r w:rsidRPr="00A81443">
        <w:rPr>
          <w:rFonts w:ascii="PT Astra Serif" w:eastAsia="Calibri" w:hAnsi="PT Astra Serif"/>
          <w:b/>
          <w:bCs/>
          <w:i/>
          <w:iCs/>
          <w:sz w:val="22"/>
          <w:szCs w:val="22"/>
        </w:rPr>
        <w:t>_____</w:t>
      </w:r>
    </w:p>
    <w:p w14:paraId="2953CFAF"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b/>
          <w:sz w:val="28"/>
          <w:szCs w:val="28"/>
        </w:rPr>
        <w:t>Памятка о правилах проведения ЕГЭ в 202</w:t>
      </w:r>
      <w:r>
        <w:rPr>
          <w:rFonts w:ascii="PT Astra Serif" w:hAnsi="PT Astra Serif"/>
          <w:b/>
          <w:sz w:val="28"/>
          <w:szCs w:val="28"/>
        </w:rPr>
        <w:t>3</w:t>
      </w:r>
      <w:r w:rsidRPr="00A81443">
        <w:rPr>
          <w:rFonts w:ascii="PT Astra Serif" w:hAnsi="PT Astra Serif"/>
          <w:b/>
          <w:sz w:val="28"/>
          <w:szCs w:val="28"/>
        </w:rPr>
        <w:t xml:space="preserve"> году </w:t>
      </w:r>
    </w:p>
    <w:p w14:paraId="0F534165" w14:textId="77777777" w:rsidR="00A81443" w:rsidRPr="00A81443" w:rsidRDefault="00A81443" w:rsidP="00A81443">
      <w:pPr>
        <w:ind w:firstLine="851"/>
        <w:jc w:val="both"/>
        <w:rPr>
          <w:rFonts w:ascii="PT Astra Serif" w:hAnsi="PT Astra Serif"/>
          <w:sz w:val="28"/>
          <w:szCs w:val="28"/>
        </w:rPr>
      </w:pPr>
    </w:p>
    <w:p w14:paraId="08008AD9" w14:textId="77777777" w:rsidR="00A81443" w:rsidRPr="00A81443" w:rsidRDefault="00A81443" w:rsidP="00A81443">
      <w:pPr>
        <w:ind w:firstLine="851"/>
        <w:jc w:val="both"/>
        <w:rPr>
          <w:rFonts w:ascii="PT Astra Serif" w:hAnsi="PT Astra Serif"/>
          <w:b/>
          <w:sz w:val="28"/>
          <w:szCs w:val="28"/>
        </w:rPr>
      </w:pPr>
      <w:r w:rsidRPr="00A81443">
        <w:rPr>
          <w:rFonts w:ascii="PT Astra Serif" w:hAnsi="PT Astra Serif"/>
          <w:sz w:val="28"/>
          <w:szCs w:val="28"/>
        </w:rPr>
        <w:t xml:space="preserve"> </w:t>
      </w:r>
      <w:r w:rsidRPr="00A81443">
        <w:rPr>
          <w:rFonts w:ascii="PT Astra Serif" w:hAnsi="PT Astra Serif"/>
          <w:b/>
          <w:sz w:val="28"/>
          <w:szCs w:val="28"/>
        </w:rPr>
        <w:t xml:space="preserve">Общая информация о порядке проведения ЕГЭ:  </w:t>
      </w:r>
    </w:p>
    <w:p w14:paraId="17DB616E"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  </w:t>
      </w:r>
    </w:p>
    <w:p w14:paraId="56356E16"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2. ЕГЭ по всем учебным предметам начинается в 10:00 по местному времени. </w:t>
      </w:r>
    </w:p>
    <w:p w14:paraId="5ACD1383"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07.11.2018 № 190/1512 (зарегистрирован Минюстом России 10.12.2018, регистрационный № 52952) (далее – Порядок). </w:t>
      </w:r>
    </w:p>
    <w:p w14:paraId="08727A69"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4. 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14:paraId="2ACEBE40" w14:textId="77777777" w:rsidR="00B82FF9" w:rsidRDefault="00A81443" w:rsidP="00A81443">
      <w:pPr>
        <w:ind w:firstLine="851"/>
        <w:jc w:val="both"/>
        <w:rPr>
          <w:rFonts w:ascii="PT Astra Serif" w:hAnsi="PT Astra Serif"/>
          <w:sz w:val="28"/>
          <w:szCs w:val="28"/>
        </w:rPr>
      </w:pPr>
      <w:r w:rsidRPr="00A81443">
        <w:rPr>
          <w:rFonts w:ascii="PT Astra Serif" w:hAnsi="PT Astra Serif"/>
          <w:sz w:val="28"/>
          <w:szCs w:val="28"/>
        </w:rPr>
        <w:t>5.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w:t>
      </w:r>
    </w:p>
    <w:p w14:paraId="58656841"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455D58A2" w14:textId="77777777" w:rsidR="00B82FF9" w:rsidRPr="00B82FF9" w:rsidRDefault="00B82FF9" w:rsidP="00B82FF9">
      <w:pPr>
        <w:ind w:firstLine="851"/>
        <w:jc w:val="both"/>
        <w:rPr>
          <w:rFonts w:ascii="PT Astra Serif" w:hAnsi="PT Astra Serif"/>
          <w:sz w:val="28"/>
          <w:szCs w:val="28"/>
        </w:rPr>
      </w:pPr>
      <w:r w:rsidRPr="00B82FF9">
        <w:rPr>
          <w:rFonts w:ascii="PT Astra Serif" w:hAnsi="PT Astra Serif"/>
          <w:sz w:val="28"/>
          <w:szCs w:val="28"/>
        </w:rPr>
        <w:t>6.</w:t>
      </w:r>
      <w:r>
        <w:rPr>
          <w:rFonts w:ascii="PT Astra Serif" w:hAnsi="PT Astra Serif"/>
          <w:sz w:val="28"/>
          <w:szCs w:val="28"/>
        </w:rPr>
        <w:t xml:space="preserve"> </w:t>
      </w:r>
      <w:r w:rsidR="00A81443" w:rsidRPr="00B82FF9">
        <w:rPr>
          <w:rFonts w:ascii="PT Astra Serif" w:hAnsi="PT Astra Serif"/>
          <w:sz w:val="28"/>
          <w:szCs w:val="28"/>
        </w:rPr>
        <w:t xml:space="preserve">Результаты ЕГЭ по математике </w:t>
      </w:r>
      <w:r w:rsidR="00A81443" w:rsidRPr="00417189">
        <w:rPr>
          <w:rFonts w:ascii="PT Astra Serif" w:hAnsi="PT Astra Serif"/>
          <w:b/>
          <w:sz w:val="28"/>
          <w:szCs w:val="28"/>
        </w:rPr>
        <w:t>базового уровня</w:t>
      </w:r>
      <w:r w:rsidR="00A81443" w:rsidRPr="00B82FF9">
        <w:rPr>
          <w:rFonts w:ascii="PT Astra Serif" w:hAnsi="PT Astra Serif"/>
          <w:sz w:val="28"/>
          <w:szCs w:val="28"/>
        </w:rPr>
        <w:t xml:space="preserve"> признаются в качестве результатов государственной итоговой аттестации по </w:t>
      </w:r>
      <w:r w:rsidR="00A81443" w:rsidRPr="00B82FF9">
        <w:rPr>
          <w:rFonts w:ascii="PT Astra Serif" w:hAnsi="PT Astra Serif"/>
          <w:sz w:val="28"/>
          <w:szCs w:val="28"/>
        </w:rPr>
        <w:lastRenderedPageBreak/>
        <w:t xml:space="preserve">образовательным программам среднего общего образования общеобразовательными организациями и профессиональными образовательными организациями, и </w:t>
      </w:r>
      <w:r w:rsidR="00A81443" w:rsidRPr="00417189">
        <w:rPr>
          <w:rFonts w:ascii="PT Astra Serif" w:hAnsi="PT Astra Serif"/>
          <w:b/>
          <w:sz w:val="28"/>
          <w:szCs w:val="28"/>
        </w:rPr>
        <w:t>НЕ признаются как результаты вступительных испытаний</w:t>
      </w:r>
      <w:r w:rsidR="00A81443" w:rsidRPr="00B82FF9">
        <w:rPr>
          <w:rFonts w:ascii="PT Astra Serif" w:hAnsi="PT Astra Serif"/>
          <w:sz w:val="28"/>
          <w:szCs w:val="28"/>
        </w:rPr>
        <w:t xml:space="preserve">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291E2295" w14:textId="77777777" w:rsidR="00A81443" w:rsidRPr="00B82FF9" w:rsidRDefault="00A81443" w:rsidP="00B82FF9">
      <w:pPr>
        <w:ind w:firstLine="851"/>
        <w:jc w:val="both"/>
        <w:rPr>
          <w:rFonts w:ascii="PT Astra Serif" w:hAnsi="PT Astra Serif"/>
          <w:sz w:val="28"/>
          <w:szCs w:val="28"/>
        </w:rPr>
      </w:pPr>
      <w:r w:rsidRPr="00B82FF9">
        <w:rPr>
          <w:rFonts w:ascii="PT Astra Serif" w:hAnsi="PT Astra Serif"/>
          <w:sz w:val="28"/>
          <w:szCs w:val="28"/>
        </w:rPr>
        <w:t xml:space="preserve">Результаты ЕГЭ по математике </w:t>
      </w:r>
      <w:r w:rsidRPr="00417189">
        <w:rPr>
          <w:rFonts w:ascii="PT Astra Serif" w:hAnsi="PT Astra Serif"/>
          <w:b/>
          <w:sz w:val="28"/>
          <w:szCs w:val="28"/>
        </w:rPr>
        <w:t>профильного уровня</w:t>
      </w:r>
      <w:r w:rsidRPr="00B82FF9">
        <w:rPr>
          <w:rFonts w:ascii="PT Astra Serif" w:hAnsi="PT Astra Serif"/>
          <w:sz w:val="28"/>
          <w:szCs w:val="28"/>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04217EE8"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7. 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140E366B" w14:textId="77777777" w:rsidR="00A81443" w:rsidRPr="00A81443" w:rsidRDefault="00A81443" w:rsidP="00A81443">
      <w:pPr>
        <w:ind w:firstLine="851"/>
        <w:jc w:val="both"/>
        <w:rPr>
          <w:rFonts w:ascii="PT Astra Serif" w:hAnsi="PT Astra Serif"/>
          <w:b/>
          <w:sz w:val="28"/>
          <w:szCs w:val="28"/>
        </w:rPr>
      </w:pPr>
      <w:r w:rsidRPr="00A81443">
        <w:rPr>
          <w:rFonts w:ascii="PT Astra Serif" w:hAnsi="PT Astra Serif"/>
          <w:b/>
          <w:sz w:val="28"/>
          <w:szCs w:val="28"/>
        </w:rPr>
        <w:t xml:space="preserve"> Обязанности участника экзамена в рамках участия в ЕГЭ: </w:t>
      </w:r>
    </w:p>
    <w:p w14:paraId="004A59D4"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1. 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 </w:t>
      </w:r>
    </w:p>
    <w:p w14:paraId="3F64BAE9"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16634C86" w14:textId="77777777" w:rsidR="00B82FF9"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3. 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w:t>
      </w:r>
    </w:p>
    <w:p w14:paraId="7A7B644D" w14:textId="77777777" w:rsidR="00B82FF9"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 </w:t>
      </w:r>
    </w:p>
    <w:p w14:paraId="6AC3E3F1" w14:textId="77777777" w:rsidR="00B82FF9" w:rsidRDefault="00A81443" w:rsidP="00A81443">
      <w:pPr>
        <w:ind w:firstLine="851"/>
        <w:jc w:val="both"/>
        <w:rPr>
          <w:rFonts w:ascii="PT Astra Serif" w:hAnsi="PT Astra Serif"/>
          <w:sz w:val="28"/>
          <w:szCs w:val="28"/>
        </w:rPr>
      </w:pPr>
      <w:r w:rsidRPr="00A81443">
        <w:rPr>
          <w:rFonts w:ascii="PT Astra Serif" w:hAnsi="PT Astra Serif"/>
          <w:sz w:val="28"/>
          <w:szCs w:val="28"/>
        </w:rPr>
        <w:t>Повторный общий инструктаж для опоздавших участников экзамена не</w:t>
      </w:r>
      <w:r w:rsidRPr="00A81443">
        <w:rPr>
          <w:sz w:val="28"/>
          <w:szCs w:val="28"/>
        </w:rPr>
        <w:t> </w:t>
      </w:r>
      <w:r w:rsidRPr="00A81443">
        <w:rPr>
          <w:rFonts w:ascii="PT Astra Serif" w:hAnsi="PT Astra Serif" w:cs="PT Astra Serif"/>
          <w:sz w:val="28"/>
          <w:szCs w:val="28"/>
        </w:rPr>
        <w:t>проводится</w:t>
      </w:r>
      <w:r w:rsidRPr="00A81443">
        <w:rPr>
          <w:rFonts w:ascii="PT Astra Serif" w:hAnsi="PT Astra Serif"/>
          <w:sz w:val="28"/>
          <w:szCs w:val="28"/>
        </w:rPr>
        <w:t xml:space="preserve">. </w:t>
      </w:r>
      <w:r w:rsidRPr="00A81443">
        <w:rPr>
          <w:rFonts w:ascii="PT Astra Serif" w:hAnsi="PT Astra Serif" w:cs="PT Astra Serif"/>
          <w:sz w:val="28"/>
          <w:szCs w:val="28"/>
        </w:rPr>
        <w:t>Организаторы</w:t>
      </w:r>
      <w:r w:rsidRPr="00A81443">
        <w:rPr>
          <w:rFonts w:ascii="PT Astra Serif" w:hAnsi="PT Astra Serif"/>
          <w:sz w:val="28"/>
          <w:szCs w:val="28"/>
        </w:rPr>
        <w:t xml:space="preserve"> </w:t>
      </w:r>
      <w:r w:rsidRPr="00A81443">
        <w:rPr>
          <w:rFonts w:ascii="PT Astra Serif" w:hAnsi="PT Astra Serif" w:cs="PT Astra Serif"/>
          <w:sz w:val="28"/>
          <w:szCs w:val="28"/>
        </w:rPr>
        <w:t>предоставляют</w:t>
      </w:r>
      <w:r w:rsidRPr="00A81443">
        <w:rPr>
          <w:rFonts w:ascii="PT Astra Serif" w:hAnsi="PT Astra Serif"/>
          <w:sz w:val="28"/>
          <w:szCs w:val="28"/>
        </w:rPr>
        <w:t xml:space="preserve"> </w:t>
      </w:r>
      <w:r w:rsidRPr="00A81443">
        <w:rPr>
          <w:rFonts w:ascii="PT Astra Serif" w:hAnsi="PT Astra Serif" w:cs="PT Astra Serif"/>
          <w:sz w:val="28"/>
          <w:szCs w:val="28"/>
        </w:rPr>
        <w:t>необходимую</w:t>
      </w:r>
      <w:r w:rsidRPr="00A81443">
        <w:rPr>
          <w:rFonts w:ascii="PT Astra Serif" w:hAnsi="PT Astra Serif"/>
          <w:sz w:val="28"/>
          <w:szCs w:val="28"/>
        </w:rPr>
        <w:t xml:space="preserve"> </w:t>
      </w:r>
      <w:r w:rsidRPr="00A81443">
        <w:rPr>
          <w:rFonts w:ascii="PT Astra Serif" w:hAnsi="PT Astra Serif" w:cs="PT Astra Serif"/>
          <w:sz w:val="28"/>
          <w:szCs w:val="28"/>
        </w:rPr>
        <w:t>информацию</w:t>
      </w:r>
      <w:r w:rsidRPr="00A81443">
        <w:rPr>
          <w:rFonts w:ascii="PT Astra Serif" w:hAnsi="PT Astra Serif"/>
          <w:sz w:val="28"/>
          <w:szCs w:val="28"/>
        </w:rPr>
        <w:t xml:space="preserve"> </w:t>
      </w:r>
      <w:r w:rsidRPr="00A81443">
        <w:rPr>
          <w:rFonts w:ascii="PT Astra Serif" w:hAnsi="PT Astra Serif" w:cs="PT Astra Serif"/>
          <w:sz w:val="28"/>
          <w:szCs w:val="28"/>
        </w:rPr>
        <w:t>для</w:t>
      </w:r>
      <w:r w:rsidRPr="00A81443">
        <w:rPr>
          <w:rFonts w:ascii="PT Astra Serif" w:hAnsi="PT Astra Serif"/>
          <w:sz w:val="28"/>
          <w:szCs w:val="28"/>
        </w:rPr>
        <w:t xml:space="preserve"> </w:t>
      </w:r>
      <w:r w:rsidRPr="00A81443">
        <w:rPr>
          <w:rFonts w:ascii="PT Astra Serif" w:hAnsi="PT Astra Serif" w:cs="PT Astra Serif"/>
          <w:sz w:val="28"/>
          <w:szCs w:val="28"/>
        </w:rPr>
        <w:t>заполнения</w:t>
      </w:r>
      <w:r w:rsidRPr="00A81443">
        <w:rPr>
          <w:rFonts w:ascii="PT Astra Serif" w:hAnsi="PT Astra Serif"/>
          <w:sz w:val="28"/>
          <w:szCs w:val="28"/>
        </w:rPr>
        <w:t xml:space="preserve"> </w:t>
      </w:r>
      <w:r w:rsidRPr="00A81443">
        <w:rPr>
          <w:rFonts w:ascii="PT Astra Serif" w:hAnsi="PT Astra Serif" w:cs="PT Astra Serif"/>
          <w:sz w:val="28"/>
          <w:szCs w:val="28"/>
        </w:rPr>
        <w:t>регистрационных</w:t>
      </w:r>
      <w:r w:rsidRPr="00A81443">
        <w:rPr>
          <w:rFonts w:ascii="PT Astra Serif" w:hAnsi="PT Astra Serif"/>
          <w:sz w:val="28"/>
          <w:szCs w:val="28"/>
        </w:rPr>
        <w:t xml:space="preserve"> </w:t>
      </w:r>
      <w:r w:rsidRPr="00A81443">
        <w:rPr>
          <w:rFonts w:ascii="PT Astra Serif" w:hAnsi="PT Astra Serif" w:cs="PT Astra Serif"/>
          <w:sz w:val="28"/>
          <w:szCs w:val="28"/>
        </w:rPr>
        <w:t>полей</w:t>
      </w:r>
      <w:r w:rsidRPr="00A81443">
        <w:rPr>
          <w:rFonts w:ascii="PT Astra Serif" w:hAnsi="PT Astra Serif"/>
          <w:sz w:val="28"/>
          <w:szCs w:val="28"/>
        </w:rPr>
        <w:t xml:space="preserve"> бланков ЕГЭ. </w:t>
      </w:r>
    </w:p>
    <w:p w14:paraId="780C8C0F" w14:textId="77777777" w:rsidR="00B82FF9"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146610CA"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lastRenderedPageBreak/>
        <w:t xml:space="preserve">В случае отсутствия документа, удостоверяющего личность, у участника ЕГЭ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 </w:t>
      </w:r>
    </w:p>
    <w:p w14:paraId="2A9EDA3E" w14:textId="77777777" w:rsidR="00B82FF9" w:rsidRPr="00B82FF9" w:rsidRDefault="00B82FF9" w:rsidP="00B82FF9">
      <w:pPr>
        <w:ind w:firstLine="851"/>
        <w:jc w:val="both"/>
        <w:rPr>
          <w:rFonts w:ascii="PT Astra Serif" w:hAnsi="PT Astra Serif"/>
          <w:sz w:val="28"/>
          <w:szCs w:val="28"/>
        </w:rPr>
      </w:pPr>
      <w:r w:rsidRPr="00B82FF9">
        <w:rPr>
          <w:rFonts w:ascii="PT Astra Serif" w:hAnsi="PT Astra Serif"/>
          <w:sz w:val="28"/>
          <w:szCs w:val="28"/>
        </w:rPr>
        <w:t>4.</w:t>
      </w:r>
      <w:r>
        <w:rPr>
          <w:rFonts w:ascii="PT Astra Serif" w:hAnsi="PT Astra Serif"/>
          <w:sz w:val="28"/>
          <w:szCs w:val="28"/>
        </w:rPr>
        <w:t xml:space="preserve"> </w:t>
      </w:r>
      <w:r w:rsidR="00A81443" w:rsidRPr="00B82FF9">
        <w:rPr>
          <w:rFonts w:ascii="PT Astra Serif" w:hAnsi="PT Astra Serif"/>
          <w:sz w:val="28"/>
          <w:szCs w:val="28"/>
        </w:rPr>
        <w:t xml:space="preserve">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14:paraId="2B275397" w14:textId="77777777" w:rsidR="00A81443" w:rsidRPr="00B82FF9" w:rsidRDefault="00A81443" w:rsidP="00B82FF9">
      <w:pPr>
        <w:ind w:firstLine="851"/>
        <w:jc w:val="both"/>
        <w:rPr>
          <w:rFonts w:ascii="PT Astra Serif" w:hAnsi="PT Astra Serif"/>
          <w:sz w:val="28"/>
          <w:szCs w:val="28"/>
        </w:rPr>
      </w:pPr>
      <w:r w:rsidRPr="00B82FF9">
        <w:rPr>
          <w:rFonts w:ascii="PT Astra Serif" w:hAnsi="PT Astra Serif"/>
          <w:sz w:val="28"/>
          <w:szCs w:val="28"/>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14:paraId="1EBEA43F"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14:paraId="12AFB6F1"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7A09FBE9" w14:textId="77777777" w:rsidR="00B82FF9"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14:paraId="6C121AF8" w14:textId="77777777" w:rsidR="00B82FF9"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w:t>
      </w:r>
      <w:r w:rsidRPr="00A81443">
        <w:rPr>
          <w:rFonts w:ascii="PT Astra Serif" w:hAnsi="PT Astra Serif"/>
          <w:sz w:val="28"/>
          <w:szCs w:val="28"/>
        </w:rPr>
        <w:lastRenderedPageBreak/>
        <w:t xml:space="preserve">Кодекса Российской Федерации об административных правонарушениях от 30.12.2001 № 195-ФЗ. </w:t>
      </w:r>
    </w:p>
    <w:p w14:paraId="0DA189B8"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14:paraId="092D016F" w14:textId="77777777" w:rsidR="00A81443" w:rsidRPr="00A81443" w:rsidRDefault="00A81443" w:rsidP="00A81443">
      <w:pPr>
        <w:ind w:firstLine="851"/>
        <w:jc w:val="both"/>
        <w:rPr>
          <w:rFonts w:ascii="PT Astra Serif" w:hAnsi="PT Astra Serif"/>
          <w:b/>
          <w:sz w:val="28"/>
          <w:szCs w:val="28"/>
        </w:rPr>
      </w:pPr>
      <w:r w:rsidRPr="00A81443">
        <w:rPr>
          <w:rFonts w:ascii="PT Astra Serif" w:hAnsi="PT Astra Serif"/>
          <w:b/>
          <w:sz w:val="28"/>
          <w:szCs w:val="28"/>
        </w:rPr>
        <w:t xml:space="preserve">Права участника экзамена в рамках участия в ЕГЭ: </w:t>
      </w:r>
    </w:p>
    <w:p w14:paraId="1E9CAB89" w14:textId="77777777" w:rsidR="00B82FF9" w:rsidRPr="00B82FF9" w:rsidRDefault="00B82FF9" w:rsidP="00B82FF9">
      <w:pPr>
        <w:ind w:firstLine="851"/>
        <w:jc w:val="both"/>
        <w:rPr>
          <w:rFonts w:ascii="PT Astra Serif" w:hAnsi="PT Astra Serif"/>
          <w:sz w:val="28"/>
          <w:szCs w:val="28"/>
        </w:rPr>
      </w:pPr>
      <w:r w:rsidRPr="00B82FF9">
        <w:rPr>
          <w:rFonts w:ascii="PT Astra Serif" w:hAnsi="PT Astra Serif"/>
          <w:sz w:val="28"/>
          <w:szCs w:val="28"/>
        </w:rPr>
        <w:t>1.</w:t>
      </w:r>
      <w:r>
        <w:rPr>
          <w:rFonts w:ascii="PT Astra Serif" w:hAnsi="PT Astra Serif"/>
          <w:sz w:val="28"/>
          <w:szCs w:val="28"/>
        </w:rPr>
        <w:t xml:space="preserve"> </w:t>
      </w:r>
      <w:r w:rsidR="00A81443" w:rsidRPr="00B82FF9">
        <w:rPr>
          <w:rFonts w:ascii="PT Astra Serif" w:hAnsi="PT Astra Serif"/>
          <w:sz w:val="28"/>
          <w:szCs w:val="28"/>
        </w:rPr>
        <w:t>Участник экзамена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черновики не выдаются).</w:t>
      </w:r>
    </w:p>
    <w:p w14:paraId="7B6D60B0" w14:textId="77777777" w:rsidR="00A81443" w:rsidRPr="00B82FF9" w:rsidRDefault="00A81443" w:rsidP="00B82FF9">
      <w:pPr>
        <w:ind w:firstLine="851"/>
        <w:rPr>
          <w:rFonts w:ascii="PT Astra Serif" w:hAnsi="PT Astra Serif"/>
          <w:sz w:val="28"/>
          <w:szCs w:val="28"/>
        </w:rPr>
      </w:pPr>
      <w:r w:rsidRPr="00417189">
        <w:rPr>
          <w:b/>
        </w:rPr>
        <w:t xml:space="preserve"> </w:t>
      </w:r>
      <w:r w:rsidRPr="00417189">
        <w:rPr>
          <w:rFonts w:ascii="PT Astra Serif" w:hAnsi="PT Astra Serif"/>
          <w:b/>
          <w:sz w:val="28"/>
          <w:szCs w:val="28"/>
        </w:rPr>
        <w:t>Внимание!</w:t>
      </w:r>
      <w:r w:rsidRPr="00B82FF9">
        <w:rPr>
          <w:rFonts w:ascii="PT Astra Serif" w:hAnsi="PT Astra Serif"/>
          <w:sz w:val="28"/>
          <w:szCs w:val="28"/>
        </w:rPr>
        <w:t xml:space="preserve"> Черновики и КИМ не проверяются и записи в них не учитываются при обработке экзаменационной работы. </w:t>
      </w:r>
    </w:p>
    <w:p w14:paraId="2E232970"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14:paraId="15F97DF0"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3. 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 </w:t>
      </w:r>
    </w:p>
    <w:p w14:paraId="1F612845" w14:textId="77777777" w:rsidR="00B82FF9"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4.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 </w:t>
      </w:r>
    </w:p>
    <w:p w14:paraId="6D52AEDD"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Участникам экзамена,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 </w:t>
      </w:r>
    </w:p>
    <w:p w14:paraId="180B3F49"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5. 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14:paraId="028795AF"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lastRenderedPageBreak/>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14:paraId="26861CF6"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заполнением бланков ЕГЭ. </w:t>
      </w:r>
    </w:p>
    <w:p w14:paraId="0211E0AA"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Участники экзамена заблаговременно информируются о времени, месте и порядке рассмотрения апелляций. </w:t>
      </w:r>
    </w:p>
    <w:p w14:paraId="02E49554"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Участник экзамена и (или) его родители (законные представители) при желании присутствуют при рассмотрении апелляции. </w:t>
      </w:r>
    </w:p>
    <w:p w14:paraId="16417A82"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b/>
          <w:sz w:val="28"/>
          <w:szCs w:val="28"/>
        </w:rPr>
        <w:t>Апелляцию о нарушении установленного Порядка проведения ГИА</w:t>
      </w:r>
      <w:r w:rsidRPr="00A81443">
        <w:rPr>
          <w:rFonts w:ascii="PT Astra Serif" w:hAnsi="PT Astra Serif"/>
          <w:sz w:val="28"/>
          <w:szCs w:val="28"/>
        </w:rPr>
        <w:t xml:space="preserve"> участник экзамена подает в день проведения экзамена члену ГЭК, не покидая ППЭ. </w:t>
      </w:r>
    </w:p>
    <w:p w14:paraId="6905802C"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14:paraId="1312FDFC"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об отклонении апелляции; </w:t>
      </w:r>
    </w:p>
    <w:p w14:paraId="5AA66052"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об удовлетворении апелляции. </w:t>
      </w:r>
    </w:p>
    <w:p w14:paraId="3BCA1756"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ЕГЭ. </w:t>
      </w:r>
    </w:p>
    <w:p w14:paraId="52EE0726"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b/>
          <w:sz w:val="28"/>
          <w:szCs w:val="28"/>
        </w:rPr>
        <w:t>Апелляция о несогласии с выставленными баллами</w:t>
      </w:r>
      <w:r w:rsidRPr="00A81443">
        <w:rPr>
          <w:rFonts w:ascii="PT Astra Serif" w:hAnsi="PT Astra Serif"/>
          <w:sz w:val="28"/>
          <w:szCs w:val="28"/>
        </w:rPr>
        <w:t xml:space="preserve"> 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 в места, в которых они были зарегистрированы на сдачу ЕГЭ.</w:t>
      </w:r>
    </w:p>
    <w:p w14:paraId="10950C88"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предметной комиссией и КИМ участников экзамена, подавших апелляцию. Указанные материалы предъявляются участникам экзамена (в случае его присутствия при рассмотрении апелляции).</w:t>
      </w:r>
    </w:p>
    <w:p w14:paraId="410E7B13"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До заседания конфликтной комиссии по рассмотрению апелляции о несогласии с выставленными баллами конфликтная комиссия </w:t>
      </w:r>
      <w:r w:rsidRPr="00A81443">
        <w:rPr>
          <w:rFonts w:ascii="PT Astra Serif" w:hAnsi="PT Astra Serif"/>
          <w:sz w:val="28"/>
          <w:szCs w:val="28"/>
        </w:rPr>
        <w:lastRenderedPageBreak/>
        <w:t xml:space="preserve">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 </w:t>
      </w:r>
    </w:p>
    <w:p w14:paraId="63944E2F" w14:textId="77777777"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в места, в которых они были зарегистрированы на сдачу ЕГЭ. </w:t>
      </w:r>
    </w:p>
    <w:p w14:paraId="4B884973" w14:textId="77777777" w:rsidR="00A81443" w:rsidRDefault="00A81443" w:rsidP="00A81443">
      <w:pPr>
        <w:ind w:firstLine="851"/>
        <w:jc w:val="both"/>
        <w:rPr>
          <w:rFonts w:ascii="PT Astra Serif" w:hAnsi="PT Astra Serif"/>
          <w:sz w:val="28"/>
          <w:szCs w:val="28"/>
        </w:rPr>
      </w:pPr>
      <w:r w:rsidRPr="00A81443">
        <w:rPr>
          <w:rFonts w:ascii="PT Astra Serif" w:hAnsi="PT Astra Serif"/>
          <w:sz w:val="28"/>
          <w:szCs w:val="28"/>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14:paraId="46769B97" w14:textId="77777777" w:rsidR="00417189" w:rsidRPr="00A81443" w:rsidRDefault="00417189" w:rsidP="00A81443">
      <w:pPr>
        <w:ind w:firstLine="851"/>
        <w:jc w:val="both"/>
        <w:rPr>
          <w:rFonts w:ascii="PT Astra Serif" w:hAnsi="PT Astra Serif"/>
          <w:sz w:val="28"/>
          <w:szCs w:val="28"/>
        </w:rPr>
      </w:pPr>
    </w:p>
    <w:p w14:paraId="4F3BCF63" w14:textId="77777777" w:rsidR="00A81443" w:rsidRPr="00A81443" w:rsidRDefault="00A81443" w:rsidP="00A81443">
      <w:pPr>
        <w:spacing w:after="200" w:line="276" w:lineRule="auto"/>
        <w:ind w:firstLine="851"/>
        <w:jc w:val="both"/>
        <w:rPr>
          <w:rFonts w:ascii="PT Astra Serif" w:hAnsi="PT Astra Serif"/>
          <w:sz w:val="28"/>
          <w:szCs w:val="28"/>
        </w:rPr>
      </w:pPr>
      <w:r w:rsidRPr="00A81443">
        <w:rPr>
          <w:rFonts w:ascii="PT Astra Serif" w:hAnsi="PT Astra Serif"/>
          <w:sz w:val="28"/>
          <w:szCs w:val="28"/>
        </w:rPr>
        <w:t xml:space="preserve">С правилами проведения ЕГЭ ознакомлен (а):   </w:t>
      </w:r>
    </w:p>
    <w:p w14:paraId="448FF982" w14:textId="77777777" w:rsidR="00417189" w:rsidRDefault="00A81443" w:rsidP="00417189">
      <w:pPr>
        <w:spacing w:after="200" w:line="276" w:lineRule="auto"/>
        <w:ind w:firstLine="851"/>
        <w:rPr>
          <w:rFonts w:ascii="PT Astra Serif" w:hAnsi="PT Astra Serif"/>
          <w:sz w:val="26"/>
          <w:szCs w:val="26"/>
        </w:rPr>
      </w:pPr>
      <w:r w:rsidRPr="00A81443">
        <w:rPr>
          <w:rFonts w:ascii="PT Astra Serif" w:hAnsi="PT Astra Serif"/>
          <w:sz w:val="26"/>
          <w:szCs w:val="26"/>
        </w:rPr>
        <w:t>Участник экзамена___________________(_____________________)</w:t>
      </w:r>
    </w:p>
    <w:p w14:paraId="6263C352" w14:textId="77777777" w:rsidR="00A81443" w:rsidRPr="00A81443" w:rsidRDefault="00A81443" w:rsidP="00417189">
      <w:pPr>
        <w:spacing w:after="200" w:line="276" w:lineRule="auto"/>
        <w:ind w:firstLine="851"/>
        <w:rPr>
          <w:rFonts w:ascii="PT Astra Serif" w:hAnsi="PT Astra Serif"/>
          <w:sz w:val="26"/>
          <w:szCs w:val="26"/>
        </w:rPr>
      </w:pPr>
      <w:r w:rsidRPr="00A81443">
        <w:rPr>
          <w:rFonts w:ascii="PT Astra Serif" w:hAnsi="PT Astra Serif"/>
          <w:sz w:val="26"/>
          <w:szCs w:val="26"/>
        </w:rPr>
        <w:t>«___»_______202</w:t>
      </w:r>
      <w:r>
        <w:rPr>
          <w:rFonts w:ascii="PT Astra Serif" w:hAnsi="PT Astra Serif"/>
          <w:sz w:val="26"/>
          <w:szCs w:val="26"/>
        </w:rPr>
        <w:t>3</w:t>
      </w:r>
      <w:r w:rsidRPr="00A81443">
        <w:rPr>
          <w:rFonts w:ascii="PT Astra Serif" w:hAnsi="PT Astra Serif"/>
          <w:sz w:val="26"/>
          <w:szCs w:val="26"/>
        </w:rPr>
        <w:t xml:space="preserve"> г.   </w:t>
      </w:r>
    </w:p>
    <w:p w14:paraId="28490B7D" w14:textId="77777777" w:rsidR="00417189" w:rsidRDefault="00A81443" w:rsidP="00A81443">
      <w:pPr>
        <w:spacing w:after="200" w:line="276" w:lineRule="auto"/>
        <w:ind w:firstLine="851"/>
        <w:jc w:val="both"/>
        <w:rPr>
          <w:rFonts w:ascii="PT Astra Serif" w:hAnsi="PT Astra Serif"/>
          <w:sz w:val="26"/>
          <w:szCs w:val="26"/>
        </w:rPr>
      </w:pPr>
      <w:r w:rsidRPr="00A81443">
        <w:rPr>
          <w:rFonts w:ascii="PT Astra Serif" w:hAnsi="PT Astra Serif"/>
          <w:sz w:val="26"/>
          <w:szCs w:val="26"/>
        </w:rPr>
        <w:t>Родитель/законный представитель несовершеннолетнего участника экзамена</w:t>
      </w:r>
    </w:p>
    <w:p w14:paraId="154A8711" w14:textId="77777777" w:rsidR="00417189" w:rsidRDefault="00A81443" w:rsidP="00A81443">
      <w:pPr>
        <w:spacing w:after="200" w:line="276" w:lineRule="auto"/>
        <w:ind w:firstLine="851"/>
        <w:jc w:val="both"/>
        <w:rPr>
          <w:rFonts w:ascii="PT Astra Serif" w:hAnsi="PT Astra Serif"/>
          <w:sz w:val="26"/>
          <w:szCs w:val="26"/>
        </w:rPr>
      </w:pPr>
      <w:r w:rsidRPr="00A81443">
        <w:rPr>
          <w:rFonts w:ascii="PT Astra Serif" w:hAnsi="PT Astra Serif"/>
          <w:sz w:val="26"/>
          <w:szCs w:val="26"/>
        </w:rPr>
        <w:t>___________________(_____________________)</w:t>
      </w:r>
    </w:p>
    <w:p w14:paraId="672C43AE" w14:textId="77777777" w:rsidR="00A81443" w:rsidRPr="00A81443" w:rsidRDefault="00A81443" w:rsidP="00A81443">
      <w:pPr>
        <w:spacing w:after="200" w:line="276" w:lineRule="auto"/>
        <w:ind w:firstLine="851"/>
        <w:jc w:val="both"/>
        <w:rPr>
          <w:rFonts w:ascii="PT Astra Serif" w:hAnsi="PT Astra Serif"/>
          <w:sz w:val="26"/>
          <w:szCs w:val="26"/>
        </w:rPr>
      </w:pPr>
      <w:r w:rsidRPr="00A81443">
        <w:rPr>
          <w:rFonts w:ascii="PT Astra Serif" w:hAnsi="PT Astra Serif"/>
          <w:sz w:val="26"/>
          <w:szCs w:val="26"/>
        </w:rPr>
        <w:t>«___»_______202</w:t>
      </w:r>
      <w:r>
        <w:rPr>
          <w:rFonts w:ascii="PT Astra Serif" w:hAnsi="PT Astra Serif"/>
          <w:sz w:val="26"/>
          <w:szCs w:val="26"/>
        </w:rPr>
        <w:t>3</w:t>
      </w:r>
      <w:r w:rsidRPr="00A81443">
        <w:rPr>
          <w:rFonts w:ascii="PT Astra Serif" w:hAnsi="PT Astra Serif"/>
          <w:sz w:val="26"/>
          <w:szCs w:val="26"/>
        </w:rPr>
        <w:t xml:space="preserve"> г.  </w:t>
      </w:r>
    </w:p>
    <w:p w14:paraId="282D665E" w14:textId="77777777" w:rsidR="00094255" w:rsidRDefault="00094255" w:rsidP="00A81443">
      <w:pPr>
        <w:spacing w:after="160" w:line="259" w:lineRule="auto"/>
      </w:pPr>
    </w:p>
    <w:sectPr w:rsidR="00094255" w:rsidSect="00A81443">
      <w:headerReference w:type="even" r:id="rId14"/>
      <w:headerReference w:type="default" r:id="rId15"/>
      <w:pgSz w:w="11906" w:h="16838" w:code="9"/>
      <w:pgMar w:top="1134" w:right="851" w:bottom="1134" w:left="1418" w:header="0" w:footer="9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AF4DF" w14:textId="77777777" w:rsidR="00524C18" w:rsidRDefault="00524C18">
      <w:r>
        <w:separator/>
      </w:r>
    </w:p>
  </w:endnote>
  <w:endnote w:type="continuationSeparator" w:id="0">
    <w:p w14:paraId="6BC73A30" w14:textId="77777777" w:rsidR="00524C18" w:rsidRDefault="0052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202D3" w14:textId="77777777" w:rsidR="00524C18" w:rsidRDefault="00524C18">
      <w:r>
        <w:separator/>
      </w:r>
    </w:p>
  </w:footnote>
  <w:footnote w:type="continuationSeparator" w:id="0">
    <w:p w14:paraId="14A1111F" w14:textId="77777777" w:rsidR="00524C18" w:rsidRDefault="00524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3FBCF" w14:textId="77777777" w:rsidR="007F1111" w:rsidRDefault="007F111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EB028F0" w14:textId="77777777" w:rsidR="007F1111" w:rsidRDefault="007F11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17379" w14:textId="77777777" w:rsidR="007F1111" w:rsidRDefault="007F1111">
    <w:pPr>
      <w:pStyle w:val="a3"/>
      <w:framePr w:wrap="around" w:vAnchor="text" w:hAnchor="margin" w:xAlign="center" w:y="1"/>
      <w:rPr>
        <w:rStyle w:val="a5"/>
      </w:rPr>
    </w:pPr>
  </w:p>
  <w:p w14:paraId="44D7CA97" w14:textId="77777777" w:rsidR="007F1111" w:rsidRDefault="007F11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8E"/>
    <w:multiLevelType w:val="hybridMultilevel"/>
    <w:tmpl w:val="036CC8B0"/>
    <w:lvl w:ilvl="0" w:tplc="9C18B20A">
      <w:start w:val="1"/>
      <w:numFmt w:val="bullet"/>
      <w:lvlText w:val="к"/>
      <w:lvlJc w:val="left"/>
    </w:lvl>
    <w:lvl w:ilvl="1" w:tplc="95A8C2A6">
      <w:start w:val="1"/>
      <w:numFmt w:val="bullet"/>
      <w:lvlText w:val="В"/>
      <w:lvlJc w:val="left"/>
    </w:lvl>
    <w:lvl w:ilvl="2" w:tplc="CAD860B8">
      <w:numFmt w:val="decimal"/>
      <w:lvlText w:val=""/>
      <w:lvlJc w:val="left"/>
    </w:lvl>
    <w:lvl w:ilvl="3" w:tplc="EE5E1E86">
      <w:numFmt w:val="decimal"/>
      <w:lvlText w:val=""/>
      <w:lvlJc w:val="left"/>
    </w:lvl>
    <w:lvl w:ilvl="4" w:tplc="417C8F04">
      <w:numFmt w:val="decimal"/>
      <w:lvlText w:val=""/>
      <w:lvlJc w:val="left"/>
    </w:lvl>
    <w:lvl w:ilvl="5" w:tplc="13EA3452">
      <w:numFmt w:val="decimal"/>
      <w:lvlText w:val=""/>
      <w:lvlJc w:val="left"/>
    </w:lvl>
    <w:lvl w:ilvl="6" w:tplc="73D658B4">
      <w:numFmt w:val="decimal"/>
      <w:lvlText w:val=""/>
      <w:lvlJc w:val="left"/>
    </w:lvl>
    <w:lvl w:ilvl="7" w:tplc="8328FAE4">
      <w:numFmt w:val="decimal"/>
      <w:lvlText w:val=""/>
      <w:lvlJc w:val="left"/>
    </w:lvl>
    <w:lvl w:ilvl="8" w:tplc="8EBA1552">
      <w:numFmt w:val="decimal"/>
      <w:lvlText w:val=""/>
      <w:lvlJc w:val="left"/>
    </w:lvl>
  </w:abstractNum>
  <w:abstractNum w:abstractNumId="1" w15:restartNumberingAfterBreak="0">
    <w:nsid w:val="000003FA"/>
    <w:multiLevelType w:val="hybridMultilevel"/>
    <w:tmpl w:val="0616EC8C"/>
    <w:lvl w:ilvl="0" w:tplc="3CEED7AE">
      <w:start w:val="1"/>
      <w:numFmt w:val="bullet"/>
      <w:lvlText w:val="в"/>
      <w:lvlJc w:val="left"/>
    </w:lvl>
    <w:lvl w:ilvl="1" w:tplc="DCC02BC6">
      <w:numFmt w:val="decimal"/>
      <w:lvlText w:val=""/>
      <w:lvlJc w:val="left"/>
    </w:lvl>
    <w:lvl w:ilvl="2" w:tplc="A89E5862">
      <w:numFmt w:val="decimal"/>
      <w:lvlText w:val=""/>
      <w:lvlJc w:val="left"/>
    </w:lvl>
    <w:lvl w:ilvl="3" w:tplc="07882A32">
      <w:numFmt w:val="decimal"/>
      <w:lvlText w:val=""/>
      <w:lvlJc w:val="left"/>
    </w:lvl>
    <w:lvl w:ilvl="4" w:tplc="0674D8FA">
      <w:numFmt w:val="decimal"/>
      <w:lvlText w:val=""/>
      <w:lvlJc w:val="left"/>
    </w:lvl>
    <w:lvl w:ilvl="5" w:tplc="928CA15E">
      <w:numFmt w:val="decimal"/>
      <w:lvlText w:val=""/>
      <w:lvlJc w:val="left"/>
    </w:lvl>
    <w:lvl w:ilvl="6" w:tplc="3AFEB502">
      <w:numFmt w:val="decimal"/>
      <w:lvlText w:val=""/>
      <w:lvlJc w:val="left"/>
    </w:lvl>
    <w:lvl w:ilvl="7" w:tplc="87F67ACE">
      <w:numFmt w:val="decimal"/>
      <w:lvlText w:val=""/>
      <w:lvlJc w:val="left"/>
    </w:lvl>
    <w:lvl w:ilvl="8" w:tplc="B412B35C">
      <w:numFmt w:val="decimal"/>
      <w:lvlText w:val=""/>
      <w:lvlJc w:val="left"/>
    </w:lvl>
  </w:abstractNum>
  <w:abstractNum w:abstractNumId="2" w15:restartNumberingAfterBreak="0">
    <w:nsid w:val="000004F0"/>
    <w:multiLevelType w:val="hybridMultilevel"/>
    <w:tmpl w:val="53149A9C"/>
    <w:lvl w:ilvl="0" w:tplc="FC3AFA42">
      <w:start w:val="1"/>
      <w:numFmt w:val="bullet"/>
      <w:lvlText w:val="в"/>
      <w:lvlJc w:val="left"/>
    </w:lvl>
    <w:lvl w:ilvl="1" w:tplc="4762F3C2">
      <w:start w:val="3"/>
      <w:numFmt w:val="decimal"/>
      <w:lvlText w:val="%2)"/>
      <w:lvlJc w:val="left"/>
    </w:lvl>
    <w:lvl w:ilvl="2" w:tplc="FAC625D8">
      <w:numFmt w:val="decimal"/>
      <w:lvlText w:val=""/>
      <w:lvlJc w:val="left"/>
    </w:lvl>
    <w:lvl w:ilvl="3" w:tplc="42AAF1E4">
      <w:numFmt w:val="decimal"/>
      <w:lvlText w:val=""/>
      <w:lvlJc w:val="left"/>
    </w:lvl>
    <w:lvl w:ilvl="4" w:tplc="4AAE7612">
      <w:numFmt w:val="decimal"/>
      <w:lvlText w:val=""/>
      <w:lvlJc w:val="left"/>
    </w:lvl>
    <w:lvl w:ilvl="5" w:tplc="200486CE">
      <w:numFmt w:val="decimal"/>
      <w:lvlText w:val=""/>
      <w:lvlJc w:val="left"/>
    </w:lvl>
    <w:lvl w:ilvl="6" w:tplc="15AA85C6">
      <w:numFmt w:val="decimal"/>
      <w:lvlText w:val=""/>
      <w:lvlJc w:val="left"/>
    </w:lvl>
    <w:lvl w:ilvl="7" w:tplc="7E725E3C">
      <w:numFmt w:val="decimal"/>
      <w:lvlText w:val=""/>
      <w:lvlJc w:val="left"/>
    </w:lvl>
    <w:lvl w:ilvl="8" w:tplc="91D647BA">
      <w:numFmt w:val="decimal"/>
      <w:lvlText w:val=""/>
      <w:lvlJc w:val="left"/>
    </w:lvl>
  </w:abstractNum>
  <w:abstractNum w:abstractNumId="3" w15:restartNumberingAfterBreak="0">
    <w:nsid w:val="00000607"/>
    <w:multiLevelType w:val="hybridMultilevel"/>
    <w:tmpl w:val="65D28C98"/>
    <w:lvl w:ilvl="0" w:tplc="3FBEC7D0">
      <w:start w:val="1"/>
      <w:numFmt w:val="bullet"/>
      <w:lvlText w:val="о"/>
      <w:lvlJc w:val="left"/>
    </w:lvl>
    <w:lvl w:ilvl="1" w:tplc="0B24A958">
      <w:start w:val="1"/>
      <w:numFmt w:val="bullet"/>
      <w:lvlText w:val="В"/>
      <w:lvlJc w:val="left"/>
    </w:lvl>
    <w:lvl w:ilvl="2" w:tplc="260049F2">
      <w:numFmt w:val="decimal"/>
      <w:lvlText w:val=""/>
      <w:lvlJc w:val="left"/>
    </w:lvl>
    <w:lvl w:ilvl="3" w:tplc="1694A990">
      <w:numFmt w:val="decimal"/>
      <w:lvlText w:val=""/>
      <w:lvlJc w:val="left"/>
    </w:lvl>
    <w:lvl w:ilvl="4" w:tplc="91142BC4">
      <w:numFmt w:val="decimal"/>
      <w:lvlText w:val=""/>
      <w:lvlJc w:val="left"/>
    </w:lvl>
    <w:lvl w:ilvl="5" w:tplc="7AD250FC">
      <w:numFmt w:val="decimal"/>
      <w:lvlText w:val=""/>
      <w:lvlJc w:val="left"/>
    </w:lvl>
    <w:lvl w:ilvl="6" w:tplc="23D27162">
      <w:numFmt w:val="decimal"/>
      <w:lvlText w:val=""/>
      <w:lvlJc w:val="left"/>
    </w:lvl>
    <w:lvl w:ilvl="7" w:tplc="5CDA9F8A">
      <w:numFmt w:val="decimal"/>
      <w:lvlText w:val=""/>
      <w:lvlJc w:val="left"/>
    </w:lvl>
    <w:lvl w:ilvl="8" w:tplc="1D547492">
      <w:numFmt w:val="decimal"/>
      <w:lvlText w:val=""/>
      <w:lvlJc w:val="left"/>
    </w:lvl>
  </w:abstractNum>
  <w:abstractNum w:abstractNumId="4" w15:restartNumberingAfterBreak="0">
    <w:nsid w:val="000008FF"/>
    <w:multiLevelType w:val="hybridMultilevel"/>
    <w:tmpl w:val="60AE7F70"/>
    <w:lvl w:ilvl="0" w:tplc="8A8ED9E2">
      <w:start w:val="1"/>
      <w:numFmt w:val="bullet"/>
      <w:lvlText w:val="в"/>
      <w:lvlJc w:val="left"/>
    </w:lvl>
    <w:lvl w:ilvl="1" w:tplc="6C1C0C24">
      <w:start w:val="1"/>
      <w:numFmt w:val="bullet"/>
      <w:lvlText w:val="О"/>
      <w:lvlJc w:val="left"/>
    </w:lvl>
    <w:lvl w:ilvl="2" w:tplc="0A4A07F0">
      <w:numFmt w:val="decimal"/>
      <w:lvlText w:val=""/>
      <w:lvlJc w:val="left"/>
    </w:lvl>
    <w:lvl w:ilvl="3" w:tplc="C32C1B26">
      <w:numFmt w:val="decimal"/>
      <w:lvlText w:val=""/>
      <w:lvlJc w:val="left"/>
    </w:lvl>
    <w:lvl w:ilvl="4" w:tplc="CBA6545E">
      <w:numFmt w:val="decimal"/>
      <w:lvlText w:val=""/>
      <w:lvlJc w:val="left"/>
    </w:lvl>
    <w:lvl w:ilvl="5" w:tplc="FF5C3486">
      <w:numFmt w:val="decimal"/>
      <w:lvlText w:val=""/>
      <w:lvlJc w:val="left"/>
    </w:lvl>
    <w:lvl w:ilvl="6" w:tplc="649C4ACC">
      <w:numFmt w:val="decimal"/>
      <w:lvlText w:val=""/>
      <w:lvlJc w:val="left"/>
    </w:lvl>
    <w:lvl w:ilvl="7" w:tplc="FE34D7F8">
      <w:numFmt w:val="decimal"/>
      <w:lvlText w:val=""/>
      <w:lvlJc w:val="left"/>
    </w:lvl>
    <w:lvl w:ilvl="8" w:tplc="FBC0A1DE">
      <w:numFmt w:val="decimal"/>
      <w:lvlText w:val=""/>
      <w:lvlJc w:val="left"/>
    </w:lvl>
  </w:abstractNum>
  <w:abstractNum w:abstractNumId="5" w15:restartNumberingAfterBreak="0">
    <w:nsid w:val="00000A41"/>
    <w:multiLevelType w:val="hybridMultilevel"/>
    <w:tmpl w:val="9B94F3B2"/>
    <w:lvl w:ilvl="0" w:tplc="B6F8B7E6">
      <w:start w:val="1"/>
      <w:numFmt w:val="bullet"/>
      <w:lvlText w:val="в"/>
      <w:lvlJc w:val="left"/>
    </w:lvl>
    <w:lvl w:ilvl="1" w:tplc="9606F66C">
      <w:start w:val="1"/>
      <w:numFmt w:val="bullet"/>
      <w:lvlText w:val="В"/>
      <w:lvlJc w:val="left"/>
    </w:lvl>
    <w:lvl w:ilvl="2" w:tplc="1FE84840">
      <w:numFmt w:val="decimal"/>
      <w:lvlText w:val=""/>
      <w:lvlJc w:val="left"/>
    </w:lvl>
    <w:lvl w:ilvl="3" w:tplc="292AB9CE">
      <w:numFmt w:val="decimal"/>
      <w:lvlText w:val=""/>
      <w:lvlJc w:val="left"/>
    </w:lvl>
    <w:lvl w:ilvl="4" w:tplc="9B3CB6E8">
      <w:numFmt w:val="decimal"/>
      <w:lvlText w:val=""/>
      <w:lvlJc w:val="left"/>
    </w:lvl>
    <w:lvl w:ilvl="5" w:tplc="93F0D7FE">
      <w:numFmt w:val="decimal"/>
      <w:lvlText w:val=""/>
      <w:lvlJc w:val="left"/>
    </w:lvl>
    <w:lvl w:ilvl="6" w:tplc="B5AC099E">
      <w:numFmt w:val="decimal"/>
      <w:lvlText w:val=""/>
      <w:lvlJc w:val="left"/>
    </w:lvl>
    <w:lvl w:ilvl="7" w:tplc="64F236DC">
      <w:numFmt w:val="decimal"/>
      <w:lvlText w:val=""/>
      <w:lvlJc w:val="left"/>
    </w:lvl>
    <w:lvl w:ilvl="8" w:tplc="E724F13E">
      <w:numFmt w:val="decimal"/>
      <w:lvlText w:val=""/>
      <w:lvlJc w:val="left"/>
    </w:lvl>
  </w:abstractNum>
  <w:abstractNum w:abstractNumId="6" w15:restartNumberingAfterBreak="0">
    <w:nsid w:val="00000A87"/>
    <w:multiLevelType w:val="hybridMultilevel"/>
    <w:tmpl w:val="9E8CDAE4"/>
    <w:lvl w:ilvl="0" w:tplc="FC98EF78">
      <w:start w:val="1"/>
      <w:numFmt w:val="decimal"/>
      <w:lvlText w:val="%1."/>
      <w:lvlJc w:val="left"/>
    </w:lvl>
    <w:lvl w:ilvl="1" w:tplc="4FC48492">
      <w:numFmt w:val="decimal"/>
      <w:lvlText w:val=""/>
      <w:lvlJc w:val="left"/>
    </w:lvl>
    <w:lvl w:ilvl="2" w:tplc="5198B334">
      <w:numFmt w:val="decimal"/>
      <w:lvlText w:val=""/>
      <w:lvlJc w:val="left"/>
    </w:lvl>
    <w:lvl w:ilvl="3" w:tplc="4718B732">
      <w:numFmt w:val="decimal"/>
      <w:lvlText w:val=""/>
      <w:lvlJc w:val="left"/>
    </w:lvl>
    <w:lvl w:ilvl="4" w:tplc="B2A88CD6">
      <w:numFmt w:val="decimal"/>
      <w:lvlText w:val=""/>
      <w:lvlJc w:val="left"/>
    </w:lvl>
    <w:lvl w:ilvl="5" w:tplc="898E78CC">
      <w:numFmt w:val="decimal"/>
      <w:lvlText w:val=""/>
      <w:lvlJc w:val="left"/>
    </w:lvl>
    <w:lvl w:ilvl="6" w:tplc="9CA03CE6">
      <w:numFmt w:val="decimal"/>
      <w:lvlText w:val=""/>
      <w:lvlJc w:val="left"/>
    </w:lvl>
    <w:lvl w:ilvl="7" w:tplc="D50CB724">
      <w:numFmt w:val="decimal"/>
      <w:lvlText w:val=""/>
      <w:lvlJc w:val="left"/>
    </w:lvl>
    <w:lvl w:ilvl="8" w:tplc="95B01F44">
      <w:numFmt w:val="decimal"/>
      <w:lvlText w:val=""/>
      <w:lvlJc w:val="left"/>
    </w:lvl>
  </w:abstractNum>
  <w:abstractNum w:abstractNumId="7" w15:restartNumberingAfterBreak="0">
    <w:nsid w:val="00001246"/>
    <w:multiLevelType w:val="hybridMultilevel"/>
    <w:tmpl w:val="68225E68"/>
    <w:lvl w:ilvl="0" w:tplc="37FAD76A">
      <w:start w:val="1"/>
      <w:numFmt w:val="bullet"/>
      <w:lvlText w:val="В"/>
      <w:lvlJc w:val="left"/>
    </w:lvl>
    <w:lvl w:ilvl="1" w:tplc="A9B4FE68">
      <w:numFmt w:val="decimal"/>
      <w:lvlText w:val=""/>
      <w:lvlJc w:val="left"/>
    </w:lvl>
    <w:lvl w:ilvl="2" w:tplc="81E25300">
      <w:numFmt w:val="decimal"/>
      <w:lvlText w:val=""/>
      <w:lvlJc w:val="left"/>
    </w:lvl>
    <w:lvl w:ilvl="3" w:tplc="9076A40E">
      <w:numFmt w:val="decimal"/>
      <w:lvlText w:val=""/>
      <w:lvlJc w:val="left"/>
    </w:lvl>
    <w:lvl w:ilvl="4" w:tplc="33688346">
      <w:numFmt w:val="decimal"/>
      <w:lvlText w:val=""/>
      <w:lvlJc w:val="left"/>
    </w:lvl>
    <w:lvl w:ilvl="5" w:tplc="B4581076">
      <w:numFmt w:val="decimal"/>
      <w:lvlText w:val=""/>
      <w:lvlJc w:val="left"/>
    </w:lvl>
    <w:lvl w:ilvl="6" w:tplc="C9F8BF26">
      <w:numFmt w:val="decimal"/>
      <w:lvlText w:val=""/>
      <w:lvlJc w:val="left"/>
    </w:lvl>
    <w:lvl w:ilvl="7" w:tplc="96C45064">
      <w:numFmt w:val="decimal"/>
      <w:lvlText w:val=""/>
      <w:lvlJc w:val="left"/>
    </w:lvl>
    <w:lvl w:ilvl="8" w:tplc="64E2B73E">
      <w:numFmt w:val="decimal"/>
      <w:lvlText w:val=""/>
      <w:lvlJc w:val="left"/>
    </w:lvl>
  </w:abstractNum>
  <w:abstractNum w:abstractNumId="8" w15:restartNumberingAfterBreak="0">
    <w:nsid w:val="000012C2"/>
    <w:multiLevelType w:val="hybridMultilevel"/>
    <w:tmpl w:val="906023BC"/>
    <w:lvl w:ilvl="0" w:tplc="626EA310">
      <w:start w:val="1"/>
      <w:numFmt w:val="bullet"/>
      <w:lvlText w:val="и"/>
      <w:lvlJc w:val="left"/>
    </w:lvl>
    <w:lvl w:ilvl="1" w:tplc="49F0CF2A">
      <w:start w:val="1"/>
      <w:numFmt w:val="bullet"/>
      <w:lvlText w:val="и"/>
      <w:lvlJc w:val="left"/>
    </w:lvl>
    <w:lvl w:ilvl="2" w:tplc="34D4F798">
      <w:start w:val="1"/>
      <w:numFmt w:val="bullet"/>
      <w:lvlText w:val="В"/>
      <w:lvlJc w:val="left"/>
    </w:lvl>
    <w:lvl w:ilvl="3" w:tplc="420ADD7C">
      <w:start w:val="1"/>
      <w:numFmt w:val="bullet"/>
      <w:lvlText w:val="В"/>
      <w:lvlJc w:val="left"/>
    </w:lvl>
    <w:lvl w:ilvl="4" w:tplc="865609BE">
      <w:numFmt w:val="decimal"/>
      <w:lvlText w:val=""/>
      <w:lvlJc w:val="left"/>
    </w:lvl>
    <w:lvl w:ilvl="5" w:tplc="3512700A">
      <w:numFmt w:val="decimal"/>
      <w:lvlText w:val=""/>
      <w:lvlJc w:val="left"/>
    </w:lvl>
    <w:lvl w:ilvl="6" w:tplc="88A6AF02">
      <w:numFmt w:val="decimal"/>
      <w:lvlText w:val=""/>
      <w:lvlJc w:val="left"/>
    </w:lvl>
    <w:lvl w:ilvl="7" w:tplc="82DE141C">
      <w:numFmt w:val="decimal"/>
      <w:lvlText w:val=""/>
      <w:lvlJc w:val="left"/>
    </w:lvl>
    <w:lvl w:ilvl="8" w:tplc="EF7892CC">
      <w:numFmt w:val="decimal"/>
      <w:lvlText w:val=""/>
      <w:lvlJc w:val="left"/>
    </w:lvl>
  </w:abstractNum>
  <w:abstractNum w:abstractNumId="9" w15:restartNumberingAfterBreak="0">
    <w:nsid w:val="0000134C"/>
    <w:multiLevelType w:val="hybridMultilevel"/>
    <w:tmpl w:val="E87EEAEE"/>
    <w:lvl w:ilvl="0" w:tplc="731C986E">
      <w:start w:val="1"/>
      <w:numFmt w:val="bullet"/>
      <w:lvlText w:val="о"/>
      <w:lvlJc w:val="left"/>
    </w:lvl>
    <w:lvl w:ilvl="1" w:tplc="541AB8E6">
      <w:start w:val="1"/>
      <w:numFmt w:val="bullet"/>
      <w:lvlText w:val="В"/>
      <w:lvlJc w:val="left"/>
    </w:lvl>
    <w:lvl w:ilvl="2" w:tplc="BDE46948">
      <w:numFmt w:val="decimal"/>
      <w:lvlText w:val=""/>
      <w:lvlJc w:val="left"/>
    </w:lvl>
    <w:lvl w:ilvl="3" w:tplc="7BD414F2">
      <w:numFmt w:val="decimal"/>
      <w:lvlText w:val=""/>
      <w:lvlJc w:val="left"/>
    </w:lvl>
    <w:lvl w:ilvl="4" w:tplc="EA8CADC8">
      <w:numFmt w:val="decimal"/>
      <w:lvlText w:val=""/>
      <w:lvlJc w:val="left"/>
    </w:lvl>
    <w:lvl w:ilvl="5" w:tplc="7ECA6CAE">
      <w:numFmt w:val="decimal"/>
      <w:lvlText w:val=""/>
      <w:lvlJc w:val="left"/>
    </w:lvl>
    <w:lvl w:ilvl="6" w:tplc="C88C34CE">
      <w:numFmt w:val="decimal"/>
      <w:lvlText w:val=""/>
      <w:lvlJc w:val="left"/>
    </w:lvl>
    <w:lvl w:ilvl="7" w:tplc="3C867044">
      <w:numFmt w:val="decimal"/>
      <w:lvlText w:val=""/>
      <w:lvlJc w:val="left"/>
    </w:lvl>
    <w:lvl w:ilvl="8" w:tplc="649E7F62">
      <w:numFmt w:val="decimal"/>
      <w:lvlText w:val=""/>
      <w:lvlJc w:val="left"/>
    </w:lvl>
  </w:abstractNum>
  <w:abstractNum w:abstractNumId="10" w15:restartNumberingAfterBreak="0">
    <w:nsid w:val="000017B8"/>
    <w:multiLevelType w:val="hybridMultilevel"/>
    <w:tmpl w:val="FE1410D2"/>
    <w:lvl w:ilvl="0" w:tplc="B85895DA">
      <w:start w:val="1"/>
      <w:numFmt w:val="bullet"/>
      <w:lvlText w:val="У"/>
      <w:lvlJc w:val="left"/>
    </w:lvl>
    <w:lvl w:ilvl="1" w:tplc="5EBA7ED0">
      <w:numFmt w:val="decimal"/>
      <w:lvlText w:val=""/>
      <w:lvlJc w:val="left"/>
    </w:lvl>
    <w:lvl w:ilvl="2" w:tplc="55D66206">
      <w:numFmt w:val="decimal"/>
      <w:lvlText w:val=""/>
      <w:lvlJc w:val="left"/>
    </w:lvl>
    <w:lvl w:ilvl="3" w:tplc="11E6E3A4">
      <w:numFmt w:val="decimal"/>
      <w:lvlText w:val=""/>
      <w:lvlJc w:val="left"/>
    </w:lvl>
    <w:lvl w:ilvl="4" w:tplc="86C4914A">
      <w:numFmt w:val="decimal"/>
      <w:lvlText w:val=""/>
      <w:lvlJc w:val="left"/>
    </w:lvl>
    <w:lvl w:ilvl="5" w:tplc="433CB760">
      <w:numFmt w:val="decimal"/>
      <w:lvlText w:val=""/>
      <w:lvlJc w:val="left"/>
    </w:lvl>
    <w:lvl w:ilvl="6" w:tplc="51C08624">
      <w:numFmt w:val="decimal"/>
      <w:lvlText w:val=""/>
      <w:lvlJc w:val="left"/>
    </w:lvl>
    <w:lvl w:ilvl="7" w:tplc="B358DDB2">
      <w:numFmt w:val="decimal"/>
      <w:lvlText w:val=""/>
      <w:lvlJc w:val="left"/>
    </w:lvl>
    <w:lvl w:ilvl="8" w:tplc="8448616E">
      <w:numFmt w:val="decimal"/>
      <w:lvlText w:val=""/>
      <w:lvlJc w:val="left"/>
    </w:lvl>
  </w:abstractNum>
  <w:abstractNum w:abstractNumId="11" w15:restartNumberingAfterBreak="0">
    <w:nsid w:val="00001AF6"/>
    <w:multiLevelType w:val="hybridMultilevel"/>
    <w:tmpl w:val="0980F89C"/>
    <w:lvl w:ilvl="0" w:tplc="3498369E">
      <w:start w:val="1"/>
      <w:numFmt w:val="bullet"/>
      <w:lvlText w:val="В"/>
      <w:lvlJc w:val="left"/>
    </w:lvl>
    <w:lvl w:ilvl="1" w:tplc="945CFEB8">
      <w:numFmt w:val="decimal"/>
      <w:lvlText w:val=""/>
      <w:lvlJc w:val="left"/>
    </w:lvl>
    <w:lvl w:ilvl="2" w:tplc="76C61912">
      <w:numFmt w:val="decimal"/>
      <w:lvlText w:val=""/>
      <w:lvlJc w:val="left"/>
    </w:lvl>
    <w:lvl w:ilvl="3" w:tplc="248A4A40">
      <w:numFmt w:val="decimal"/>
      <w:lvlText w:val=""/>
      <w:lvlJc w:val="left"/>
    </w:lvl>
    <w:lvl w:ilvl="4" w:tplc="0882B4D2">
      <w:numFmt w:val="decimal"/>
      <w:lvlText w:val=""/>
      <w:lvlJc w:val="left"/>
    </w:lvl>
    <w:lvl w:ilvl="5" w:tplc="50982EC4">
      <w:numFmt w:val="decimal"/>
      <w:lvlText w:val=""/>
      <w:lvlJc w:val="left"/>
    </w:lvl>
    <w:lvl w:ilvl="6" w:tplc="A0824158">
      <w:numFmt w:val="decimal"/>
      <w:lvlText w:val=""/>
      <w:lvlJc w:val="left"/>
    </w:lvl>
    <w:lvl w:ilvl="7" w:tplc="3D9CE438">
      <w:numFmt w:val="decimal"/>
      <w:lvlText w:val=""/>
      <w:lvlJc w:val="left"/>
    </w:lvl>
    <w:lvl w:ilvl="8" w:tplc="BDD8A1F4">
      <w:numFmt w:val="decimal"/>
      <w:lvlText w:val=""/>
      <w:lvlJc w:val="left"/>
    </w:lvl>
  </w:abstractNum>
  <w:abstractNum w:abstractNumId="12" w15:restartNumberingAfterBreak="0">
    <w:nsid w:val="00001D3F"/>
    <w:multiLevelType w:val="hybridMultilevel"/>
    <w:tmpl w:val="1BE0E06E"/>
    <w:lvl w:ilvl="0" w:tplc="84F65E44">
      <w:start w:val="1"/>
      <w:numFmt w:val="bullet"/>
      <w:lvlText w:val="о"/>
      <w:lvlJc w:val="left"/>
    </w:lvl>
    <w:lvl w:ilvl="1" w:tplc="D57C85E4">
      <w:start w:val="1"/>
      <w:numFmt w:val="bullet"/>
      <w:lvlText w:val="в"/>
      <w:lvlJc w:val="left"/>
    </w:lvl>
    <w:lvl w:ilvl="2" w:tplc="147AF358">
      <w:numFmt w:val="decimal"/>
      <w:lvlText w:val=""/>
      <w:lvlJc w:val="left"/>
    </w:lvl>
    <w:lvl w:ilvl="3" w:tplc="07C6B148">
      <w:numFmt w:val="decimal"/>
      <w:lvlText w:val=""/>
      <w:lvlJc w:val="left"/>
    </w:lvl>
    <w:lvl w:ilvl="4" w:tplc="B876027C">
      <w:numFmt w:val="decimal"/>
      <w:lvlText w:val=""/>
      <w:lvlJc w:val="left"/>
    </w:lvl>
    <w:lvl w:ilvl="5" w:tplc="B0961214">
      <w:numFmt w:val="decimal"/>
      <w:lvlText w:val=""/>
      <w:lvlJc w:val="left"/>
    </w:lvl>
    <w:lvl w:ilvl="6" w:tplc="047C7C1E">
      <w:numFmt w:val="decimal"/>
      <w:lvlText w:val=""/>
      <w:lvlJc w:val="left"/>
    </w:lvl>
    <w:lvl w:ilvl="7" w:tplc="29642878">
      <w:numFmt w:val="decimal"/>
      <w:lvlText w:val=""/>
      <w:lvlJc w:val="left"/>
    </w:lvl>
    <w:lvl w:ilvl="8" w:tplc="D23CFDA0">
      <w:numFmt w:val="decimal"/>
      <w:lvlText w:val=""/>
      <w:lvlJc w:val="left"/>
    </w:lvl>
  </w:abstractNum>
  <w:abstractNum w:abstractNumId="13" w15:restartNumberingAfterBreak="0">
    <w:nsid w:val="00001D5E"/>
    <w:multiLevelType w:val="hybridMultilevel"/>
    <w:tmpl w:val="FC002560"/>
    <w:lvl w:ilvl="0" w:tplc="220C8A6C">
      <w:start w:val="1"/>
      <w:numFmt w:val="bullet"/>
      <w:lvlText w:val="в"/>
      <w:lvlJc w:val="left"/>
    </w:lvl>
    <w:lvl w:ilvl="1" w:tplc="D6E8384C">
      <w:start w:val="1"/>
      <w:numFmt w:val="bullet"/>
      <w:lvlText w:val="в"/>
      <w:lvlJc w:val="left"/>
    </w:lvl>
    <w:lvl w:ilvl="2" w:tplc="160069DC">
      <w:numFmt w:val="decimal"/>
      <w:lvlText w:val=""/>
      <w:lvlJc w:val="left"/>
    </w:lvl>
    <w:lvl w:ilvl="3" w:tplc="854AED40">
      <w:numFmt w:val="decimal"/>
      <w:lvlText w:val=""/>
      <w:lvlJc w:val="left"/>
    </w:lvl>
    <w:lvl w:ilvl="4" w:tplc="350C7E74">
      <w:numFmt w:val="decimal"/>
      <w:lvlText w:val=""/>
      <w:lvlJc w:val="left"/>
    </w:lvl>
    <w:lvl w:ilvl="5" w:tplc="C4AC6F56">
      <w:numFmt w:val="decimal"/>
      <w:lvlText w:val=""/>
      <w:lvlJc w:val="left"/>
    </w:lvl>
    <w:lvl w:ilvl="6" w:tplc="A9D60F6E">
      <w:numFmt w:val="decimal"/>
      <w:lvlText w:val=""/>
      <w:lvlJc w:val="left"/>
    </w:lvl>
    <w:lvl w:ilvl="7" w:tplc="6EC8544A">
      <w:numFmt w:val="decimal"/>
      <w:lvlText w:val=""/>
      <w:lvlJc w:val="left"/>
    </w:lvl>
    <w:lvl w:ilvl="8" w:tplc="04E880BE">
      <w:numFmt w:val="decimal"/>
      <w:lvlText w:val=""/>
      <w:lvlJc w:val="left"/>
    </w:lvl>
  </w:abstractNum>
  <w:abstractNum w:abstractNumId="14" w15:restartNumberingAfterBreak="0">
    <w:nsid w:val="00001DCB"/>
    <w:multiLevelType w:val="hybridMultilevel"/>
    <w:tmpl w:val="A8EC1192"/>
    <w:lvl w:ilvl="0" w:tplc="9218079A">
      <w:start w:val="1"/>
      <w:numFmt w:val="bullet"/>
      <w:lvlText w:val="с"/>
      <w:lvlJc w:val="left"/>
    </w:lvl>
    <w:lvl w:ilvl="1" w:tplc="0B120560">
      <w:numFmt w:val="decimal"/>
      <w:lvlText w:val=""/>
      <w:lvlJc w:val="left"/>
    </w:lvl>
    <w:lvl w:ilvl="2" w:tplc="9508FD8A">
      <w:numFmt w:val="decimal"/>
      <w:lvlText w:val=""/>
      <w:lvlJc w:val="left"/>
    </w:lvl>
    <w:lvl w:ilvl="3" w:tplc="4E044EC0">
      <w:numFmt w:val="decimal"/>
      <w:lvlText w:val=""/>
      <w:lvlJc w:val="left"/>
    </w:lvl>
    <w:lvl w:ilvl="4" w:tplc="6EF8B8BC">
      <w:numFmt w:val="decimal"/>
      <w:lvlText w:val=""/>
      <w:lvlJc w:val="left"/>
    </w:lvl>
    <w:lvl w:ilvl="5" w:tplc="72E89362">
      <w:numFmt w:val="decimal"/>
      <w:lvlText w:val=""/>
      <w:lvlJc w:val="left"/>
    </w:lvl>
    <w:lvl w:ilvl="6" w:tplc="B0ECBEF2">
      <w:numFmt w:val="decimal"/>
      <w:lvlText w:val=""/>
      <w:lvlJc w:val="left"/>
    </w:lvl>
    <w:lvl w:ilvl="7" w:tplc="C07840E4">
      <w:numFmt w:val="decimal"/>
      <w:lvlText w:val=""/>
      <w:lvlJc w:val="left"/>
    </w:lvl>
    <w:lvl w:ilvl="8" w:tplc="DA128706">
      <w:numFmt w:val="decimal"/>
      <w:lvlText w:val=""/>
      <w:lvlJc w:val="left"/>
    </w:lvl>
  </w:abstractNum>
  <w:abstractNum w:abstractNumId="15" w15:restartNumberingAfterBreak="0">
    <w:nsid w:val="00001EDC"/>
    <w:multiLevelType w:val="hybridMultilevel"/>
    <w:tmpl w:val="C3E0F3E0"/>
    <w:lvl w:ilvl="0" w:tplc="897282F4">
      <w:start w:val="1"/>
      <w:numFmt w:val="bullet"/>
      <w:lvlText w:val="В"/>
      <w:lvlJc w:val="left"/>
    </w:lvl>
    <w:lvl w:ilvl="1" w:tplc="4D4A6D38">
      <w:numFmt w:val="decimal"/>
      <w:lvlText w:val=""/>
      <w:lvlJc w:val="left"/>
    </w:lvl>
    <w:lvl w:ilvl="2" w:tplc="843C55B2">
      <w:numFmt w:val="decimal"/>
      <w:lvlText w:val=""/>
      <w:lvlJc w:val="left"/>
    </w:lvl>
    <w:lvl w:ilvl="3" w:tplc="E584A76C">
      <w:numFmt w:val="decimal"/>
      <w:lvlText w:val=""/>
      <w:lvlJc w:val="left"/>
    </w:lvl>
    <w:lvl w:ilvl="4" w:tplc="485C830A">
      <w:numFmt w:val="decimal"/>
      <w:lvlText w:val=""/>
      <w:lvlJc w:val="left"/>
    </w:lvl>
    <w:lvl w:ilvl="5" w:tplc="A8266C5C">
      <w:numFmt w:val="decimal"/>
      <w:lvlText w:val=""/>
      <w:lvlJc w:val="left"/>
    </w:lvl>
    <w:lvl w:ilvl="6" w:tplc="5D6EBDC6">
      <w:numFmt w:val="decimal"/>
      <w:lvlText w:val=""/>
      <w:lvlJc w:val="left"/>
    </w:lvl>
    <w:lvl w:ilvl="7" w:tplc="015C86DE">
      <w:numFmt w:val="decimal"/>
      <w:lvlText w:val=""/>
      <w:lvlJc w:val="left"/>
    </w:lvl>
    <w:lvl w:ilvl="8" w:tplc="61267756">
      <w:numFmt w:val="decimal"/>
      <w:lvlText w:val=""/>
      <w:lvlJc w:val="left"/>
    </w:lvl>
  </w:abstractNum>
  <w:abstractNum w:abstractNumId="16" w15:restartNumberingAfterBreak="0">
    <w:nsid w:val="00001FF1"/>
    <w:multiLevelType w:val="hybridMultilevel"/>
    <w:tmpl w:val="5DEA5A9E"/>
    <w:lvl w:ilvl="0" w:tplc="EEEA3C62">
      <w:start w:val="1"/>
      <w:numFmt w:val="bullet"/>
      <w:lvlText w:val="в"/>
      <w:lvlJc w:val="left"/>
    </w:lvl>
    <w:lvl w:ilvl="1" w:tplc="E9F4F48A">
      <w:start w:val="1"/>
      <w:numFmt w:val="bullet"/>
      <w:lvlText w:val="в"/>
      <w:lvlJc w:val="left"/>
    </w:lvl>
    <w:lvl w:ilvl="2" w:tplc="17A2F19E">
      <w:numFmt w:val="decimal"/>
      <w:lvlText w:val=""/>
      <w:lvlJc w:val="left"/>
    </w:lvl>
    <w:lvl w:ilvl="3" w:tplc="DB423470">
      <w:numFmt w:val="decimal"/>
      <w:lvlText w:val=""/>
      <w:lvlJc w:val="left"/>
    </w:lvl>
    <w:lvl w:ilvl="4" w:tplc="261A267E">
      <w:numFmt w:val="decimal"/>
      <w:lvlText w:val=""/>
      <w:lvlJc w:val="left"/>
    </w:lvl>
    <w:lvl w:ilvl="5" w:tplc="115074F8">
      <w:numFmt w:val="decimal"/>
      <w:lvlText w:val=""/>
      <w:lvlJc w:val="left"/>
    </w:lvl>
    <w:lvl w:ilvl="6" w:tplc="C63A55D0">
      <w:numFmt w:val="decimal"/>
      <w:lvlText w:val=""/>
      <w:lvlJc w:val="left"/>
    </w:lvl>
    <w:lvl w:ilvl="7" w:tplc="71320A50">
      <w:numFmt w:val="decimal"/>
      <w:lvlText w:val=""/>
      <w:lvlJc w:val="left"/>
    </w:lvl>
    <w:lvl w:ilvl="8" w:tplc="0A36285C">
      <w:numFmt w:val="decimal"/>
      <w:lvlText w:val=""/>
      <w:lvlJc w:val="left"/>
    </w:lvl>
  </w:abstractNum>
  <w:abstractNum w:abstractNumId="17" w15:restartNumberingAfterBreak="0">
    <w:nsid w:val="000020AD"/>
    <w:multiLevelType w:val="hybridMultilevel"/>
    <w:tmpl w:val="56160342"/>
    <w:lvl w:ilvl="0" w:tplc="35321312">
      <w:start w:val="1"/>
      <w:numFmt w:val="bullet"/>
      <w:lvlText w:val="в"/>
      <w:lvlJc w:val="left"/>
    </w:lvl>
    <w:lvl w:ilvl="1" w:tplc="E0584192">
      <w:start w:val="1"/>
      <w:numFmt w:val="bullet"/>
      <w:lvlText w:val="В"/>
      <w:lvlJc w:val="left"/>
    </w:lvl>
    <w:lvl w:ilvl="2" w:tplc="E1B6C86A">
      <w:numFmt w:val="decimal"/>
      <w:lvlText w:val=""/>
      <w:lvlJc w:val="left"/>
    </w:lvl>
    <w:lvl w:ilvl="3" w:tplc="19AA0F0A">
      <w:numFmt w:val="decimal"/>
      <w:lvlText w:val=""/>
      <w:lvlJc w:val="left"/>
    </w:lvl>
    <w:lvl w:ilvl="4" w:tplc="418E35D8">
      <w:numFmt w:val="decimal"/>
      <w:lvlText w:val=""/>
      <w:lvlJc w:val="left"/>
    </w:lvl>
    <w:lvl w:ilvl="5" w:tplc="E9E203B4">
      <w:numFmt w:val="decimal"/>
      <w:lvlText w:val=""/>
      <w:lvlJc w:val="left"/>
    </w:lvl>
    <w:lvl w:ilvl="6" w:tplc="87A095E4">
      <w:numFmt w:val="decimal"/>
      <w:lvlText w:val=""/>
      <w:lvlJc w:val="left"/>
    </w:lvl>
    <w:lvl w:ilvl="7" w:tplc="CAD4D11E">
      <w:numFmt w:val="decimal"/>
      <w:lvlText w:val=""/>
      <w:lvlJc w:val="left"/>
    </w:lvl>
    <w:lvl w:ilvl="8" w:tplc="F79CCD2A">
      <w:numFmt w:val="decimal"/>
      <w:lvlText w:val=""/>
      <w:lvlJc w:val="left"/>
    </w:lvl>
  </w:abstractNum>
  <w:abstractNum w:abstractNumId="18" w15:restartNumberingAfterBreak="0">
    <w:nsid w:val="0000248D"/>
    <w:multiLevelType w:val="hybridMultilevel"/>
    <w:tmpl w:val="0F347F4E"/>
    <w:lvl w:ilvl="0" w:tplc="43662812">
      <w:start w:val="1"/>
      <w:numFmt w:val="bullet"/>
      <w:lvlText w:val="В"/>
      <w:lvlJc w:val="left"/>
    </w:lvl>
    <w:lvl w:ilvl="1" w:tplc="82BCE10C">
      <w:numFmt w:val="decimal"/>
      <w:lvlText w:val=""/>
      <w:lvlJc w:val="left"/>
    </w:lvl>
    <w:lvl w:ilvl="2" w:tplc="0F1E74B8">
      <w:numFmt w:val="decimal"/>
      <w:lvlText w:val=""/>
      <w:lvlJc w:val="left"/>
    </w:lvl>
    <w:lvl w:ilvl="3" w:tplc="2794DD1A">
      <w:numFmt w:val="decimal"/>
      <w:lvlText w:val=""/>
      <w:lvlJc w:val="left"/>
    </w:lvl>
    <w:lvl w:ilvl="4" w:tplc="A84A8C5C">
      <w:numFmt w:val="decimal"/>
      <w:lvlText w:val=""/>
      <w:lvlJc w:val="left"/>
    </w:lvl>
    <w:lvl w:ilvl="5" w:tplc="0C60012E">
      <w:numFmt w:val="decimal"/>
      <w:lvlText w:val=""/>
      <w:lvlJc w:val="left"/>
    </w:lvl>
    <w:lvl w:ilvl="6" w:tplc="B64C2724">
      <w:numFmt w:val="decimal"/>
      <w:lvlText w:val=""/>
      <w:lvlJc w:val="left"/>
    </w:lvl>
    <w:lvl w:ilvl="7" w:tplc="EA484D00">
      <w:numFmt w:val="decimal"/>
      <w:lvlText w:val=""/>
      <w:lvlJc w:val="left"/>
    </w:lvl>
    <w:lvl w:ilvl="8" w:tplc="5DAC197A">
      <w:numFmt w:val="decimal"/>
      <w:lvlText w:val=""/>
      <w:lvlJc w:val="left"/>
    </w:lvl>
  </w:abstractNum>
  <w:abstractNum w:abstractNumId="19" w15:restartNumberingAfterBreak="0">
    <w:nsid w:val="000030F1"/>
    <w:multiLevelType w:val="hybridMultilevel"/>
    <w:tmpl w:val="1DCED7D6"/>
    <w:lvl w:ilvl="0" w:tplc="C1148D2E">
      <w:start w:val="1"/>
      <w:numFmt w:val="bullet"/>
      <w:lvlText w:val="в"/>
      <w:lvlJc w:val="left"/>
    </w:lvl>
    <w:lvl w:ilvl="1" w:tplc="A704B020">
      <w:start w:val="1"/>
      <w:numFmt w:val="bullet"/>
      <w:lvlText w:val="В"/>
      <w:lvlJc w:val="left"/>
    </w:lvl>
    <w:lvl w:ilvl="2" w:tplc="5FA0FF38">
      <w:numFmt w:val="decimal"/>
      <w:lvlText w:val=""/>
      <w:lvlJc w:val="left"/>
    </w:lvl>
    <w:lvl w:ilvl="3" w:tplc="D33406EE">
      <w:numFmt w:val="decimal"/>
      <w:lvlText w:val=""/>
      <w:lvlJc w:val="left"/>
    </w:lvl>
    <w:lvl w:ilvl="4" w:tplc="2196CB7E">
      <w:numFmt w:val="decimal"/>
      <w:lvlText w:val=""/>
      <w:lvlJc w:val="left"/>
    </w:lvl>
    <w:lvl w:ilvl="5" w:tplc="380C70EC">
      <w:numFmt w:val="decimal"/>
      <w:lvlText w:val=""/>
      <w:lvlJc w:val="left"/>
    </w:lvl>
    <w:lvl w:ilvl="6" w:tplc="949838F6">
      <w:numFmt w:val="decimal"/>
      <w:lvlText w:val=""/>
      <w:lvlJc w:val="left"/>
    </w:lvl>
    <w:lvl w:ilvl="7" w:tplc="B308B208">
      <w:numFmt w:val="decimal"/>
      <w:lvlText w:val=""/>
      <w:lvlJc w:val="left"/>
    </w:lvl>
    <w:lvl w:ilvl="8" w:tplc="7D4A1C70">
      <w:numFmt w:val="decimal"/>
      <w:lvlText w:val=""/>
      <w:lvlJc w:val="left"/>
    </w:lvl>
  </w:abstractNum>
  <w:abstractNum w:abstractNumId="20" w15:restartNumberingAfterBreak="0">
    <w:nsid w:val="00003223"/>
    <w:multiLevelType w:val="hybridMultilevel"/>
    <w:tmpl w:val="B4EAF90A"/>
    <w:lvl w:ilvl="0" w:tplc="84A659F2">
      <w:start w:val="1"/>
      <w:numFmt w:val="decimal"/>
      <w:lvlText w:val="%1."/>
      <w:lvlJc w:val="left"/>
    </w:lvl>
    <w:lvl w:ilvl="1" w:tplc="2C7C1F84">
      <w:numFmt w:val="decimal"/>
      <w:lvlText w:val=""/>
      <w:lvlJc w:val="left"/>
    </w:lvl>
    <w:lvl w:ilvl="2" w:tplc="62F6EFFA">
      <w:numFmt w:val="decimal"/>
      <w:lvlText w:val=""/>
      <w:lvlJc w:val="left"/>
    </w:lvl>
    <w:lvl w:ilvl="3" w:tplc="0030A728">
      <w:numFmt w:val="decimal"/>
      <w:lvlText w:val=""/>
      <w:lvlJc w:val="left"/>
    </w:lvl>
    <w:lvl w:ilvl="4" w:tplc="25EC1826">
      <w:numFmt w:val="decimal"/>
      <w:lvlText w:val=""/>
      <w:lvlJc w:val="left"/>
    </w:lvl>
    <w:lvl w:ilvl="5" w:tplc="F282EF44">
      <w:numFmt w:val="decimal"/>
      <w:lvlText w:val=""/>
      <w:lvlJc w:val="left"/>
    </w:lvl>
    <w:lvl w:ilvl="6" w:tplc="A54A7F4E">
      <w:numFmt w:val="decimal"/>
      <w:lvlText w:val=""/>
      <w:lvlJc w:val="left"/>
    </w:lvl>
    <w:lvl w:ilvl="7" w:tplc="61AA52FC">
      <w:numFmt w:val="decimal"/>
      <w:lvlText w:val=""/>
      <w:lvlJc w:val="left"/>
    </w:lvl>
    <w:lvl w:ilvl="8" w:tplc="1250C752">
      <w:numFmt w:val="decimal"/>
      <w:lvlText w:val=""/>
      <w:lvlJc w:val="left"/>
    </w:lvl>
  </w:abstractNum>
  <w:abstractNum w:abstractNumId="21" w15:restartNumberingAfterBreak="0">
    <w:nsid w:val="00003260"/>
    <w:multiLevelType w:val="hybridMultilevel"/>
    <w:tmpl w:val="88F81974"/>
    <w:lvl w:ilvl="0" w:tplc="01767324">
      <w:start w:val="1"/>
      <w:numFmt w:val="bullet"/>
      <w:lvlText w:val="и"/>
      <w:lvlJc w:val="left"/>
    </w:lvl>
    <w:lvl w:ilvl="1" w:tplc="A762FB72">
      <w:start w:val="1"/>
      <w:numFmt w:val="bullet"/>
      <w:lvlText w:val="в"/>
      <w:lvlJc w:val="left"/>
    </w:lvl>
    <w:lvl w:ilvl="2" w:tplc="01E88AA2">
      <w:numFmt w:val="decimal"/>
      <w:lvlText w:val=""/>
      <w:lvlJc w:val="left"/>
    </w:lvl>
    <w:lvl w:ilvl="3" w:tplc="0F103A00">
      <w:numFmt w:val="decimal"/>
      <w:lvlText w:val=""/>
      <w:lvlJc w:val="left"/>
    </w:lvl>
    <w:lvl w:ilvl="4" w:tplc="5DA03D76">
      <w:numFmt w:val="decimal"/>
      <w:lvlText w:val=""/>
      <w:lvlJc w:val="left"/>
    </w:lvl>
    <w:lvl w:ilvl="5" w:tplc="447E1250">
      <w:numFmt w:val="decimal"/>
      <w:lvlText w:val=""/>
      <w:lvlJc w:val="left"/>
    </w:lvl>
    <w:lvl w:ilvl="6" w:tplc="FB1052D2">
      <w:numFmt w:val="decimal"/>
      <w:lvlText w:val=""/>
      <w:lvlJc w:val="left"/>
    </w:lvl>
    <w:lvl w:ilvl="7" w:tplc="B1848786">
      <w:numFmt w:val="decimal"/>
      <w:lvlText w:val=""/>
      <w:lvlJc w:val="left"/>
    </w:lvl>
    <w:lvl w:ilvl="8" w:tplc="91387CEA">
      <w:numFmt w:val="decimal"/>
      <w:lvlText w:val=""/>
      <w:lvlJc w:val="left"/>
    </w:lvl>
  </w:abstractNum>
  <w:abstractNum w:abstractNumId="22" w15:restartNumberingAfterBreak="0">
    <w:nsid w:val="00003308"/>
    <w:multiLevelType w:val="hybridMultilevel"/>
    <w:tmpl w:val="8A8C897C"/>
    <w:lvl w:ilvl="0" w:tplc="F75E7FA8">
      <w:start w:val="1"/>
      <w:numFmt w:val="bullet"/>
      <w:lvlText w:val="В"/>
      <w:lvlJc w:val="left"/>
    </w:lvl>
    <w:lvl w:ilvl="1" w:tplc="BA3AD180">
      <w:numFmt w:val="decimal"/>
      <w:lvlText w:val=""/>
      <w:lvlJc w:val="left"/>
    </w:lvl>
    <w:lvl w:ilvl="2" w:tplc="99A4994E">
      <w:numFmt w:val="decimal"/>
      <w:lvlText w:val=""/>
      <w:lvlJc w:val="left"/>
    </w:lvl>
    <w:lvl w:ilvl="3" w:tplc="BFCEB7B0">
      <w:numFmt w:val="decimal"/>
      <w:lvlText w:val=""/>
      <w:lvlJc w:val="left"/>
    </w:lvl>
    <w:lvl w:ilvl="4" w:tplc="4A18DD82">
      <w:numFmt w:val="decimal"/>
      <w:lvlText w:val=""/>
      <w:lvlJc w:val="left"/>
    </w:lvl>
    <w:lvl w:ilvl="5" w:tplc="539AC08C">
      <w:numFmt w:val="decimal"/>
      <w:lvlText w:val=""/>
      <w:lvlJc w:val="left"/>
    </w:lvl>
    <w:lvl w:ilvl="6" w:tplc="475CFF86">
      <w:numFmt w:val="decimal"/>
      <w:lvlText w:val=""/>
      <w:lvlJc w:val="left"/>
    </w:lvl>
    <w:lvl w:ilvl="7" w:tplc="3B84CA06">
      <w:numFmt w:val="decimal"/>
      <w:lvlText w:val=""/>
      <w:lvlJc w:val="left"/>
    </w:lvl>
    <w:lvl w:ilvl="8" w:tplc="CA803DD0">
      <w:numFmt w:val="decimal"/>
      <w:lvlText w:val=""/>
      <w:lvlJc w:val="left"/>
    </w:lvl>
  </w:abstractNum>
  <w:abstractNum w:abstractNumId="23" w15:restartNumberingAfterBreak="0">
    <w:nsid w:val="0000357E"/>
    <w:multiLevelType w:val="hybridMultilevel"/>
    <w:tmpl w:val="C0AC2B22"/>
    <w:lvl w:ilvl="0" w:tplc="24D2FE80">
      <w:start w:val="1"/>
      <w:numFmt w:val="bullet"/>
      <w:lvlText w:val="и"/>
      <w:lvlJc w:val="left"/>
    </w:lvl>
    <w:lvl w:ilvl="1" w:tplc="F7D654BA">
      <w:start w:val="1"/>
      <w:numFmt w:val="bullet"/>
      <w:lvlText w:val="В"/>
      <w:lvlJc w:val="left"/>
    </w:lvl>
    <w:lvl w:ilvl="2" w:tplc="F63C21A8">
      <w:numFmt w:val="decimal"/>
      <w:lvlText w:val=""/>
      <w:lvlJc w:val="left"/>
    </w:lvl>
    <w:lvl w:ilvl="3" w:tplc="9C76D184">
      <w:numFmt w:val="decimal"/>
      <w:lvlText w:val=""/>
      <w:lvlJc w:val="left"/>
    </w:lvl>
    <w:lvl w:ilvl="4" w:tplc="600ADD4C">
      <w:numFmt w:val="decimal"/>
      <w:lvlText w:val=""/>
      <w:lvlJc w:val="left"/>
    </w:lvl>
    <w:lvl w:ilvl="5" w:tplc="3EB4CC9A">
      <w:numFmt w:val="decimal"/>
      <w:lvlText w:val=""/>
      <w:lvlJc w:val="left"/>
    </w:lvl>
    <w:lvl w:ilvl="6" w:tplc="D8FE0D9E">
      <w:numFmt w:val="decimal"/>
      <w:lvlText w:val=""/>
      <w:lvlJc w:val="left"/>
    </w:lvl>
    <w:lvl w:ilvl="7" w:tplc="BA1EB46A">
      <w:numFmt w:val="decimal"/>
      <w:lvlText w:val=""/>
      <w:lvlJc w:val="left"/>
    </w:lvl>
    <w:lvl w:ilvl="8" w:tplc="FB6E598A">
      <w:numFmt w:val="decimal"/>
      <w:lvlText w:val=""/>
      <w:lvlJc w:val="left"/>
    </w:lvl>
  </w:abstractNum>
  <w:abstractNum w:abstractNumId="24" w15:restartNumberingAfterBreak="0">
    <w:nsid w:val="00003765"/>
    <w:multiLevelType w:val="hybridMultilevel"/>
    <w:tmpl w:val="81AAE274"/>
    <w:lvl w:ilvl="0" w:tplc="0F0A33E8">
      <w:start w:val="1"/>
      <w:numFmt w:val="bullet"/>
      <w:lvlText w:val="и"/>
      <w:lvlJc w:val="left"/>
    </w:lvl>
    <w:lvl w:ilvl="1" w:tplc="BA1A19FE">
      <w:start w:val="1"/>
      <w:numFmt w:val="bullet"/>
      <w:lvlText w:val="В"/>
      <w:lvlJc w:val="left"/>
    </w:lvl>
    <w:lvl w:ilvl="2" w:tplc="741A671A">
      <w:numFmt w:val="decimal"/>
      <w:lvlText w:val=""/>
      <w:lvlJc w:val="left"/>
    </w:lvl>
    <w:lvl w:ilvl="3" w:tplc="B27CF480">
      <w:numFmt w:val="decimal"/>
      <w:lvlText w:val=""/>
      <w:lvlJc w:val="left"/>
    </w:lvl>
    <w:lvl w:ilvl="4" w:tplc="5EEE3DE4">
      <w:numFmt w:val="decimal"/>
      <w:lvlText w:val=""/>
      <w:lvlJc w:val="left"/>
    </w:lvl>
    <w:lvl w:ilvl="5" w:tplc="9CC47642">
      <w:numFmt w:val="decimal"/>
      <w:lvlText w:val=""/>
      <w:lvlJc w:val="left"/>
    </w:lvl>
    <w:lvl w:ilvl="6" w:tplc="2BA0EE72">
      <w:numFmt w:val="decimal"/>
      <w:lvlText w:val=""/>
      <w:lvlJc w:val="left"/>
    </w:lvl>
    <w:lvl w:ilvl="7" w:tplc="1B260518">
      <w:numFmt w:val="decimal"/>
      <w:lvlText w:val=""/>
      <w:lvlJc w:val="left"/>
    </w:lvl>
    <w:lvl w:ilvl="8" w:tplc="D08C47A2">
      <w:numFmt w:val="decimal"/>
      <w:lvlText w:val=""/>
      <w:lvlJc w:val="left"/>
    </w:lvl>
  </w:abstractNum>
  <w:abstractNum w:abstractNumId="25" w15:restartNumberingAfterBreak="0">
    <w:nsid w:val="00004346"/>
    <w:multiLevelType w:val="hybridMultilevel"/>
    <w:tmpl w:val="37423984"/>
    <w:lvl w:ilvl="0" w:tplc="F79840C8">
      <w:start w:val="1"/>
      <w:numFmt w:val="bullet"/>
      <w:lvlText w:val="В"/>
      <w:lvlJc w:val="left"/>
    </w:lvl>
    <w:lvl w:ilvl="1" w:tplc="A9268D4C">
      <w:numFmt w:val="decimal"/>
      <w:lvlText w:val=""/>
      <w:lvlJc w:val="left"/>
    </w:lvl>
    <w:lvl w:ilvl="2" w:tplc="2534A9E4">
      <w:numFmt w:val="decimal"/>
      <w:lvlText w:val=""/>
      <w:lvlJc w:val="left"/>
    </w:lvl>
    <w:lvl w:ilvl="3" w:tplc="2B42C954">
      <w:numFmt w:val="decimal"/>
      <w:lvlText w:val=""/>
      <w:lvlJc w:val="left"/>
    </w:lvl>
    <w:lvl w:ilvl="4" w:tplc="4B7084EA">
      <w:numFmt w:val="decimal"/>
      <w:lvlText w:val=""/>
      <w:lvlJc w:val="left"/>
    </w:lvl>
    <w:lvl w:ilvl="5" w:tplc="79DA057C">
      <w:numFmt w:val="decimal"/>
      <w:lvlText w:val=""/>
      <w:lvlJc w:val="left"/>
    </w:lvl>
    <w:lvl w:ilvl="6" w:tplc="A282DE68">
      <w:numFmt w:val="decimal"/>
      <w:lvlText w:val=""/>
      <w:lvlJc w:val="left"/>
    </w:lvl>
    <w:lvl w:ilvl="7" w:tplc="E78A2B0C">
      <w:numFmt w:val="decimal"/>
      <w:lvlText w:val=""/>
      <w:lvlJc w:val="left"/>
    </w:lvl>
    <w:lvl w:ilvl="8" w:tplc="AF8AE296">
      <w:numFmt w:val="decimal"/>
      <w:lvlText w:val=""/>
      <w:lvlJc w:val="left"/>
    </w:lvl>
  </w:abstractNum>
  <w:abstractNum w:abstractNumId="26" w15:restartNumberingAfterBreak="0">
    <w:nsid w:val="000043DB"/>
    <w:multiLevelType w:val="hybridMultilevel"/>
    <w:tmpl w:val="E50A6DCA"/>
    <w:lvl w:ilvl="0" w:tplc="5B1816E0">
      <w:start w:val="1"/>
      <w:numFmt w:val="bullet"/>
      <w:lvlText w:val="В"/>
      <w:lvlJc w:val="left"/>
    </w:lvl>
    <w:lvl w:ilvl="1" w:tplc="DB3C26FA">
      <w:numFmt w:val="decimal"/>
      <w:lvlText w:val=""/>
      <w:lvlJc w:val="left"/>
    </w:lvl>
    <w:lvl w:ilvl="2" w:tplc="B1BC0FA8">
      <w:numFmt w:val="decimal"/>
      <w:lvlText w:val=""/>
      <w:lvlJc w:val="left"/>
    </w:lvl>
    <w:lvl w:ilvl="3" w:tplc="1870F0EE">
      <w:numFmt w:val="decimal"/>
      <w:lvlText w:val=""/>
      <w:lvlJc w:val="left"/>
    </w:lvl>
    <w:lvl w:ilvl="4" w:tplc="86226E70">
      <w:numFmt w:val="decimal"/>
      <w:lvlText w:val=""/>
      <w:lvlJc w:val="left"/>
    </w:lvl>
    <w:lvl w:ilvl="5" w:tplc="44FE2392">
      <w:numFmt w:val="decimal"/>
      <w:lvlText w:val=""/>
      <w:lvlJc w:val="left"/>
    </w:lvl>
    <w:lvl w:ilvl="6" w:tplc="E0CA6344">
      <w:numFmt w:val="decimal"/>
      <w:lvlText w:val=""/>
      <w:lvlJc w:val="left"/>
    </w:lvl>
    <w:lvl w:ilvl="7" w:tplc="A92CAF4A">
      <w:numFmt w:val="decimal"/>
      <w:lvlText w:val=""/>
      <w:lvlJc w:val="left"/>
    </w:lvl>
    <w:lvl w:ilvl="8" w:tplc="37981682">
      <w:numFmt w:val="decimal"/>
      <w:lvlText w:val=""/>
      <w:lvlJc w:val="left"/>
    </w:lvl>
  </w:abstractNum>
  <w:abstractNum w:abstractNumId="27" w15:restartNumberingAfterBreak="0">
    <w:nsid w:val="0000456D"/>
    <w:multiLevelType w:val="hybridMultilevel"/>
    <w:tmpl w:val="A0E01D4A"/>
    <w:lvl w:ilvl="0" w:tplc="132A8B54">
      <w:start w:val="1"/>
      <w:numFmt w:val="bullet"/>
      <w:lvlText w:val="в"/>
      <w:lvlJc w:val="left"/>
    </w:lvl>
    <w:lvl w:ilvl="1" w:tplc="76562EB8">
      <w:start w:val="1"/>
      <w:numFmt w:val="bullet"/>
      <w:lvlText w:val="В"/>
      <w:lvlJc w:val="left"/>
    </w:lvl>
    <w:lvl w:ilvl="2" w:tplc="9BB05712">
      <w:numFmt w:val="decimal"/>
      <w:lvlText w:val=""/>
      <w:lvlJc w:val="left"/>
    </w:lvl>
    <w:lvl w:ilvl="3" w:tplc="B2805F9E">
      <w:numFmt w:val="decimal"/>
      <w:lvlText w:val=""/>
      <w:lvlJc w:val="left"/>
    </w:lvl>
    <w:lvl w:ilvl="4" w:tplc="8E6C4974">
      <w:numFmt w:val="decimal"/>
      <w:lvlText w:val=""/>
      <w:lvlJc w:val="left"/>
    </w:lvl>
    <w:lvl w:ilvl="5" w:tplc="6B728A84">
      <w:numFmt w:val="decimal"/>
      <w:lvlText w:val=""/>
      <w:lvlJc w:val="left"/>
    </w:lvl>
    <w:lvl w:ilvl="6" w:tplc="6C021EA0">
      <w:numFmt w:val="decimal"/>
      <w:lvlText w:val=""/>
      <w:lvlJc w:val="left"/>
    </w:lvl>
    <w:lvl w:ilvl="7" w:tplc="5600CC36">
      <w:numFmt w:val="decimal"/>
      <w:lvlText w:val=""/>
      <w:lvlJc w:val="left"/>
    </w:lvl>
    <w:lvl w:ilvl="8" w:tplc="E300F89C">
      <w:numFmt w:val="decimal"/>
      <w:lvlText w:val=""/>
      <w:lvlJc w:val="left"/>
    </w:lvl>
  </w:abstractNum>
  <w:abstractNum w:abstractNumId="28" w15:restartNumberingAfterBreak="0">
    <w:nsid w:val="000046A7"/>
    <w:multiLevelType w:val="hybridMultilevel"/>
    <w:tmpl w:val="8760D36E"/>
    <w:lvl w:ilvl="0" w:tplc="B1ACA3A4">
      <w:start w:val="1"/>
      <w:numFmt w:val="bullet"/>
      <w:lvlText w:val="в"/>
      <w:lvlJc w:val="left"/>
    </w:lvl>
    <w:lvl w:ilvl="1" w:tplc="5E822086">
      <w:start w:val="1"/>
      <w:numFmt w:val="bullet"/>
      <w:lvlText w:val="С"/>
      <w:lvlJc w:val="left"/>
    </w:lvl>
    <w:lvl w:ilvl="2" w:tplc="0882DA12">
      <w:numFmt w:val="decimal"/>
      <w:lvlText w:val=""/>
      <w:lvlJc w:val="left"/>
    </w:lvl>
    <w:lvl w:ilvl="3" w:tplc="70805670">
      <w:numFmt w:val="decimal"/>
      <w:lvlText w:val=""/>
      <w:lvlJc w:val="left"/>
    </w:lvl>
    <w:lvl w:ilvl="4" w:tplc="686EAD58">
      <w:numFmt w:val="decimal"/>
      <w:lvlText w:val=""/>
      <w:lvlJc w:val="left"/>
    </w:lvl>
    <w:lvl w:ilvl="5" w:tplc="BF84B0D8">
      <w:numFmt w:val="decimal"/>
      <w:lvlText w:val=""/>
      <w:lvlJc w:val="left"/>
    </w:lvl>
    <w:lvl w:ilvl="6" w:tplc="D9401E74">
      <w:numFmt w:val="decimal"/>
      <w:lvlText w:val=""/>
      <w:lvlJc w:val="left"/>
    </w:lvl>
    <w:lvl w:ilvl="7" w:tplc="C1F8C28A">
      <w:numFmt w:val="decimal"/>
      <w:lvlText w:val=""/>
      <w:lvlJc w:val="left"/>
    </w:lvl>
    <w:lvl w:ilvl="8" w:tplc="B66A88AC">
      <w:numFmt w:val="decimal"/>
      <w:lvlText w:val=""/>
      <w:lvlJc w:val="left"/>
    </w:lvl>
  </w:abstractNum>
  <w:abstractNum w:abstractNumId="29" w15:restartNumberingAfterBreak="0">
    <w:nsid w:val="00004987"/>
    <w:multiLevelType w:val="hybridMultilevel"/>
    <w:tmpl w:val="13A4FE92"/>
    <w:lvl w:ilvl="0" w:tplc="BA666444">
      <w:start w:val="1"/>
      <w:numFmt w:val="bullet"/>
      <w:lvlText w:val="к"/>
      <w:lvlJc w:val="left"/>
    </w:lvl>
    <w:lvl w:ilvl="1" w:tplc="F1701064">
      <w:start w:val="1"/>
      <w:numFmt w:val="bullet"/>
      <w:lvlText w:val="В"/>
      <w:lvlJc w:val="left"/>
      <w:rPr>
        <w:b/>
      </w:rPr>
    </w:lvl>
    <w:lvl w:ilvl="2" w:tplc="5018078C">
      <w:numFmt w:val="decimal"/>
      <w:lvlText w:val=""/>
      <w:lvlJc w:val="left"/>
    </w:lvl>
    <w:lvl w:ilvl="3" w:tplc="EC3099A0">
      <w:numFmt w:val="decimal"/>
      <w:lvlText w:val=""/>
      <w:lvlJc w:val="left"/>
    </w:lvl>
    <w:lvl w:ilvl="4" w:tplc="1C7AD8E6">
      <w:numFmt w:val="decimal"/>
      <w:lvlText w:val=""/>
      <w:lvlJc w:val="left"/>
    </w:lvl>
    <w:lvl w:ilvl="5" w:tplc="7E0039CE">
      <w:numFmt w:val="decimal"/>
      <w:lvlText w:val=""/>
      <w:lvlJc w:val="left"/>
    </w:lvl>
    <w:lvl w:ilvl="6" w:tplc="10841058">
      <w:numFmt w:val="decimal"/>
      <w:lvlText w:val=""/>
      <w:lvlJc w:val="left"/>
    </w:lvl>
    <w:lvl w:ilvl="7" w:tplc="77A8C9A4">
      <w:numFmt w:val="decimal"/>
      <w:lvlText w:val=""/>
      <w:lvlJc w:val="left"/>
    </w:lvl>
    <w:lvl w:ilvl="8" w:tplc="1D92EE66">
      <w:numFmt w:val="decimal"/>
      <w:lvlText w:val=""/>
      <w:lvlJc w:val="left"/>
    </w:lvl>
  </w:abstractNum>
  <w:abstractNum w:abstractNumId="30" w15:restartNumberingAfterBreak="0">
    <w:nsid w:val="000049D0"/>
    <w:multiLevelType w:val="hybridMultilevel"/>
    <w:tmpl w:val="63320AEA"/>
    <w:lvl w:ilvl="0" w:tplc="129EAC48">
      <w:start w:val="1"/>
      <w:numFmt w:val="bullet"/>
      <w:lvlText w:val="в"/>
      <w:lvlJc w:val="left"/>
    </w:lvl>
    <w:lvl w:ilvl="1" w:tplc="D1982B20">
      <w:start w:val="1"/>
      <w:numFmt w:val="bullet"/>
      <w:lvlText w:val="в"/>
      <w:lvlJc w:val="left"/>
    </w:lvl>
    <w:lvl w:ilvl="2" w:tplc="EC24E020">
      <w:numFmt w:val="decimal"/>
      <w:lvlText w:val=""/>
      <w:lvlJc w:val="left"/>
    </w:lvl>
    <w:lvl w:ilvl="3" w:tplc="B7FA973A">
      <w:numFmt w:val="decimal"/>
      <w:lvlText w:val=""/>
      <w:lvlJc w:val="left"/>
    </w:lvl>
    <w:lvl w:ilvl="4" w:tplc="2B583DF8">
      <w:numFmt w:val="decimal"/>
      <w:lvlText w:val=""/>
      <w:lvlJc w:val="left"/>
    </w:lvl>
    <w:lvl w:ilvl="5" w:tplc="A4BAFBB8">
      <w:numFmt w:val="decimal"/>
      <w:lvlText w:val=""/>
      <w:lvlJc w:val="left"/>
    </w:lvl>
    <w:lvl w:ilvl="6" w:tplc="69D6B1BA">
      <w:numFmt w:val="decimal"/>
      <w:lvlText w:val=""/>
      <w:lvlJc w:val="left"/>
    </w:lvl>
    <w:lvl w:ilvl="7" w:tplc="CC6CD844">
      <w:numFmt w:val="decimal"/>
      <w:lvlText w:val=""/>
      <w:lvlJc w:val="left"/>
    </w:lvl>
    <w:lvl w:ilvl="8" w:tplc="3B9A0F62">
      <w:numFmt w:val="decimal"/>
      <w:lvlText w:val=""/>
      <w:lvlJc w:val="left"/>
    </w:lvl>
  </w:abstractNum>
  <w:abstractNum w:abstractNumId="31" w15:restartNumberingAfterBreak="0">
    <w:nsid w:val="00004A0E"/>
    <w:multiLevelType w:val="hybridMultilevel"/>
    <w:tmpl w:val="0EFE8C84"/>
    <w:lvl w:ilvl="0" w:tplc="05ACDAE4">
      <w:start w:val="1"/>
      <w:numFmt w:val="bullet"/>
      <w:lvlText w:val="о"/>
      <w:lvlJc w:val="left"/>
    </w:lvl>
    <w:lvl w:ilvl="1" w:tplc="F91435FA">
      <w:numFmt w:val="decimal"/>
      <w:lvlText w:val=""/>
      <w:lvlJc w:val="left"/>
    </w:lvl>
    <w:lvl w:ilvl="2" w:tplc="47F00F72">
      <w:numFmt w:val="decimal"/>
      <w:lvlText w:val=""/>
      <w:lvlJc w:val="left"/>
    </w:lvl>
    <w:lvl w:ilvl="3" w:tplc="05642D1C">
      <w:numFmt w:val="decimal"/>
      <w:lvlText w:val=""/>
      <w:lvlJc w:val="left"/>
    </w:lvl>
    <w:lvl w:ilvl="4" w:tplc="09D23A08">
      <w:numFmt w:val="decimal"/>
      <w:lvlText w:val=""/>
      <w:lvlJc w:val="left"/>
    </w:lvl>
    <w:lvl w:ilvl="5" w:tplc="B628B8DC">
      <w:numFmt w:val="decimal"/>
      <w:lvlText w:val=""/>
      <w:lvlJc w:val="left"/>
    </w:lvl>
    <w:lvl w:ilvl="6" w:tplc="4D308F94">
      <w:numFmt w:val="decimal"/>
      <w:lvlText w:val=""/>
      <w:lvlJc w:val="left"/>
    </w:lvl>
    <w:lvl w:ilvl="7" w:tplc="BD8893C8">
      <w:numFmt w:val="decimal"/>
      <w:lvlText w:val=""/>
      <w:lvlJc w:val="left"/>
    </w:lvl>
    <w:lvl w:ilvl="8" w:tplc="E714788A">
      <w:numFmt w:val="decimal"/>
      <w:lvlText w:val=""/>
      <w:lvlJc w:val="left"/>
    </w:lvl>
  </w:abstractNum>
  <w:abstractNum w:abstractNumId="32" w15:restartNumberingAfterBreak="0">
    <w:nsid w:val="00004AF3"/>
    <w:multiLevelType w:val="hybridMultilevel"/>
    <w:tmpl w:val="81D8B3C0"/>
    <w:lvl w:ilvl="0" w:tplc="40682492">
      <w:start w:val="1"/>
      <w:numFmt w:val="bullet"/>
      <w:lvlText w:val="в"/>
      <w:lvlJc w:val="left"/>
    </w:lvl>
    <w:lvl w:ilvl="1" w:tplc="56824E9C">
      <w:start w:val="1"/>
      <w:numFmt w:val="bullet"/>
      <w:lvlText w:val="в"/>
      <w:lvlJc w:val="left"/>
    </w:lvl>
    <w:lvl w:ilvl="2" w:tplc="2D8EF6A6">
      <w:numFmt w:val="decimal"/>
      <w:lvlText w:val=""/>
      <w:lvlJc w:val="left"/>
    </w:lvl>
    <w:lvl w:ilvl="3" w:tplc="C6286D94">
      <w:numFmt w:val="decimal"/>
      <w:lvlText w:val=""/>
      <w:lvlJc w:val="left"/>
    </w:lvl>
    <w:lvl w:ilvl="4" w:tplc="4894AD5C">
      <w:numFmt w:val="decimal"/>
      <w:lvlText w:val=""/>
      <w:lvlJc w:val="left"/>
    </w:lvl>
    <w:lvl w:ilvl="5" w:tplc="1ACA162A">
      <w:numFmt w:val="decimal"/>
      <w:lvlText w:val=""/>
      <w:lvlJc w:val="left"/>
    </w:lvl>
    <w:lvl w:ilvl="6" w:tplc="8D3263B4">
      <w:numFmt w:val="decimal"/>
      <w:lvlText w:val=""/>
      <w:lvlJc w:val="left"/>
    </w:lvl>
    <w:lvl w:ilvl="7" w:tplc="8CF66024">
      <w:numFmt w:val="decimal"/>
      <w:lvlText w:val=""/>
      <w:lvlJc w:val="left"/>
    </w:lvl>
    <w:lvl w:ilvl="8" w:tplc="B8726ADE">
      <w:numFmt w:val="decimal"/>
      <w:lvlText w:val=""/>
      <w:lvlJc w:val="left"/>
    </w:lvl>
  </w:abstractNum>
  <w:abstractNum w:abstractNumId="33" w15:restartNumberingAfterBreak="0">
    <w:nsid w:val="00004C66"/>
    <w:multiLevelType w:val="hybridMultilevel"/>
    <w:tmpl w:val="1800013A"/>
    <w:lvl w:ilvl="0" w:tplc="64C670F0">
      <w:start w:val="1"/>
      <w:numFmt w:val="bullet"/>
      <w:lvlText w:val="в"/>
      <w:lvlJc w:val="left"/>
    </w:lvl>
    <w:lvl w:ilvl="1" w:tplc="26E0D86C">
      <w:start w:val="1"/>
      <w:numFmt w:val="bullet"/>
      <w:lvlText w:val="В"/>
      <w:lvlJc w:val="left"/>
    </w:lvl>
    <w:lvl w:ilvl="2" w:tplc="3EBC0E36">
      <w:numFmt w:val="decimal"/>
      <w:lvlText w:val=""/>
      <w:lvlJc w:val="left"/>
    </w:lvl>
    <w:lvl w:ilvl="3" w:tplc="B2A6FB76">
      <w:numFmt w:val="decimal"/>
      <w:lvlText w:val=""/>
      <w:lvlJc w:val="left"/>
    </w:lvl>
    <w:lvl w:ilvl="4" w:tplc="A7EC8A78">
      <w:numFmt w:val="decimal"/>
      <w:lvlText w:val=""/>
      <w:lvlJc w:val="left"/>
    </w:lvl>
    <w:lvl w:ilvl="5" w:tplc="AAF88512">
      <w:numFmt w:val="decimal"/>
      <w:lvlText w:val=""/>
      <w:lvlJc w:val="left"/>
    </w:lvl>
    <w:lvl w:ilvl="6" w:tplc="8036FA1A">
      <w:numFmt w:val="decimal"/>
      <w:lvlText w:val=""/>
      <w:lvlJc w:val="left"/>
    </w:lvl>
    <w:lvl w:ilvl="7" w:tplc="3FEA6DA8">
      <w:numFmt w:val="decimal"/>
      <w:lvlText w:val=""/>
      <w:lvlJc w:val="left"/>
    </w:lvl>
    <w:lvl w:ilvl="8" w:tplc="4CB40C4E">
      <w:numFmt w:val="decimal"/>
      <w:lvlText w:val=""/>
      <w:lvlJc w:val="left"/>
    </w:lvl>
  </w:abstractNum>
  <w:abstractNum w:abstractNumId="34" w15:restartNumberingAfterBreak="0">
    <w:nsid w:val="00004CFF"/>
    <w:multiLevelType w:val="hybridMultilevel"/>
    <w:tmpl w:val="008C6A30"/>
    <w:lvl w:ilvl="0" w:tplc="33DE46CC">
      <w:start w:val="1"/>
      <w:numFmt w:val="bullet"/>
      <w:lvlText w:val="В"/>
      <w:lvlJc w:val="left"/>
    </w:lvl>
    <w:lvl w:ilvl="1" w:tplc="82A45D94">
      <w:numFmt w:val="decimal"/>
      <w:lvlText w:val=""/>
      <w:lvlJc w:val="left"/>
    </w:lvl>
    <w:lvl w:ilvl="2" w:tplc="7414C186">
      <w:numFmt w:val="decimal"/>
      <w:lvlText w:val=""/>
      <w:lvlJc w:val="left"/>
    </w:lvl>
    <w:lvl w:ilvl="3" w:tplc="CD3AD22E">
      <w:numFmt w:val="decimal"/>
      <w:lvlText w:val=""/>
      <w:lvlJc w:val="left"/>
    </w:lvl>
    <w:lvl w:ilvl="4" w:tplc="C4A0A7F2">
      <w:numFmt w:val="decimal"/>
      <w:lvlText w:val=""/>
      <w:lvlJc w:val="left"/>
    </w:lvl>
    <w:lvl w:ilvl="5" w:tplc="96C699AC">
      <w:numFmt w:val="decimal"/>
      <w:lvlText w:val=""/>
      <w:lvlJc w:val="left"/>
    </w:lvl>
    <w:lvl w:ilvl="6" w:tplc="D2AA5094">
      <w:numFmt w:val="decimal"/>
      <w:lvlText w:val=""/>
      <w:lvlJc w:val="left"/>
    </w:lvl>
    <w:lvl w:ilvl="7" w:tplc="A3823E1A">
      <w:numFmt w:val="decimal"/>
      <w:lvlText w:val=""/>
      <w:lvlJc w:val="left"/>
    </w:lvl>
    <w:lvl w:ilvl="8" w:tplc="DFFA19DA">
      <w:numFmt w:val="decimal"/>
      <w:lvlText w:val=""/>
      <w:lvlJc w:val="left"/>
    </w:lvl>
  </w:abstractNum>
  <w:abstractNum w:abstractNumId="35" w15:restartNumberingAfterBreak="0">
    <w:nsid w:val="00004D59"/>
    <w:multiLevelType w:val="hybridMultilevel"/>
    <w:tmpl w:val="CBD2EE5E"/>
    <w:lvl w:ilvl="0" w:tplc="455C5054">
      <w:start w:val="1"/>
      <w:numFmt w:val="bullet"/>
      <w:lvlText w:val="с"/>
      <w:lvlJc w:val="left"/>
    </w:lvl>
    <w:lvl w:ilvl="1" w:tplc="3E628EFA">
      <w:start w:val="1"/>
      <w:numFmt w:val="bullet"/>
      <w:lvlText w:val="В"/>
      <w:lvlJc w:val="left"/>
    </w:lvl>
    <w:lvl w:ilvl="2" w:tplc="701A035E">
      <w:numFmt w:val="decimal"/>
      <w:lvlText w:val=""/>
      <w:lvlJc w:val="left"/>
    </w:lvl>
    <w:lvl w:ilvl="3" w:tplc="8D882AA8">
      <w:numFmt w:val="decimal"/>
      <w:lvlText w:val=""/>
      <w:lvlJc w:val="left"/>
    </w:lvl>
    <w:lvl w:ilvl="4" w:tplc="E81E6B26">
      <w:numFmt w:val="decimal"/>
      <w:lvlText w:val=""/>
      <w:lvlJc w:val="left"/>
    </w:lvl>
    <w:lvl w:ilvl="5" w:tplc="230C0E64">
      <w:numFmt w:val="decimal"/>
      <w:lvlText w:val=""/>
      <w:lvlJc w:val="left"/>
    </w:lvl>
    <w:lvl w:ilvl="6" w:tplc="86D6458A">
      <w:numFmt w:val="decimal"/>
      <w:lvlText w:val=""/>
      <w:lvlJc w:val="left"/>
    </w:lvl>
    <w:lvl w:ilvl="7" w:tplc="34180E8A">
      <w:numFmt w:val="decimal"/>
      <w:lvlText w:val=""/>
      <w:lvlJc w:val="left"/>
    </w:lvl>
    <w:lvl w:ilvl="8" w:tplc="08E819D4">
      <w:numFmt w:val="decimal"/>
      <w:lvlText w:val=""/>
      <w:lvlJc w:val="left"/>
    </w:lvl>
  </w:abstractNum>
  <w:abstractNum w:abstractNumId="36" w15:restartNumberingAfterBreak="0">
    <w:nsid w:val="00004ECF"/>
    <w:multiLevelType w:val="hybridMultilevel"/>
    <w:tmpl w:val="83ACCAE2"/>
    <w:lvl w:ilvl="0" w:tplc="CA2C7386">
      <w:start w:val="1"/>
      <w:numFmt w:val="bullet"/>
      <w:lvlText w:val="и"/>
      <w:lvlJc w:val="left"/>
    </w:lvl>
    <w:lvl w:ilvl="1" w:tplc="3614FA14">
      <w:start w:val="3"/>
      <w:numFmt w:val="decimal"/>
      <w:lvlText w:val="%2."/>
      <w:lvlJc w:val="left"/>
    </w:lvl>
    <w:lvl w:ilvl="2" w:tplc="9890655C">
      <w:numFmt w:val="decimal"/>
      <w:lvlText w:val=""/>
      <w:lvlJc w:val="left"/>
    </w:lvl>
    <w:lvl w:ilvl="3" w:tplc="E18A29C0">
      <w:numFmt w:val="decimal"/>
      <w:lvlText w:val=""/>
      <w:lvlJc w:val="left"/>
    </w:lvl>
    <w:lvl w:ilvl="4" w:tplc="F5BAA4B2">
      <w:numFmt w:val="decimal"/>
      <w:lvlText w:val=""/>
      <w:lvlJc w:val="left"/>
    </w:lvl>
    <w:lvl w:ilvl="5" w:tplc="B4C8F0A4">
      <w:numFmt w:val="decimal"/>
      <w:lvlText w:val=""/>
      <w:lvlJc w:val="left"/>
    </w:lvl>
    <w:lvl w:ilvl="6" w:tplc="7096C292">
      <w:numFmt w:val="decimal"/>
      <w:lvlText w:val=""/>
      <w:lvlJc w:val="left"/>
    </w:lvl>
    <w:lvl w:ilvl="7" w:tplc="05027DF2">
      <w:numFmt w:val="decimal"/>
      <w:lvlText w:val=""/>
      <w:lvlJc w:val="left"/>
    </w:lvl>
    <w:lvl w:ilvl="8" w:tplc="470AA8C6">
      <w:numFmt w:val="decimal"/>
      <w:lvlText w:val=""/>
      <w:lvlJc w:val="left"/>
    </w:lvl>
  </w:abstractNum>
  <w:abstractNum w:abstractNumId="37" w15:restartNumberingAfterBreak="0">
    <w:nsid w:val="00004F66"/>
    <w:multiLevelType w:val="hybridMultilevel"/>
    <w:tmpl w:val="EC181C3A"/>
    <w:lvl w:ilvl="0" w:tplc="3A4A7C5E">
      <w:start w:val="1"/>
      <w:numFmt w:val="bullet"/>
      <w:lvlText w:val="В"/>
      <w:lvlJc w:val="left"/>
    </w:lvl>
    <w:lvl w:ilvl="1" w:tplc="9CC6EC3A">
      <w:numFmt w:val="decimal"/>
      <w:lvlText w:val=""/>
      <w:lvlJc w:val="left"/>
    </w:lvl>
    <w:lvl w:ilvl="2" w:tplc="193A4964">
      <w:numFmt w:val="decimal"/>
      <w:lvlText w:val=""/>
      <w:lvlJc w:val="left"/>
    </w:lvl>
    <w:lvl w:ilvl="3" w:tplc="F976C492">
      <w:numFmt w:val="decimal"/>
      <w:lvlText w:val=""/>
      <w:lvlJc w:val="left"/>
    </w:lvl>
    <w:lvl w:ilvl="4" w:tplc="CFA6A3A2">
      <w:numFmt w:val="decimal"/>
      <w:lvlText w:val=""/>
      <w:lvlJc w:val="left"/>
    </w:lvl>
    <w:lvl w:ilvl="5" w:tplc="120CCDC2">
      <w:numFmt w:val="decimal"/>
      <w:lvlText w:val=""/>
      <w:lvlJc w:val="left"/>
    </w:lvl>
    <w:lvl w:ilvl="6" w:tplc="21F61FE0">
      <w:numFmt w:val="decimal"/>
      <w:lvlText w:val=""/>
      <w:lvlJc w:val="left"/>
    </w:lvl>
    <w:lvl w:ilvl="7" w:tplc="2A16F330">
      <w:numFmt w:val="decimal"/>
      <w:lvlText w:val=""/>
      <w:lvlJc w:val="left"/>
    </w:lvl>
    <w:lvl w:ilvl="8" w:tplc="2F24D7FE">
      <w:numFmt w:val="decimal"/>
      <w:lvlText w:val=""/>
      <w:lvlJc w:val="left"/>
    </w:lvl>
  </w:abstractNum>
  <w:abstractNum w:abstractNumId="38" w15:restartNumberingAfterBreak="0">
    <w:nsid w:val="0000504C"/>
    <w:multiLevelType w:val="hybridMultilevel"/>
    <w:tmpl w:val="4C24917C"/>
    <w:lvl w:ilvl="0" w:tplc="DBD40424">
      <w:start w:val="1"/>
      <w:numFmt w:val="bullet"/>
      <w:lvlText w:val="и"/>
      <w:lvlJc w:val="left"/>
    </w:lvl>
    <w:lvl w:ilvl="1" w:tplc="36F6097E">
      <w:start w:val="1"/>
      <w:numFmt w:val="bullet"/>
      <w:lvlText w:val="В"/>
      <w:lvlJc w:val="left"/>
    </w:lvl>
    <w:lvl w:ilvl="2" w:tplc="65AA8E2C">
      <w:numFmt w:val="decimal"/>
      <w:lvlText w:val=""/>
      <w:lvlJc w:val="left"/>
    </w:lvl>
    <w:lvl w:ilvl="3" w:tplc="D5244C7C">
      <w:numFmt w:val="decimal"/>
      <w:lvlText w:val=""/>
      <w:lvlJc w:val="left"/>
    </w:lvl>
    <w:lvl w:ilvl="4" w:tplc="7E66984E">
      <w:numFmt w:val="decimal"/>
      <w:lvlText w:val=""/>
      <w:lvlJc w:val="left"/>
    </w:lvl>
    <w:lvl w:ilvl="5" w:tplc="829291BE">
      <w:numFmt w:val="decimal"/>
      <w:lvlText w:val=""/>
      <w:lvlJc w:val="left"/>
    </w:lvl>
    <w:lvl w:ilvl="6" w:tplc="A53428BC">
      <w:numFmt w:val="decimal"/>
      <w:lvlText w:val=""/>
      <w:lvlJc w:val="left"/>
    </w:lvl>
    <w:lvl w:ilvl="7" w:tplc="3AA89C1E">
      <w:numFmt w:val="decimal"/>
      <w:lvlText w:val=""/>
      <w:lvlJc w:val="left"/>
    </w:lvl>
    <w:lvl w:ilvl="8" w:tplc="AAB8C38C">
      <w:numFmt w:val="decimal"/>
      <w:lvlText w:val=""/>
      <w:lvlJc w:val="left"/>
    </w:lvl>
  </w:abstractNum>
  <w:abstractNum w:abstractNumId="39" w15:restartNumberingAfterBreak="0">
    <w:nsid w:val="000053D3"/>
    <w:multiLevelType w:val="hybridMultilevel"/>
    <w:tmpl w:val="5DCA76F2"/>
    <w:lvl w:ilvl="0" w:tplc="9D729F18">
      <w:start w:val="1"/>
      <w:numFmt w:val="bullet"/>
      <w:lvlText w:val="в"/>
      <w:lvlJc w:val="left"/>
    </w:lvl>
    <w:lvl w:ilvl="1" w:tplc="F2D8C7C0">
      <w:start w:val="1"/>
      <w:numFmt w:val="decimal"/>
      <w:lvlText w:val="%2."/>
      <w:lvlJc w:val="left"/>
    </w:lvl>
    <w:lvl w:ilvl="2" w:tplc="86947DC8">
      <w:numFmt w:val="decimal"/>
      <w:lvlText w:val=""/>
      <w:lvlJc w:val="left"/>
    </w:lvl>
    <w:lvl w:ilvl="3" w:tplc="D0A26F88">
      <w:numFmt w:val="decimal"/>
      <w:lvlText w:val=""/>
      <w:lvlJc w:val="left"/>
    </w:lvl>
    <w:lvl w:ilvl="4" w:tplc="55DC329E">
      <w:numFmt w:val="decimal"/>
      <w:lvlText w:val=""/>
      <w:lvlJc w:val="left"/>
    </w:lvl>
    <w:lvl w:ilvl="5" w:tplc="5358DC3C">
      <w:numFmt w:val="decimal"/>
      <w:lvlText w:val=""/>
      <w:lvlJc w:val="left"/>
    </w:lvl>
    <w:lvl w:ilvl="6" w:tplc="7AB63C42">
      <w:numFmt w:val="decimal"/>
      <w:lvlText w:val=""/>
      <w:lvlJc w:val="left"/>
    </w:lvl>
    <w:lvl w:ilvl="7" w:tplc="19566CEC">
      <w:numFmt w:val="decimal"/>
      <w:lvlText w:val=""/>
      <w:lvlJc w:val="left"/>
    </w:lvl>
    <w:lvl w:ilvl="8" w:tplc="FBEE67AA">
      <w:numFmt w:val="decimal"/>
      <w:lvlText w:val=""/>
      <w:lvlJc w:val="left"/>
    </w:lvl>
  </w:abstractNum>
  <w:abstractNum w:abstractNumId="40" w15:restartNumberingAfterBreak="0">
    <w:nsid w:val="000054BE"/>
    <w:multiLevelType w:val="hybridMultilevel"/>
    <w:tmpl w:val="9C6A1D78"/>
    <w:lvl w:ilvl="0" w:tplc="E0D29748">
      <w:start w:val="1"/>
      <w:numFmt w:val="bullet"/>
      <w:lvlText w:val="В"/>
      <w:lvlJc w:val="left"/>
    </w:lvl>
    <w:lvl w:ilvl="1" w:tplc="18BAFAF6">
      <w:numFmt w:val="decimal"/>
      <w:lvlText w:val=""/>
      <w:lvlJc w:val="left"/>
    </w:lvl>
    <w:lvl w:ilvl="2" w:tplc="42840F0E">
      <w:numFmt w:val="decimal"/>
      <w:lvlText w:val=""/>
      <w:lvlJc w:val="left"/>
    </w:lvl>
    <w:lvl w:ilvl="3" w:tplc="0E400F32">
      <w:numFmt w:val="decimal"/>
      <w:lvlText w:val=""/>
      <w:lvlJc w:val="left"/>
    </w:lvl>
    <w:lvl w:ilvl="4" w:tplc="70FE6332">
      <w:numFmt w:val="decimal"/>
      <w:lvlText w:val=""/>
      <w:lvlJc w:val="left"/>
    </w:lvl>
    <w:lvl w:ilvl="5" w:tplc="10B087FC">
      <w:numFmt w:val="decimal"/>
      <w:lvlText w:val=""/>
      <w:lvlJc w:val="left"/>
    </w:lvl>
    <w:lvl w:ilvl="6" w:tplc="5944E2E6">
      <w:numFmt w:val="decimal"/>
      <w:lvlText w:val=""/>
      <w:lvlJc w:val="left"/>
    </w:lvl>
    <w:lvl w:ilvl="7" w:tplc="2F761670">
      <w:numFmt w:val="decimal"/>
      <w:lvlText w:val=""/>
      <w:lvlJc w:val="left"/>
    </w:lvl>
    <w:lvl w:ilvl="8" w:tplc="10388100">
      <w:numFmt w:val="decimal"/>
      <w:lvlText w:val=""/>
      <w:lvlJc w:val="left"/>
    </w:lvl>
  </w:abstractNum>
  <w:abstractNum w:abstractNumId="41" w15:restartNumberingAfterBreak="0">
    <w:nsid w:val="00005503"/>
    <w:multiLevelType w:val="hybridMultilevel"/>
    <w:tmpl w:val="A20E9E42"/>
    <w:lvl w:ilvl="0" w:tplc="E8CC6402">
      <w:start w:val="1"/>
      <w:numFmt w:val="bullet"/>
      <w:lvlText w:val="В"/>
      <w:lvlJc w:val="left"/>
    </w:lvl>
    <w:lvl w:ilvl="1" w:tplc="FC26DD3C">
      <w:numFmt w:val="decimal"/>
      <w:lvlText w:val=""/>
      <w:lvlJc w:val="left"/>
    </w:lvl>
    <w:lvl w:ilvl="2" w:tplc="FC887018">
      <w:numFmt w:val="decimal"/>
      <w:lvlText w:val=""/>
      <w:lvlJc w:val="left"/>
    </w:lvl>
    <w:lvl w:ilvl="3" w:tplc="E2EAA866">
      <w:numFmt w:val="decimal"/>
      <w:lvlText w:val=""/>
      <w:lvlJc w:val="left"/>
    </w:lvl>
    <w:lvl w:ilvl="4" w:tplc="FE9A1D86">
      <w:numFmt w:val="decimal"/>
      <w:lvlText w:val=""/>
      <w:lvlJc w:val="left"/>
    </w:lvl>
    <w:lvl w:ilvl="5" w:tplc="E230EA42">
      <w:numFmt w:val="decimal"/>
      <w:lvlText w:val=""/>
      <w:lvlJc w:val="left"/>
    </w:lvl>
    <w:lvl w:ilvl="6" w:tplc="90D01ADA">
      <w:numFmt w:val="decimal"/>
      <w:lvlText w:val=""/>
      <w:lvlJc w:val="left"/>
    </w:lvl>
    <w:lvl w:ilvl="7" w:tplc="9A3ECFE6">
      <w:numFmt w:val="decimal"/>
      <w:lvlText w:val=""/>
      <w:lvlJc w:val="left"/>
    </w:lvl>
    <w:lvl w:ilvl="8" w:tplc="4A3AE27A">
      <w:numFmt w:val="decimal"/>
      <w:lvlText w:val=""/>
      <w:lvlJc w:val="left"/>
    </w:lvl>
  </w:abstractNum>
  <w:abstractNum w:abstractNumId="42" w15:restartNumberingAfterBreak="0">
    <w:nsid w:val="0000578D"/>
    <w:multiLevelType w:val="hybridMultilevel"/>
    <w:tmpl w:val="98B281BC"/>
    <w:lvl w:ilvl="0" w:tplc="8C7C1170">
      <w:start w:val="1"/>
      <w:numFmt w:val="bullet"/>
      <w:lvlText w:val="В"/>
      <w:lvlJc w:val="left"/>
    </w:lvl>
    <w:lvl w:ilvl="1" w:tplc="319E0BD2">
      <w:numFmt w:val="decimal"/>
      <w:lvlText w:val=""/>
      <w:lvlJc w:val="left"/>
    </w:lvl>
    <w:lvl w:ilvl="2" w:tplc="F77E3F2A">
      <w:numFmt w:val="decimal"/>
      <w:lvlText w:val=""/>
      <w:lvlJc w:val="left"/>
    </w:lvl>
    <w:lvl w:ilvl="3" w:tplc="A66C24EC">
      <w:numFmt w:val="decimal"/>
      <w:lvlText w:val=""/>
      <w:lvlJc w:val="left"/>
    </w:lvl>
    <w:lvl w:ilvl="4" w:tplc="D15A1752">
      <w:numFmt w:val="decimal"/>
      <w:lvlText w:val=""/>
      <w:lvlJc w:val="left"/>
    </w:lvl>
    <w:lvl w:ilvl="5" w:tplc="ECEA55F6">
      <w:numFmt w:val="decimal"/>
      <w:lvlText w:val=""/>
      <w:lvlJc w:val="left"/>
    </w:lvl>
    <w:lvl w:ilvl="6" w:tplc="37D08654">
      <w:numFmt w:val="decimal"/>
      <w:lvlText w:val=""/>
      <w:lvlJc w:val="left"/>
    </w:lvl>
    <w:lvl w:ilvl="7" w:tplc="CEB0C176">
      <w:numFmt w:val="decimal"/>
      <w:lvlText w:val=""/>
      <w:lvlJc w:val="left"/>
    </w:lvl>
    <w:lvl w:ilvl="8" w:tplc="7578F46C">
      <w:numFmt w:val="decimal"/>
      <w:lvlText w:val=""/>
      <w:lvlJc w:val="left"/>
    </w:lvl>
  </w:abstractNum>
  <w:abstractNum w:abstractNumId="43" w15:restartNumberingAfterBreak="0">
    <w:nsid w:val="00005882"/>
    <w:multiLevelType w:val="hybridMultilevel"/>
    <w:tmpl w:val="4746B75A"/>
    <w:lvl w:ilvl="0" w:tplc="7B80495E">
      <w:start w:val="1"/>
      <w:numFmt w:val="bullet"/>
      <w:lvlText w:val="В"/>
      <w:lvlJc w:val="left"/>
    </w:lvl>
    <w:lvl w:ilvl="1" w:tplc="335CC830">
      <w:numFmt w:val="decimal"/>
      <w:lvlText w:val=""/>
      <w:lvlJc w:val="left"/>
    </w:lvl>
    <w:lvl w:ilvl="2" w:tplc="7FA8B42A">
      <w:numFmt w:val="decimal"/>
      <w:lvlText w:val=""/>
      <w:lvlJc w:val="left"/>
    </w:lvl>
    <w:lvl w:ilvl="3" w:tplc="2DBE3B88">
      <w:numFmt w:val="decimal"/>
      <w:lvlText w:val=""/>
      <w:lvlJc w:val="left"/>
    </w:lvl>
    <w:lvl w:ilvl="4" w:tplc="520E5B7C">
      <w:numFmt w:val="decimal"/>
      <w:lvlText w:val=""/>
      <w:lvlJc w:val="left"/>
    </w:lvl>
    <w:lvl w:ilvl="5" w:tplc="F6A854D4">
      <w:numFmt w:val="decimal"/>
      <w:lvlText w:val=""/>
      <w:lvlJc w:val="left"/>
    </w:lvl>
    <w:lvl w:ilvl="6" w:tplc="A61E664A">
      <w:numFmt w:val="decimal"/>
      <w:lvlText w:val=""/>
      <w:lvlJc w:val="left"/>
    </w:lvl>
    <w:lvl w:ilvl="7" w:tplc="B7DACD64">
      <w:numFmt w:val="decimal"/>
      <w:lvlText w:val=""/>
      <w:lvlJc w:val="left"/>
    </w:lvl>
    <w:lvl w:ilvl="8" w:tplc="F16A37C6">
      <w:numFmt w:val="decimal"/>
      <w:lvlText w:val=""/>
      <w:lvlJc w:val="left"/>
    </w:lvl>
  </w:abstractNum>
  <w:abstractNum w:abstractNumId="44" w15:restartNumberingAfterBreak="0">
    <w:nsid w:val="000058D5"/>
    <w:multiLevelType w:val="hybridMultilevel"/>
    <w:tmpl w:val="83BAD9CE"/>
    <w:lvl w:ilvl="0" w:tplc="2D5C8080">
      <w:start w:val="1"/>
      <w:numFmt w:val="bullet"/>
      <w:lvlText w:val="и"/>
      <w:lvlJc w:val="left"/>
    </w:lvl>
    <w:lvl w:ilvl="1" w:tplc="57A26CE2">
      <w:start w:val="1"/>
      <w:numFmt w:val="decimal"/>
      <w:lvlText w:val="%2."/>
      <w:lvlJc w:val="left"/>
    </w:lvl>
    <w:lvl w:ilvl="2" w:tplc="8B7202E8">
      <w:numFmt w:val="decimal"/>
      <w:lvlText w:val=""/>
      <w:lvlJc w:val="left"/>
    </w:lvl>
    <w:lvl w:ilvl="3" w:tplc="DA7E9838">
      <w:numFmt w:val="decimal"/>
      <w:lvlText w:val=""/>
      <w:lvlJc w:val="left"/>
    </w:lvl>
    <w:lvl w:ilvl="4" w:tplc="4AE822C2">
      <w:numFmt w:val="decimal"/>
      <w:lvlText w:val=""/>
      <w:lvlJc w:val="left"/>
    </w:lvl>
    <w:lvl w:ilvl="5" w:tplc="C1DEF908">
      <w:numFmt w:val="decimal"/>
      <w:lvlText w:val=""/>
      <w:lvlJc w:val="left"/>
    </w:lvl>
    <w:lvl w:ilvl="6" w:tplc="2F92550C">
      <w:numFmt w:val="decimal"/>
      <w:lvlText w:val=""/>
      <w:lvlJc w:val="left"/>
    </w:lvl>
    <w:lvl w:ilvl="7" w:tplc="43E05A22">
      <w:numFmt w:val="decimal"/>
      <w:lvlText w:val=""/>
      <w:lvlJc w:val="left"/>
    </w:lvl>
    <w:lvl w:ilvl="8" w:tplc="448C155A">
      <w:numFmt w:val="decimal"/>
      <w:lvlText w:val=""/>
      <w:lvlJc w:val="left"/>
    </w:lvl>
  </w:abstractNum>
  <w:abstractNum w:abstractNumId="45" w15:restartNumberingAfterBreak="0">
    <w:nsid w:val="00005942"/>
    <w:multiLevelType w:val="hybridMultilevel"/>
    <w:tmpl w:val="458A13B6"/>
    <w:lvl w:ilvl="0" w:tplc="B5667C1A">
      <w:start w:val="1"/>
      <w:numFmt w:val="bullet"/>
      <w:lvlText w:val="с"/>
      <w:lvlJc w:val="left"/>
    </w:lvl>
    <w:lvl w:ilvl="1" w:tplc="62967870">
      <w:start w:val="1"/>
      <w:numFmt w:val="bullet"/>
      <w:lvlText w:val="В"/>
      <w:lvlJc w:val="left"/>
    </w:lvl>
    <w:lvl w:ilvl="2" w:tplc="F58695E6">
      <w:numFmt w:val="decimal"/>
      <w:lvlText w:val=""/>
      <w:lvlJc w:val="left"/>
    </w:lvl>
    <w:lvl w:ilvl="3" w:tplc="30929BAC">
      <w:numFmt w:val="decimal"/>
      <w:lvlText w:val=""/>
      <w:lvlJc w:val="left"/>
    </w:lvl>
    <w:lvl w:ilvl="4" w:tplc="854046A0">
      <w:numFmt w:val="decimal"/>
      <w:lvlText w:val=""/>
      <w:lvlJc w:val="left"/>
    </w:lvl>
    <w:lvl w:ilvl="5" w:tplc="BBCACF82">
      <w:numFmt w:val="decimal"/>
      <w:lvlText w:val=""/>
      <w:lvlJc w:val="left"/>
    </w:lvl>
    <w:lvl w:ilvl="6" w:tplc="3E64D488">
      <w:numFmt w:val="decimal"/>
      <w:lvlText w:val=""/>
      <w:lvlJc w:val="left"/>
    </w:lvl>
    <w:lvl w:ilvl="7" w:tplc="0B421E5C">
      <w:numFmt w:val="decimal"/>
      <w:lvlText w:val=""/>
      <w:lvlJc w:val="left"/>
    </w:lvl>
    <w:lvl w:ilvl="8" w:tplc="00EA61DE">
      <w:numFmt w:val="decimal"/>
      <w:lvlText w:val=""/>
      <w:lvlJc w:val="left"/>
    </w:lvl>
  </w:abstractNum>
  <w:abstractNum w:abstractNumId="46" w15:restartNumberingAfterBreak="0">
    <w:nsid w:val="00005A70"/>
    <w:multiLevelType w:val="hybridMultilevel"/>
    <w:tmpl w:val="DD4E97BA"/>
    <w:lvl w:ilvl="0" w:tplc="43800396">
      <w:start w:val="1"/>
      <w:numFmt w:val="bullet"/>
      <w:lvlText w:val="в"/>
      <w:lvlJc w:val="left"/>
    </w:lvl>
    <w:lvl w:ilvl="1" w:tplc="13A273CA">
      <w:start w:val="1"/>
      <w:numFmt w:val="bullet"/>
      <w:lvlText w:val="В"/>
      <w:lvlJc w:val="left"/>
    </w:lvl>
    <w:lvl w:ilvl="2" w:tplc="871488A2">
      <w:numFmt w:val="decimal"/>
      <w:lvlText w:val=""/>
      <w:lvlJc w:val="left"/>
    </w:lvl>
    <w:lvl w:ilvl="3" w:tplc="5914ED9E">
      <w:numFmt w:val="decimal"/>
      <w:lvlText w:val=""/>
      <w:lvlJc w:val="left"/>
    </w:lvl>
    <w:lvl w:ilvl="4" w:tplc="743A74A8">
      <w:numFmt w:val="decimal"/>
      <w:lvlText w:val=""/>
      <w:lvlJc w:val="left"/>
    </w:lvl>
    <w:lvl w:ilvl="5" w:tplc="AC829772">
      <w:numFmt w:val="decimal"/>
      <w:lvlText w:val=""/>
      <w:lvlJc w:val="left"/>
    </w:lvl>
    <w:lvl w:ilvl="6" w:tplc="5B60F31A">
      <w:numFmt w:val="decimal"/>
      <w:lvlText w:val=""/>
      <w:lvlJc w:val="left"/>
    </w:lvl>
    <w:lvl w:ilvl="7" w:tplc="BFA46DB4">
      <w:numFmt w:val="decimal"/>
      <w:lvlText w:val=""/>
      <w:lvlJc w:val="left"/>
    </w:lvl>
    <w:lvl w:ilvl="8" w:tplc="2D6868AC">
      <w:numFmt w:val="decimal"/>
      <w:lvlText w:val=""/>
      <w:lvlJc w:val="left"/>
    </w:lvl>
  </w:abstractNum>
  <w:abstractNum w:abstractNumId="47" w15:restartNumberingAfterBreak="0">
    <w:nsid w:val="00005AB0"/>
    <w:multiLevelType w:val="hybridMultilevel"/>
    <w:tmpl w:val="5296954A"/>
    <w:lvl w:ilvl="0" w:tplc="C8829A92">
      <w:start w:val="1"/>
      <w:numFmt w:val="bullet"/>
      <w:lvlText w:val="В"/>
      <w:lvlJc w:val="left"/>
    </w:lvl>
    <w:lvl w:ilvl="1" w:tplc="3BF6A3AA">
      <w:numFmt w:val="decimal"/>
      <w:lvlText w:val=""/>
      <w:lvlJc w:val="left"/>
    </w:lvl>
    <w:lvl w:ilvl="2" w:tplc="181400AA">
      <w:numFmt w:val="decimal"/>
      <w:lvlText w:val=""/>
      <w:lvlJc w:val="left"/>
    </w:lvl>
    <w:lvl w:ilvl="3" w:tplc="D8C245A0">
      <w:numFmt w:val="decimal"/>
      <w:lvlText w:val=""/>
      <w:lvlJc w:val="left"/>
    </w:lvl>
    <w:lvl w:ilvl="4" w:tplc="86FC130A">
      <w:numFmt w:val="decimal"/>
      <w:lvlText w:val=""/>
      <w:lvlJc w:val="left"/>
    </w:lvl>
    <w:lvl w:ilvl="5" w:tplc="B296916A">
      <w:numFmt w:val="decimal"/>
      <w:lvlText w:val=""/>
      <w:lvlJc w:val="left"/>
    </w:lvl>
    <w:lvl w:ilvl="6" w:tplc="13EA4E1C">
      <w:numFmt w:val="decimal"/>
      <w:lvlText w:val=""/>
      <w:lvlJc w:val="left"/>
    </w:lvl>
    <w:lvl w:ilvl="7" w:tplc="1D8CDA02">
      <w:numFmt w:val="decimal"/>
      <w:lvlText w:val=""/>
      <w:lvlJc w:val="left"/>
    </w:lvl>
    <w:lvl w:ilvl="8" w:tplc="0B704B04">
      <w:numFmt w:val="decimal"/>
      <w:lvlText w:val=""/>
      <w:lvlJc w:val="left"/>
    </w:lvl>
  </w:abstractNum>
  <w:abstractNum w:abstractNumId="48" w15:restartNumberingAfterBreak="0">
    <w:nsid w:val="00005D2B"/>
    <w:multiLevelType w:val="hybridMultilevel"/>
    <w:tmpl w:val="93047566"/>
    <w:lvl w:ilvl="0" w:tplc="5FE64EC6">
      <w:start w:val="1"/>
      <w:numFmt w:val="bullet"/>
      <w:lvlText w:val="в"/>
      <w:lvlJc w:val="left"/>
    </w:lvl>
    <w:lvl w:ilvl="1" w:tplc="7A36EF46">
      <w:numFmt w:val="decimal"/>
      <w:lvlText w:val=""/>
      <w:lvlJc w:val="left"/>
    </w:lvl>
    <w:lvl w:ilvl="2" w:tplc="066810F8">
      <w:numFmt w:val="decimal"/>
      <w:lvlText w:val=""/>
      <w:lvlJc w:val="left"/>
    </w:lvl>
    <w:lvl w:ilvl="3" w:tplc="56BE0E14">
      <w:numFmt w:val="decimal"/>
      <w:lvlText w:val=""/>
      <w:lvlJc w:val="left"/>
    </w:lvl>
    <w:lvl w:ilvl="4" w:tplc="73AE34A0">
      <w:numFmt w:val="decimal"/>
      <w:lvlText w:val=""/>
      <w:lvlJc w:val="left"/>
    </w:lvl>
    <w:lvl w:ilvl="5" w:tplc="686EA87A">
      <w:numFmt w:val="decimal"/>
      <w:lvlText w:val=""/>
      <w:lvlJc w:val="left"/>
    </w:lvl>
    <w:lvl w:ilvl="6" w:tplc="CCB4A338">
      <w:numFmt w:val="decimal"/>
      <w:lvlText w:val=""/>
      <w:lvlJc w:val="left"/>
    </w:lvl>
    <w:lvl w:ilvl="7" w:tplc="417CAC80">
      <w:numFmt w:val="decimal"/>
      <w:lvlText w:val=""/>
      <w:lvlJc w:val="left"/>
    </w:lvl>
    <w:lvl w:ilvl="8" w:tplc="3CC48BFE">
      <w:numFmt w:val="decimal"/>
      <w:lvlText w:val=""/>
      <w:lvlJc w:val="left"/>
    </w:lvl>
  </w:abstractNum>
  <w:abstractNum w:abstractNumId="49" w15:restartNumberingAfterBreak="0">
    <w:nsid w:val="00005F67"/>
    <w:multiLevelType w:val="hybridMultilevel"/>
    <w:tmpl w:val="1DDCC326"/>
    <w:lvl w:ilvl="0" w:tplc="1436DA86">
      <w:start w:val="1"/>
      <w:numFmt w:val="bullet"/>
      <w:lvlText w:val="с"/>
      <w:lvlJc w:val="left"/>
    </w:lvl>
    <w:lvl w:ilvl="1" w:tplc="EC90E9FA">
      <w:numFmt w:val="decimal"/>
      <w:lvlText w:val=""/>
      <w:lvlJc w:val="left"/>
    </w:lvl>
    <w:lvl w:ilvl="2" w:tplc="AE86C952">
      <w:numFmt w:val="decimal"/>
      <w:lvlText w:val=""/>
      <w:lvlJc w:val="left"/>
    </w:lvl>
    <w:lvl w:ilvl="3" w:tplc="0BD2BD92">
      <w:numFmt w:val="decimal"/>
      <w:lvlText w:val=""/>
      <w:lvlJc w:val="left"/>
    </w:lvl>
    <w:lvl w:ilvl="4" w:tplc="433A5B26">
      <w:numFmt w:val="decimal"/>
      <w:lvlText w:val=""/>
      <w:lvlJc w:val="left"/>
    </w:lvl>
    <w:lvl w:ilvl="5" w:tplc="1292B626">
      <w:numFmt w:val="decimal"/>
      <w:lvlText w:val=""/>
      <w:lvlJc w:val="left"/>
    </w:lvl>
    <w:lvl w:ilvl="6" w:tplc="53D68E2A">
      <w:numFmt w:val="decimal"/>
      <w:lvlText w:val=""/>
      <w:lvlJc w:val="left"/>
    </w:lvl>
    <w:lvl w:ilvl="7" w:tplc="88E418FE">
      <w:numFmt w:val="decimal"/>
      <w:lvlText w:val=""/>
      <w:lvlJc w:val="left"/>
    </w:lvl>
    <w:lvl w:ilvl="8" w:tplc="39AA8D72">
      <w:numFmt w:val="decimal"/>
      <w:lvlText w:val=""/>
      <w:lvlJc w:val="left"/>
    </w:lvl>
  </w:abstractNum>
  <w:abstractNum w:abstractNumId="50" w15:restartNumberingAfterBreak="0">
    <w:nsid w:val="0000638C"/>
    <w:multiLevelType w:val="hybridMultilevel"/>
    <w:tmpl w:val="35707998"/>
    <w:lvl w:ilvl="0" w:tplc="2CAC3E76">
      <w:start w:val="1"/>
      <w:numFmt w:val="bullet"/>
      <w:lvlText w:val="и"/>
      <w:lvlJc w:val="left"/>
    </w:lvl>
    <w:lvl w:ilvl="1" w:tplc="8E04DA54">
      <w:start w:val="1"/>
      <w:numFmt w:val="bullet"/>
      <w:lvlText w:val="В"/>
      <w:lvlJc w:val="left"/>
    </w:lvl>
    <w:lvl w:ilvl="2" w:tplc="8864D8AE">
      <w:numFmt w:val="decimal"/>
      <w:lvlText w:val=""/>
      <w:lvlJc w:val="left"/>
    </w:lvl>
    <w:lvl w:ilvl="3" w:tplc="40AA178C">
      <w:numFmt w:val="decimal"/>
      <w:lvlText w:val=""/>
      <w:lvlJc w:val="left"/>
    </w:lvl>
    <w:lvl w:ilvl="4" w:tplc="AA561E56">
      <w:numFmt w:val="decimal"/>
      <w:lvlText w:val=""/>
      <w:lvlJc w:val="left"/>
    </w:lvl>
    <w:lvl w:ilvl="5" w:tplc="50BCC878">
      <w:numFmt w:val="decimal"/>
      <w:lvlText w:val=""/>
      <w:lvlJc w:val="left"/>
    </w:lvl>
    <w:lvl w:ilvl="6" w:tplc="56EC1EF6">
      <w:numFmt w:val="decimal"/>
      <w:lvlText w:val=""/>
      <w:lvlJc w:val="left"/>
    </w:lvl>
    <w:lvl w:ilvl="7" w:tplc="480449A6">
      <w:numFmt w:val="decimal"/>
      <w:lvlText w:val=""/>
      <w:lvlJc w:val="left"/>
    </w:lvl>
    <w:lvl w:ilvl="8" w:tplc="C08C3F18">
      <w:numFmt w:val="decimal"/>
      <w:lvlText w:val=""/>
      <w:lvlJc w:val="left"/>
    </w:lvl>
  </w:abstractNum>
  <w:abstractNum w:abstractNumId="51" w15:restartNumberingAfterBreak="0">
    <w:nsid w:val="000065CA"/>
    <w:multiLevelType w:val="hybridMultilevel"/>
    <w:tmpl w:val="07EAFB88"/>
    <w:lvl w:ilvl="0" w:tplc="2C12F5F8">
      <w:start w:val="1"/>
      <w:numFmt w:val="bullet"/>
      <w:lvlText w:val="и"/>
      <w:lvlJc w:val="left"/>
    </w:lvl>
    <w:lvl w:ilvl="1" w:tplc="D6E24208">
      <w:start w:val="1"/>
      <w:numFmt w:val="bullet"/>
      <w:lvlText w:val="В"/>
      <w:lvlJc w:val="left"/>
    </w:lvl>
    <w:lvl w:ilvl="2" w:tplc="B5C27180">
      <w:numFmt w:val="decimal"/>
      <w:lvlText w:val=""/>
      <w:lvlJc w:val="left"/>
    </w:lvl>
    <w:lvl w:ilvl="3" w:tplc="9A762D94">
      <w:numFmt w:val="decimal"/>
      <w:lvlText w:val=""/>
      <w:lvlJc w:val="left"/>
    </w:lvl>
    <w:lvl w:ilvl="4" w:tplc="E012D3A0">
      <w:numFmt w:val="decimal"/>
      <w:lvlText w:val=""/>
      <w:lvlJc w:val="left"/>
    </w:lvl>
    <w:lvl w:ilvl="5" w:tplc="55EA493C">
      <w:numFmt w:val="decimal"/>
      <w:lvlText w:val=""/>
      <w:lvlJc w:val="left"/>
    </w:lvl>
    <w:lvl w:ilvl="6" w:tplc="0F684462">
      <w:numFmt w:val="decimal"/>
      <w:lvlText w:val=""/>
      <w:lvlJc w:val="left"/>
    </w:lvl>
    <w:lvl w:ilvl="7" w:tplc="B02C2814">
      <w:numFmt w:val="decimal"/>
      <w:lvlText w:val=""/>
      <w:lvlJc w:val="left"/>
    </w:lvl>
    <w:lvl w:ilvl="8" w:tplc="F81E59FA">
      <w:numFmt w:val="decimal"/>
      <w:lvlText w:val=""/>
      <w:lvlJc w:val="left"/>
    </w:lvl>
  </w:abstractNum>
  <w:abstractNum w:abstractNumId="52" w15:restartNumberingAfterBreak="0">
    <w:nsid w:val="000066BE"/>
    <w:multiLevelType w:val="hybridMultilevel"/>
    <w:tmpl w:val="F88CB9F6"/>
    <w:lvl w:ilvl="0" w:tplc="9E06F6B2">
      <w:start w:val="3"/>
      <w:numFmt w:val="decimal"/>
      <w:lvlText w:val="%1."/>
      <w:lvlJc w:val="left"/>
    </w:lvl>
    <w:lvl w:ilvl="1" w:tplc="96A2347C">
      <w:numFmt w:val="decimal"/>
      <w:lvlText w:val=""/>
      <w:lvlJc w:val="left"/>
    </w:lvl>
    <w:lvl w:ilvl="2" w:tplc="07B6120A">
      <w:numFmt w:val="decimal"/>
      <w:lvlText w:val=""/>
      <w:lvlJc w:val="left"/>
    </w:lvl>
    <w:lvl w:ilvl="3" w:tplc="81D2E182">
      <w:numFmt w:val="decimal"/>
      <w:lvlText w:val=""/>
      <w:lvlJc w:val="left"/>
    </w:lvl>
    <w:lvl w:ilvl="4" w:tplc="E98AF810">
      <w:numFmt w:val="decimal"/>
      <w:lvlText w:val=""/>
      <w:lvlJc w:val="left"/>
    </w:lvl>
    <w:lvl w:ilvl="5" w:tplc="1960C9AE">
      <w:numFmt w:val="decimal"/>
      <w:lvlText w:val=""/>
      <w:lvlJc w:val="left"/>
    </w:lvl>
    <w:lvl w:ilvl="6" w:tplc="9A289BCC">
      <w:numFmt w:val="decimal"/>
      <w:lvlText w:val=""/>
      <w:lvlJc w:val="left"/>
    </w:lvl>
    <w:lvl w:ilvl="7" w:tplc="48484F2A">
      <w:numFmt w:val="decimal"/>
      <w:lvlText w:val=""/>
      <w:lvlJc w:val="left"/>
    </w:lvl>
    <w:lvl w:ilvl="8" w:tplc="8B8265B2">
      <w:numFmt w:val="decimal"/>
      <w:lvlText w:val=""/>
      <w:lvlJc w:val="left"/>
    </w:lvl>
  </w:abstractNum>
  <w:abstractNum w:abstractNumId="53" w15:restartNumberingAfterBreak="0">
    <w:nsid w:val="00006D73"/>
    <w:multiLevelType w:val="hybridMultilevel"/>
    <w:tmpl w:val="602AA1C4"/>
    <w:lvl w:ilvl="0" w:tplc="8A9619AE">
      <w:start w:val="1"/>
      <w:numFmt w:val="bullet"/>
      <w:lvlText w:val="у"/>
      <w:lvlJc w:val="left"/>
    </w:lvl>
    <w:lvl w:ilvl="1" w:tplc="9EBC2502">
      <w:start w:val="1"/>
      <w:numFmt w:val="bullet"/>
      <w:lvlText w:val="В"/>
      <w:lvlJc w:val="left"/>
    </w:lvl>
    <w:lvl w:ilvl="2" w:tplc="3E6880CE">
      <w:numFmt w:val="decimal"/>
      <w:lvlText w:val=""/>
      <w:lvlJc w:val="left"/>
    </w:lvl>
    <w:lvl w:ilvl="3" w:tplc="DE46A706">
      <w:numFmt w:val="decimal"/>
      <w:lvlText w:val=""/>
      <w:lvlJc w:val="left"/>
    </w:lvl>
    <w:lvl w:ilvl="4" w:tplc="36A26E42">
      <w:numFmt w:val="decimal"/>
      <w:lvlText w:val=""/>
      <w:lvlJc w:val="left"/>
    </w:lvl>
    <w:lvl w:ilvl="5" w:tplc="6694BEE0">
      <w:numFmt w:val="decimal"/>
      <w:lvlText w:val=""/>
      <w:lvlJc w:val="left"/>
    </w:lvl>
    <w:lvl w:ilvl="6" w:tplc="39ACD1A8">
      <w:numFmt w:val="decimal"/>
      <w:lvlText w:val=""/>
      <w:lvlJc w:val="left"/>
    </w:lvl>
    <w:lvl w:ilvl="7" w:tplc="A3289E36">
      <w:numFmt w:val="decimal"/>
      <w:lvlText w:val=""/>
      <w:lvlJc w:val="left"/>
    </w:lvl>
    <w:lvl w:ilvl="8" w:tplc="2C60C922">
      <w:numFmt w:val="decimal"/>
      <w:lvlText w:val=""/>
      <w:lvlJc w:val="left"/>
    </w:lvl>
  </w:abstractNum>
  <w:abstractNum w:abstractNumId="54" w15:restartNumberingAfterBreak="0">
    <w:nsid w:val="00006F30"/>
    <w:multiLevelType w:val="hybridMultilevel"/>
    <w:tmpl w:val="60B0BEC4"/>
    <w:lvl w:ilvl="0" w:tplc="191A7CB0">
      <w:start w:val="1"/>
      <w:numFmt w:val="bullet"/>
      <w:lvlText w:val="В"/>
      <w:lvlJc w:val="left"/>
    </w:lvl>
    <w:lvl w:ilvl="1" w:tplc="F276424C">
      <w:numFmt w:val="decimal"/>
      <w:lvlText w:val=""/>
      <w:lvlJc w:val="left"/>
    </w:lvl>
    <w:lvl w:ilvl="2" w:tplc="B9E2C4D4">
      <w:numFmt w:val="decimal"/>
      <w:lvlText w:val=""/>
      <w:lvlJc w:val="left"/>
    </w:lvl>
    <w:lvl w:ilvl="3" w:tplc="84F053B8">
      <w:numFmt w:val="decimal"/>
      <w:lvlText w:val=""/>
      <w:lvlJc w:val="left"/>
    </w:lvl>
    <w:lvl w:ilvl="4" w:tplc="2354D2CC">
      <w:numFmt w:val="decimal"/>
      <w:lvlText w:val=""/>
      <w:lvlJc w:val="left"/>
    </w:lvl>
    <w:lvl w:ilvl="5" w:tplc="5BE49F52">
      <w:numFmt w:val="decimal"/>
      <w:lvlText w:val=""/>
      <w:lvlJc w:val="left"/>
    </w:lvl>
    <w:lvl w:ilvl="6" w:tplc="B0F68010">
      <w:numFmt w:val="decimal"/>
      <w:lvlText w:val=""/>
      <w:lvlJc w:val="left"/>
    </w:lvl>
    <w:lvl w:ilvl="7" w:tplc="565EEA1A">
      <w:numFmt w:val="decimal"/>
      <w:lvlText w:val=""/>
      <w:lvlJc w:val="left"/>
    </w:lvl>
    <w:lvl w:ilvl="8" w:tplc="A85EAAD0">
      <w:numFmt w:val="decimal"/>
      <w:lvlText w:val=""/>
      <w:lvlJc w:val="left"/>
    </w:lvl>
  </w:abstractNum>
  <w:abstractNum w:abstractNumId="55" w15:restartNumberingAfterBreak="0">
    <w:nsid w:val="000071F2"/>
    <w:multiLevelType w:val="hybridMultilevel"/>
    <w:tmpl w:val="3D8C80E8"/>
    <w:lvl w:ilvl="0" w:tplc="CC56B66A">
      <w:start w:val="1"/>
      <w:numFmt w:val="bullet"/>
      <w:lvlText w:val="в"/>
      <w:lvlJc w:val="left"/>
    </w:lvl>
    <w:lvl w:ilvl="1" w:tplc="B4AE1582">
      <w:numFmt w:val="decimal"/>
      <w:lvlText w:val=""/>
      <w:lvlJc w:val="left"/>
    </w:lvl>
    <w:lvl w:ilvl="2" w:tplc="6614955E">
      <w:numFmt w:val="decimal"/>
      <w:lvlText w:val=""/>
      <w:lvlJc w:val="left"/>
    </w:lvl>
    <w:lvl w:ilvl="3" w:tplc="E63AC922">
      <w:numFmt w:val="decimal"/>
      <w:lvlText w:val=""/>
      <w:lvlJc w:val="left"/>
    </w:lvl>
    <w:lvl w:ilvl="4" w:tplc="CB3EBDF2">
      <w:numFmt w:val="decimal"/>
      <w:lvlText w:val=""/>
      <w:lvlJc w:val="left"/>
    </w:lvl>
    <w:lvl w:ilvl="5" w:tplc="9C9A6040">
      <w:numFmt w:val="decimal"/>
      <w:lvlText w:val=""/>
      <w:lvlJc w:val="left"/>
    </w:lvl>
    <w:lvl w:ilvl="6" w:tplc="EB608AAC">
      <w:numFmt w:val="decimal"/>
      <w:lvlText w:val=""/>
      <w:lvlJc w:val="left"/>
    </w:lvl>
    <w:lvl w:ilvl="7" w:tplc="4F60A26A">
      <w:numFmt w:val="decimal"/>
      <w:lvlText w:val=""/>
      <w:lvlJc w:val="left"/>
    </w:lvl>
    <w:lvl w:ilvl="8" w:tplc="5874DF9C">
      <w:numFmt w:val="decimal"/>
      <w:lvlText w:val=""/>
      <w:lvlJc w:val="left"/>
    </w:lvl>
  </w:abstractNum>
  <w:abstractNum w:abstractNumId="56" w15:restartNumberingAfterBreak="0">
    <w:nsid w:val="000073B1"/>
    <w:multiLevelType w:val="hybridMultilevel"/>
    <w:tmpl w:val="6C3CCAB8"/>
    <w:lvl w:ilvl="0" w:tplc="AFA60416">
      <w:start w:val="1"/>
      <w:numFmt w:val="bullet"/>
      <w:lvlText w:val="В"/>
      <w:lvlJc w:val="left"/>
    </w:lvl>
    <w:lvl w:ilvl="1" w:tplc="2B2476EC">
      <w:start w:val="1"/>
      <w:numFmt w:val="bullet"/>
      <w:lvlText w:val="В"/>
      <w:lvlJc w:val="left"/>
    </w:lvl>
    <w:lvl w:ilvl="2" w:tplc="DA686FF0">
      <w:numFmt w:val="decimal"/>
      <w:lvlText w:val=""/>
      <w:lvlJc w:val="left"/>
    </w:lvl>
    <w:lvl w:ilvl="3" w:tplc="AE4C3AF2">
      <w:numFmt w:val="decimal"/>
      <w:lvlText w:val=""/>
      <w:lvlJc w:val="left"/>
    </w:lvl>
    <w:lvl w:ilvl="4" w:tplc="A41C571C">
      <w:numFmt w:val="decimal"/>
      <w:lvlText w:val=""/>
      <w:lvlJc w:val="left"/>
    </w:lvl>
    <w:lvl w:ilvl="5" w:tplc="447828B8">
      <w:numFmt w:val="decimal"/>
      <w:lvlText w:val=""/>
      <w:lvlJc w:val="left"/>
    </w:lvl>
    <w:lvl w:ilvl="6" w:tplc="84AADE34">
      <w:numFmt w:val="decimal"/>
      <w:lvlText w:val=""/>
      <w:lvlJc w:val="left"/>
    </w:lvl>
    <w:lvl w:ilvl="7" w:tplc="F0BC0CD4">
      <w:numFmt w:val="decimal"/>
      <w:lvlText w:val=""/>
      <w:lvlJc w:val="left"/>
    </w:lvl>
    <w:lvl w:ilvl="8" w:tplc="8BFCE04E">
      <w:numFmt w:val="decimal"/>
      <w:lvlText w:val=""/>
      <w:lvlJc w:val="left"/>
    </w:lvl>
  </w:abstractNum>
  <w:abstractNum w:abstractNumId="57" w15:restartNumberingAfterBreak="0">
    <w:nsid w:val="000078FE"/>
    <w:multiLevelType w:val="hybridMultilevel"/>
    <w:tmpl w:val="578C001E"/>
    <w:lvl w:ilvl="0" w:tplc="C83A107A">
      <w:start w:val="1"/>
      <w:numFmt w:val="bullet"/>
      <w:lvlText w:val="и"/>
      <w:lvlJc w:val="left"/>
    </w:lvl>
    <w:lvl w:ilvl="1" w:tplc="93D02166">
      <w:start w:val="1"/>
      <w:numFmt w:val="bullet"/>
      <w:lvlText w:val="в"/>
      <w:lvlJc w:val="left"/>
    </w:lvl>
    <w:lvl w:ilvl="2" w:tplc="8B98E88A">
      <w:numFmt w:val="decimal"/>
      <w:lvlText w:val=""/>
      <w:lvlJc w:val="left"/>
    </w:lvl>
    <w:lvl w:ilvl="3" w:tplc="8B1AD370">
      <w:numFmt w:val="decimal"/>
      <w:lvlText w:val=""/>
      <w:lvlJc w:val="left"/>
    </w:lvl>
    <w:lvl w:ilvl="4" w:tplc="EE6C63F6">
      <w:numFmt w:val="decimal"/>
      <w:lvlText w:val=""/>
      <w:lvlJc w:val="left"/>
    </w:lvl>
    <w:lvl w:ilvl="5" w:tplc="5DC6E718">
      <w:numFmt w:val="decimal"/>
      <w:lvlText w:val=""/>
      <w:lvlJc w:val="left"/>
    </w:lvl>
    <w:lvl w:ilvl="6" w:tplc="3E0CB384">
      <w:numFmt w:val="decimal"/>
      <w:lvlText w:val=""/>
      <w:lvlJc w:val="left"/>
    </w:lvl>
    <w:lvl w:ilvl="7" w:tplc="85767096">
      <w:numFmt w:val="decimal"/>
      <w:lvlText w:val=""/>
      <w:lvlJc w:val="left"/>
    </w:lvl>
    <w:lvl w:ilvl="8" w:tplc="83E46552">
      <w:numFmt w:val="decimal"/>
      <w:lvlText w:val=""/>
      <w:lvlJc w:val="left"/>
    </w:lvl>
  </w:abstractNum>
  <w:abstractNum w:abstractNumId="58" w15:restartNumberingAfterBreak="0">
    <w:nsid w:val="1EF977D5"/>
    <w:multiLevelType w:val="hybridMultilevel"/>
    <w:tmpl w:val="8A94BD4A"/>
    <w:lvl w:ilvl="0" w:tplc="E348D0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15:restartNumberingAfterBreak="0">
    <w:nsid w:val="29C9320F"/>
    <w:multiLevelType w:val="hybridMultilevel"/>
    <w:tmpl w:val="6598DBB4"/>
    <w:lvl w:ilvl="0" w:tplc="5100F9C0">
      <w:start w:val="1"/>
      <w:numFmt w:val="bullet"/>
      <w:lvlText w:val=""/>
      <w:lvlJc w:val="left"/>
      <w:rPr>
        <w:rFonts w:ascii="Symbol" w:hAnsi="Symbol" w:hint="default"/>
      </w:rPr>
    </w:lvl>
    <w:lvl w:ilvl="1" w:tplc="AAFE7912">
      <w:numFmt w:val="decimal"/>
      <w:lvlText w:val=""/>
      <w:lvlJc w:val="left"/>
    </w:lvl>
    <w:lvl w:ilvl="2" w:tplc="3C608B46">
      <w:numFmt w:val="decimal"/>
      <w:lvlText w:val=""/>
      <w:lvlJc w:val="left"/>
    </w:lvl>
    <w:lvl w:ilvl="3" w:tplc="A24E34FE">
      <w:numFmt w:val="decimal"/>
      <w:lvlText w:val=""/>
      <w:lvlJc w:val="left"/>
    </w:lvl>
    <w:lvl w:ilvl="4" w:tplc="7AFECC2A">
      <w:numFmt w:val="decimal"/>
      <w:lvlText w:val=""/>
      <w:lvlJc w:val="left"/>
    </w:lvl>
    <w:lvl w:ilvl="5" w:tplc="12849010">
      <w:numFmt w:val="decimal"/>
      <w:lvlText w:val=""/>
      <w:lvlJc w:val="left"/>
    </w:lvl>
    <w:lvl w:ilvl="6" w:tplc="27E60816">
      <w:numFmt w:val="decimal"/>
      <w:lvlText w:val=""/>
      <w:lvlJc w:val="left"/>
    </w:lvl>
    <w:lvl w:ilvl="7" w:tplc="8ED2B8EC">
      <w:numFmt w:val="decimal"/>
      <w:lvlText w:val=""/>
      <w:lvlJc w:val="left"/>
    </w:lvl>
    <w:lvl w:ilvl="8" w:tplc="B5AABE06">
      <w:numFmt w:val="decimal"/>
      <w:lvlText w:val=""/>
      <w:lvlJc w:val="left"/>
    </w:lvl>
  </w:abstractNum>
  <w:abstractNum w:abstractNumId="60" w15:restartNumberingAfterBreak="0">
    <w:nsid w:val="376B5396"/>
    <w:multiLevelType w:val="hybridMultilevel"/>
    <w:tmpl w:val="F3A0C492"/>
    <w:lvl w:ilvl="0" w:tplc="CD2A6F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15:restartNumberingAfterBreak="0">
    <w:nsid w:val="46434E34"/>
    <w:multiLevelType w:val="hybridMultilevel"/>
    <w:tmpl w:val="E104D28A"/>
    <w:lvl w:ilvl="0" w:tplc="F0C2095A">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2717"/>
        </w:tabs>
        <w:ind w:left="2717" w:hanging="360"/>
      </w:pPr>
      <w:rPr>
        <w:rFonts w:ascii="Courier New" w:hAnsi="Courier New" w:cs="Courier New" w:hint="default"/>
      </w:rPr>
    </w:lvl>
    <w:lvl w:ilvl="2" w:tplc="04190005" w:tentative="1">
      <w:start w:val="1"/>
      <w:numFmt w:val="bullet"/>
      <w:lvlText w:val=""/>
      <w:lvlJc w:val="left"/>
      <w:pPr>
        <w:tabs>
          <w:tab w:val="num" w:pos="3437"/>
        </w:tabs>
        <w:ind w:left="3437" w:hanging="360"/>
      </w:pPr>
      <w:rPr>
        <w:rFonts w:ascii="Wingdings" w:hAnsi="Wingdings" w:hint="default"/>
      </w:rPr>
    </w:lvl>
    <w:lvl w:ilvl="3" w:tplc="04190001" w:tentative="1">
      <w:start w:val="1"/>
      <w:numFmt w:val="bullet"/>
      <w:lvlText w:val=""/>
      <w:lvlJc w:val="left"/>
      <w:pPr>
        <w:tabs>
          <w:tab w:val="num" w:pos="4157"/>
        </w:tabs>
        <w:ind w:left="4157" w:hanging="360"/>
      </w:pPr>
      <w:rPr>
        <w:rFonts w:ascii="Symbol" w:hAnsi="Symbol" w:hint="default"/>
      </w:rPr>
    </w:lvl>
    <w:lvl w:ilvl="4" w:tplc="04190003" w:tentative="1">
      <w:start w:val="1"/>
      <w:numFmt w:val="bullet"/>
      <w:lvlText w:val="o"/>
      <w:lvlJc w:val="left"/>
      <w:pPr>
        <w:tabs>
          <w:tab w:val="num" w:pos="4877"/>
        </w:tabs>
        <w:ind w:left="4877" w:hanging="360"/>
      </w:pPr>
      <w:rPr>
        <w:rFonts w:ascii="Courier New" w:hAnsi="Courier New" w:cs="Courier New" w:hint="default"/>
      </w:rPr>
    </w:lvl>
    <w:lvl w:ilvl="5" w:tplc="04190005" w:tentative="1">
      <w:start w:val="1"/>
      <w:numFmt w:val="bullet"/>
      <w:lvlText w:val=""/>
      <w:lvlJc w:val="left"/>
      <w:pPr>
        <w:tabs>
          <w:tab w:val="num" w:pos="5597"/>
        </w:tabs>
        <w:ind w:left="5597" w:hanging="360"/>
      </w:pPr>
      <w:rPr>
        <w:rFonts w:ascii="Wingdings" w:hAnsi="Wingdings" w:hint="default"/>
      </w:rPr>
    </w:lvl>
    <w:lvl w:ilvl="6" w:tplc="04190001" w:tentative="1">
      <w:start w:val="1"/>
      <w:numFmt w:val="bullet"/>
      <w:lvlText w:val=""/>
      <w:lvlJc w:val="left"/>
      <w:pPr>
        <w:tabs>
          <w:tab w:val="num" w:pos="6317"/>
        </w:tabs>
        <w:ind w:left="6317" w:hanging="360"/>
      </w:pPr>
      <w:rPr>
        <w:rFonts w:ascii="Symbol" w:hAnsi="Symbol" w:hint="default"/>
      </w:rPr>
    </w:lvl>
    <w:lvl w:ilvl="7" w:tplc="04190003" w:tentative="1">
      <w:start w:val="1"/>
      <w:numFmt w:val="bullet"/>
      <w:lvlText w:val="o"/>
      <w:lvlJc w:val="left"/>
      <w:pPr>
        <w:tabs>
          <w:tab w:val="num" w:pos="7037"/>
        </w:tabs>
        <w:ind w:left="7037" w:hanging="360"/>
      </w:pPr>
      <w:rPr>
        <w:rFonts w:ascii="Courier New" w:hAnsi="Courier New" w:cs="Courier New" w:hint="default"/>
      </w:rPr>
    </w:lvl>
    <w:lvl w:ilvl="8" w:tplc="04190005" w:tentative="1">
      <w:start w:val="1"/>
      <w:numFmt w:val="bullet"/>
      <w:lvlText w:val=""/>
      <w:lvlJc w:val="left"/>
      <w:pPr>
        <w:tabs>
          <w:tab w:val="num" w:pos="7757"/>
        </w:tabs>
        <w:ind w:left="7757" w:hanging="360"/>
      </w:pPr>
      <w:rPr>
        <w:rFonts w:ascii="Wingdings" w:hAnsi="Wingdings" w:hint="default"/>
      </w:rPr>
    </w:lvl>
  </w:abstractNum>
  <w:abstractNum w:abstractNumId="62" w15:restartNumberingAfterBreak="0">
    <w:nsid w:val="73F96450"/>
    <w:multiLevelType w:val="hybridMultilevel"/>
    <w:tmpl w:val="340055CC"/>
    <w:lvl w:ilvl="0" w:tplc="C31C8E0E">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3" w15:restartNumberingAfterBreak="0">
    <w:nsid w:val="7ABD0081"/>
    <w:multiLevelType w:val="hybridMultilevel"/>
    <w:tmpl w:val="D584DBD2"/>
    <w:lvl w:ilvl="0" w:tplc="4B4AD4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1"/>
  </w:num>
  <w:num w:numId="2">
    <w:abstractNumId w:val="19"/>
  </w:num>
  <w:num w:numId="3">
    <w:abstractNumId w:val="33"/>
  </w:num>
  <w:num w:numId="4">
    <w:abstractNumId w:val="12"/>
  </w:num>
  <w:num w:numId="5">
    <w:abstractNumId w:val="13"/>
  </w:num>
  <w:num w:numId="6">
    <w:abstractNumId w:val="16"/>
  </w:num>
  <w:num w:numId="7">
    <w:abstractNumId w:val="27"/>
  </w:num>
  <w:num w:numId="8">
    <w:abstractNumId w:val="14"/>
  </w:num>
  <w:num w:numId="9">
    <w:abstractNumId w:val="8"/>
  </w:num>
  <w:num w:numId="10">
    <w:abstractNumId w:val="5"/>
  </w:num>
  <w:num w:numId="11">
    <w:abstractNumId w:val="3"/>
  </w:num>
  <w:num w:numId="12">
    <w:abstractNumId w:val="24"/>
  </w:num>
  <w:num w:numId="13">
    <w:abstractNumId w:val="0"/>
  </w:num>
  <w:num w:numId="14">
    <w:abstractNumId w:val="25"/>
  </w:num>
  <w:num w:numId="15">
    <w:abstractNumId w:val="22"/>
  </w:num>
  <w:num w:numId="16">
    <w:abstractNumId w:val="15"/>
  </w:num>
  <w:num w:numId="17">
    <w:abstractNumId w:val="32"/>
  </w:num>
  <w:num w:numId="18">
    <w:abstractNumId w:val="42"/>
  </w:num>
  <w:num w:numId="19">
    <w:abstractNumId w:val="57"/>
  </w:num>
  <w:num w:numId="20">
    <w:abstractNumId w:val="55"/>
  </w:num>
  <w:num w:numId="21">
    <w:abstractNumId w:val="34"/>
  </w:num>
  <w:num w:numId="22">
    <w:abstractNumId w:val="30"/>
  </w:num>
  <w:num w:numId="23">
    <w:abstractNumId w:val="23"/>
  </w:num>
  <w:num w:numId="24">
    <w:abstractNumId w:val="6"/>
  </w:num>
  <w:num w:numId="25">
    <w:abstractNumId w:val="53"/>
  </w:num>
  <w:num w:numId="26">
    <w:abstractNumId w:val="40"/>
  </w:num>
  <w:num w:numId="27">
    <w:abstractNumId w:val="43"/>
  </w:num>
  <w:num w:numId="28">
    <w:abstractNumId w:val="52"/>
  </w:num>
  <w:num w:numId="29">
    <w:abstractNumId w:val="26"/>
  </w:num>
  <w:num w:numId="30">
    <w:abstractNumId w:val="7"/>
  </w:num>
  <w:num w:numId="31">
    <w:abstractNumId w:val="48"/>
  </w:num>
  <w:num w:numId="32">
    <w:abstractNumId w:val="50"/>
  </w:num>
  <w:num w:numId="33">
    <w:abstractNumId w:val="1"/>
  </w:num>
  <w:num w:numId="34">
    <w:abstractNumId w:val="54"/>
  </w:num>
  <w:num w:numId="35">
    <w:abstractNumId w:val="46"/>
  </w:num>
  <w:num w:numId="36">
    <w:abstractNumId w:val="28"/>
  </w:num>
  <w:num w:numId="37">
    <w:abstractNumId w:val="11"/>
  </w:num>
  <w:num w:numId="38">
    <w:abstractNumId w:val="2"/>
  </w:num>
  <w:num w:numId="39">
    <w:abstractNumId w:val="37"/>
  </w:num>
  <w:num w:numId="40">
    <w:abstractNumId w:val="41"/>
  </w:num>
  <w:num w:numId="41">
    <w:abstractNumId w:val="9"/>
  </w:num>
  <w:num w:numId="42">
    <w:abstractNumId w:val="31"/>
  </w:num>
  <w:num w:numId="43">
    <w:abstractNumId w:val="17"/>
  </w:num>
  <w:num w:numId="44">
    <w:abstractNumId w:val="51"/>
  </w:num>
  <w:num w:numId="45">
    <w:abstractNumId w:val="4"/>
  </w:num>
  <w:num w:numId="46">
    <w:abstractNumId w:val="35"/>
  </w:num>
  <w:num w:numId="47">
    <w:abstractNumId w:val="45"/>
  </w:num>
  <w:num w:numId="48">
    <w:abstractNumId w:val="20"/>
  </w:num>
  <w:num w:numId="49">
    <w:abstractNumId w:val="10"/>
  </w:num>
  <w:num w:numId="50">
    <w:abstractNumId w:val="29"/>
  </w:num>
  <w:num w:numId="51">
    <w:abstractNumId w:val="38"/>
  </w:num>
  <w:num w:numId="52">
    <w:abstractNumId w:val="47"/>
  </w:num>
  <w:num w:numId="53">
    <w:abstractNumId w:val="18"/>
  </w:num>
  <w:num w:numId="54">
    <w:abstractNumId w:val="21"/>
  </w:num>
  <w:num w:numId="55">
    <w:abstractNumId w:val="56"/>
  </w:num>
  <w:num w:numId="56">
    <w:abstractNumId w:val="49"/>
  </w:num>
  <w:num w:numId="57">
    <w:abstractNumId w:val="44"/>
  </w:num>
  <w:num w:numId="58">
    <w:abstractNumId w:val="36"/>
  </w:num>
  <w:num w:numId="59">
    <w:abstractNumId w:val="39"/>
  </w:num>
  <w:num w:numId="60">
    <w:abstractNumId w:val="59"/>
  </w:num>
  <w:num w:numId="61">
    <w:abstractNumId w:val="60"/>
  </w:num>
  <w:num w:numId="62">
    <w:abstractNumId w:val="58"/>
  </w:num>
  <w:num w:numId="63">
    <w:abstractNumId w:val="62"/>
  </w:num>
  <w:num w:numId="64">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A7"/>
    <w:rsid w:val="00012141"/>
    <w:rsid w:val="000461C2"/>
    <w:rsid w:val="000501C1"/>
    <w:rsid w:val="00094255"/>
    <w:rsid w:val="000B7638"/>
    <w:rsid w:val="000C4E9A"/>
    <w:rsid w:val="000D10B7"/>
    <w:rsid w:val="000D46CC"/>
    <w:rsid w:val="000D5C80"/>
    <w:rsid w:val="000E52D2"/>
    <w:rsid w:val="000F3597"/>
    <w:rsid w:val="00140A39"/>
    <w:rsid w:val="0015188B"/>
    <w:rsid w:val="0016302D"/>
    <w:rsid w:val="00187868"/>
    <w:rsid w:val="001B26A6"/>
    <w:rsid w:val="001D4137"/>
    <w:rsid w:val="001E16AC"/>
    <w:rsid w:val="002143B0"/>
    <w:rsid w:val="0022126F"/>
    <w:rsid w:val="002F72F5"/>
    <w:rsid w:val="00336404"/>
    <w:rsid w:val="004028E9"/>
    <w:rsid w:val="004031A8"/>
    <w:rsid w:val="0041353A"/>
    <w:rsid w:val="00417189"/>
    <w:rsid w:val="0042397E"/>
    <w:rsid w:val="00453A7C"/>
    <w:rsid w:val="00503107"/>
    <w:rsid w:val="00524C18"/>
    <w:rsid w:val="00530251"/>
    <w:rsid w:val="0067568E"/>
    <w:rsid w:val="006A19B6"/>
    <w:rsid w:val="006D693F"/>
    <w:rsid w:val="006D71FA"/>
    <w:rsid w:val="00716EA7"/>
    <w:rsid w:val="00765CEB"/>
    <w:rsid w:val="007871F4"/>
    <w:rsid w:val="007F1111"/>
    <w:rsid w:val="00850A9E"/>
    <w:rsid w:val="0085726C"/>
    <w:rsid w:val="00864FBF"/>
    <w:rsid w:val="008722CE"/>
    <w:rsid w:val="00880987"/>
    <w:rsid w:val="008C07FF"/>
    <w:rsid w:val="008C47A1"/>
    <w:rsid w:val="008D356E"/>
    <w:rsid w:val="00913CB6"/>
    <w:rsid w:val="0092140F"/>
    <w:rsid w:val="00931730"/>
    <w:rsid w:val="00944269"/>
    <w:rsid w:val="0098435D"/>
    <w:rsid w:val="009E3BC8"/>
    <w:rsid w:val="009F0230"/>
    <w:rsid w:val="00A15AAD"/>
    <w:rsid w:val="00A568F9"/>
    <w:rsid w:val="00A7773D"/>
    <w:rsid w:val="00A81443"/>
    <w:rsid w:val="00AE01A5"/>
    <w:rsid w:val="00AF74FB"/>
    <w:rsid w:val="00B31F16"/>
    <w:rsid w:val="00B77A0D"/>
    <w:rsid w:val="00B82FF9"/>
    <w:rsid w:val="00BA299F"/>
    <w:rsid w:val="00BB671F"/>
    <w:rsid w:val="00BC0EF3"/>
    <w:rsid w:val="00C06BC5"/>
    <w:rsid w:val="00C1394E"/>
    <w:rsid w:val="00C25E87"/>
    <w:rsid w:val="00CA10E6"/>
    <w:rsid w:val="00D06FCF"/>
    <w:rsid w:val="00D96589"/>
    <w:rsid w:val="00DC2484"/>
    <w:rsid w:val="00E22360"/>
    <w:rsid w:val="00F034B4"/>
    <w:rsid w:val="00F255BC"/>
    <w:rsid w:val="00FA39E9"/>
    <w:rsid w:val="00FA610E"/>
    <w:rsid w:val="00FD252C"/>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77E7"/>
  <w15:docId w15:val="{9A0C3919-3546-45C5-B2B9-21D756D3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86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qFormat/>
    <w:rsid w:val="00A81443"/>
    <w:pPr>
      <w:keepNext/>
      <w:suppressAutoHyphens/>
      <w:spacing w:after="266"/>
      <w:jc w:val="center"/>
      <w:outlineLvl w:val="0"/>
    </w:pPr>
    <w:rPr>
      <w:snapToGrid w:val="0"/>
      <w:sz w:val="28"/>
      <w:szCs w:val="20"/>
    </w:rPr>
  </w:style>
  <w:style w:type="paragraph" w:styleId="8">
    <w:name w:val="heading 8"/>
    <w:basedOn w:val="a"/>
    <w:next w:val="a"/>
    <w:link w:val="80"/>
    <w:qFormat/>
    <w:rsid w:val="00187868"/>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187868"/>
    <w:rPr>
      <w:rFonts w:ascii="Times New Roman" w:eastAsia="Times New Roman" w:hAnsi="Times New Roman" w:cs="Times New Roman"/>
      <w:sz w:val="28"/>
      <w:szCs w:val="24"/>
      <w:lang w:eastAsia="ru-RU"/>
    </w:rPr>
  </w:style>
  <w:style w:type="paragraph" w:styleId="a3">
    <w:name w:val="header"/>
    <w:basedOn w:val="a"/>
    <w:link w:val="a4"/>
    <w:rsid w:val="00187868"/>
    <w:pPr>
      <w:tabs>
        <w:tab w:val="center" w:pos="4153"/>
        <w:tab w:val="right" w:pos="8306"/>
      </w:tabs>
    </w:pPr>
  </w:style>
  <w:style w:type="character" w:customStyle="1" w:styleId="a4">
    <w:name w:val="Верхний колонтитул Знак"/>
    <w:basedOn w:val="a0"/>
    <w:link w:val="a3"/>
    <w:rsid w:val="00187868"/>
    <w:rPr>
      <w:rFonts w:ascii="Times New Roman" w:eastAsia="Times New Roman" w:hAnsi="Times New Roman" w:cs="Times New Roman"/>
      <w:sz w:val="24"/>
      <w:szCs w:val="24"/>
      <w:lang w:eastAsia="ru-RU"/>
    </w:rPr>
  </w:style>
  <w:style w:type="character" w:styleId="a5">
    <w:name w:val="page number"/>
    <w:basedOn w:val="a0"/>
    <w:rsid w:val="00187868"/>
  </w:style>
  <w:style w:type="table" w:styleId="a6">
    <w:name w:val="Table Grid"/>
    <w:basedOn w:val="a1"/>
    <w:rsid w:val="001878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87868"/>
    <w:pPr>
      <w:ind w:left="720"/>
      <w:contextualSpacing/>
    </w:pPr>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A81443"/>
    <w:rPr>
      <w:rFonts w:ascii="Times New Roman" w:eastAsia="Times New Roman" w:hAnsi="Times New Roman" w:cs="Times New Roman"/>
      <w:snapToGrid w:val="0"/>
      <w:sz w:val="28"/>
      <w:szCs w:val="20"/>
      <w:lang w:eastAsia="ru-RU"/>
    </w:rPr>
  </w:style>
  <w:style w:type="numbering" w:customStyle="1" w:styleId="11">
    <w:name w:val="Нет списка1"/>
    <w:next w:val="a2"/>
    <w:uiPriority w:val="99"/>
    <w:semiHidden/>
    <w:unhideWhenUsed/>
    <w:rsid w:val="00A81443"/>
  </w:style>
  <w:style w:type="paragraph" w:styleId="a8">
    <w:name w:val="Balloon Text"/>
    <w:basedOn w:val="a"/>
    <w:link w:val="a9"/>
    <w:uiPriority w:val="99"/>
    <w:semiHidden/>
    <w:unhideWhenUsed/>
    <w:rsid w:val="00A81443"/>
    <w:rPr>
      <w:rFonts w:ascii="Tahoma" w:hAnsi="Tahoma" w:cs="Tahoma"/>
      <w:sz w:val="16"/>
      <w:szCs w:val="16"/>
    </w:rPr>
  </w:style>
  <w:style w:type="character" w:customStyle="1" w:styleId="a9">
    <w:name w:val="Текст выноски Знак"/>
    <w:basedOn w:val="a0"/>
    <w:link w:val="a8"/>
    <w:uiPriority w:val="99"/>
    <w:semiHidden/>
    <w:rsid w:val="00A81443"/>
    <w:rPr>
      <w:rFonts w:ascii="Tahoma" w:eastAsia="Times New Roman" w:hAnsi="Tahoma" w:cs="Tahoma"/>
      <w:sz w:val="16"/>
      <w:szCs w:val="16"/>
      <w:lang w:eastAsia="ru-RU"/>
    </w:rPr>
  </w:style>
  <w:style w:type="paragraph" w:styleId="aa">
    <w:name w:val="No Spacing"/>
    <w:uiPriority w:val="1"/>
    <w:qFormat/>
    <w:rsid w:val="00A81443"/>
    <w:pPr>
      <w:spacing w:after="0" w:line="240" w:lineRule="auto"/>
    </w:pPr>
    <w:rPr>
      <w:rFonts w:eastAsia="Times New Roman"/>
      <w:lang w:eastAsia="ru-RU"/>
    </w:rPr>
  </w:style>
  <w:style w:type="numbering" w:customStyle="1" w:styleId="110">
    <w:name w:val="Нет списка11"/>
    <w:next w:val="a2"/>
    <w:uiPriority w:val="99"/>
    <w:semiHidden/>
    <w:unhideWhenUsed/>
    <w:rsid w:val="00A81443"/>
  </w:style>
  <w:style w:type="paragraph" w:styleId="ab">
    <w:name w:val="Body Text Indent"/>
    <w:basedOn w:val="a"/>
    <w:link w:val="ac"/>
    <w:rsid w:val="00A81443"/>
    <w:pPr>
      <w:suppressAutoHyphens/>
      <w:ind w:firstLine="660"/>
      <w:jc w:val="both"/>
    </w:pPr>
    <w:rPr>
      <w:snapToGrid w:val="0"/>
      <w:sz w:val="28"/>
      <w:szCs w:val="20"/>
    </w:rPr>
  </w:style>
  <w:style w:type="character" w:customStyle="1" w:styleId="ac">
    <w:name w:val="Основной текст с отступом Знак"/>
    <w:basedOn w:val="a0"/>
    <w:link w:val="ab"/>
    <w:rsid w:val="00A81443"/>
    <w:rPr>
      <w:rFonts w:ascii="Times New Roman" w:eastAsia="Times New Roman" w:hAnsi="Times New Roman" w:cs="Times New Roman"/>
      <w:snapToGrid w:val="0"/>
      <w:sz w:val="28"/>
      <w:szCs w:val="20"/>
      <w:lang w:eastAsia="ru-RU"/>
    </w:rPr>
  </w:style>
  <w:style w:type="paragraph" w:styleId="ad">
    <w:name w:val="Body Text"/>
    <w:basedOn w:val="a"/>
    <w:link w:val="ae"/>
    <w:rsid w:val="00A81443"/>
    <w:pPr>
      <w:suppressAutoHyphens/>
      <w:jc w:val="center"/>
    </w:pPr>
    <w:rPr>
      <w:snapToGrid w:val="0"/>
      <w:sz w:val="28"/>
      <w:szCs w:val="20"/>
    </w:rPr>
  </w:style>
  <w:style w:type="character" w:customStyle="1" w:styleId="ae">
    <w:name w:val="Основной текст Знак"/>
    <w:basedOn w:val="a0"/>
    <w:link w:val="ad"/>
    <w:rsid w:val="00A81443"/>
    <w:rPr>
      <w:rFonts w:ascii="Times New Roman" w:eastAsia="Times New Roman" w:hAnsi="Times New Roman" w:cs="Times New Roman"/>
      <w:snapToGrid w:val="0"/>
      <w:sz w:val="28"/>
      <w:szCs w:val="20"/>
      <w:lang w:eastAsia="ru-RU"/>
    </w:rPr>
  </w:style>
  <w:style w:type="paragraph" w:styleId="af">
    <w:name w:val="Title"/>
    <w:basedOn w:val="a"/>
    <w:link w:val="af0"/>
    <w:uiPriority w:val="10"/>
    <w:qFormat/>
    <w:rsid w:val="00A81443"/>
    <w:pPr>
      <w:suppressAutoHyphens/>
      <w:jc w:val="center"/>
    </w:pPr>
    <w:rPr>
      <w:b/>
      <w:snapToGrid w:val="0"/>
      <w:sz w:val="28"/>
      <w:szCs w:val="20"/>
    </w:rPr>
  </w:style>
  <w:style w:type="character" w:customStyle="1" w:styleId="af0">
    <w:name w:val="Заголовок Знак"/>
    <w:basedOn w:val="a0"/>
    <w:link w:val="af"/>
    <w:uiPriority w:val="10"/>
    <w:rsid w:val="00A81443"/>
    <w:rPr>
      <w:rFonts w:ascii="Times New Roman" w:eastAsia="Times New Roman" w:hAnsi="Times New Roman" w:cs="Times New Roman"/>
      <w:b/>
      <w:snapToGrid w:val="0"/>
      <w:sz w:val="28"/>
      <w:szCs w:val="20"/>
      <w:lang w:eastAsia="ru-RU"/>
    </w:rPr>
  </w:style>
  <w:style w:type="paragraph" w:styleId="2">
    <w:name w:val="Body Text 2"/>
    <w:basedOn w:val="a"/>
    <w:link w:val="20"/>
    <w:rsid w:val="00A81443"/>
    <w:pPr>
      <w:spacing w:after="120" w:line="480" w:lineRule="auto"/>
    </w:pPr>
    <w:rPr>
      <w:sz w:val="20"/>
      <w:szCs w:val="20"/>
    </w:rPr>
  </w:style>
  <w:style w:type="character" w:customStyle="1" w:styleId="20">
    <w:name w:val="Основной текст 2 Знак"/>
    <w:basedOn w:val="a0"/>
    <w:link w:val="2"/>
    <w:rsid w:val="00A81443"/>
    <w:rPr>
      <w:rFonts w:ascii="Times New Roman" w:eastAsia="Times New Roman" w:hAnsi="Times New Roman" w:cs="Times New Roman"/>
      <w:sz w:val="20"/>
      <w:szCs w:val="20"/>
      <w:lang w:eastAsia="ru-RU"/>
    </w:rPr>
  </w:style>
  <w:style w:type="character" w:styleId="af1">
    <w:name w:val="Hyperlink"/>
    <w:basedOn w:val="a0"/>
    <w:uiPriority w:val="99"/>
    <w:unhideWhenUsed/>
    <w:rsid w:val="00A81443"/>
    <w:rPr>
      <w:color w:val="0000FF"/>
      <w:u w:val="single"/>
    </w:rPr>
  </w:style>
  <w:style w:type="paragraph" w:styleId="af2">
    <w:name w:val="Document Map"/>
    <w:basedOn w:val="a"/>
    <w:link w:val="af3"/>
    <w:uiPriority w:val="99"/>
    <w:semiHidden/>
    <w:unhideWhenUsed/>
    <w:rsid w:val="00A81443"/>
    <w:rPr>
      <w:rFonts w:ascii="Tahoma" w:hAnsi="Tahoma" w:cs="Tahoma"/>
      <w:sz w:val="16"/>
      <w:szCs w:val="16"/>
    </w:rPr>
  </w:style>
  <w:style w:type="character" w:customStyle="1" w:styleId="af3">
    <w:name w:val="Схема документа Знак"/>
    <w:basedOn w:val="a0"/>
    <w:link w:val="af2"/>
    <w:uiPriority w:val="99"/>
    <w:semiHidden/>
    <w:rsid w:val="00A81443"/>
    <w:rPr>
      <w:rFonts w:ascii="Tahoma" w:eastAsia="Times New Roman" w:hAnsi="Tahoma" w:cs="Tahoma"/>
      <w:sz w:val="16"/>
      <w:szCs w:val="16"/>
      <w:lang w:eastAsia="ru-RU"/>
    </w:rPr>
  </w:style>
  <w:style w:type="numbering" w:customStyle="1" w:styleId="21">
    <w:name w:val="Нет списка2"/>
    <w:next w:val="a2"/>
    <w:uiPriority w:val="99"/>
    <w:semiHidden/>
    <w:unhideWhenUsed/>
    <w:rsid w:val="00A81443"/>
  </w:style>
  <w:style w:type="numbering" w:customStyle="1" w:styleId="3">
    <w:name w:val="Нет списка3"/>
    <w:next w:val="a2"/>
    <w:uiPriority w:val="99"/>
    <w:semiHidden/>
    <w:unhideWhenUsed/>
    <w:rsid w:val="00A81443"/>
  </w:style>
  <w:style w:type="paragraph" w:customStyle="1" w:styleId="Default">
    <w:name w:val="Default"/>
    <w:rsid w:val="001B26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87;&#1088;&#1080;&#1082;&#1072;&#1079;.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приказ</Template>
  <TotalTime>2</TotalTime>
  <Pages>190</Pages>
  <Words>65757</Words>
  <Characters>374818</Characters>
  <Application>Microsoft Office Word</Application>
  <DocSecurity>0</DocSecurity>
  <Lines>3123</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Первезенцева Екатерина Вячеславовна</dc:creator>
  <cp:keywords/>
  <dc:description/>
  <cp:lastModifiedBy>Пользователь</cp:lastModifiedBy>
  <cp:revision>2</cp:revision>
  <dcterms:created xsi:type="dcterms:W3CDTF">2023-03-31T06:45:00Z</dcterms:created>
  <dcterms:modified xsi:type="dcterms:W3CDTF">2023-03-31T06:45:00Z</dcterms:modified>
</cp:coreProperties>
</file>