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Default="00C35404" w:rsidP="003601CA">
      <w:pPr>
        <w:ind w:left="-142"/>
        <w:jc w:val="center"/>
        <w:rPr>
          <w:rFonts w:ascii="Times New Roman" w:hAnsi="Times New Roman"/>
          <w:b/>
          <w:sz w:val="28"/>
        </w:rPr>
      </w:pPr>
      <w:r w:rsidRPr="00CE76FD">
        <w:rPr>
          <w:rFonts w:ascii="Times New Roman" w:hAnsi="Times New Roman"/>
          <w:b/>
          <w:sz w:val="28"/>
        </w:rPr>
        <w:t xml:space="preserve">Аннотация к рабочей программе по </w:t>
      </w:r>
      <w:r w:rsidR="009823D1">
        <w:rPr>
          <w:rFonts w:ascii="Times New Roman" w:hAnsi="Times New Roman"/>
          <w:b/>
          <w:sz w:val="28"/>
        </w:rPr>
        <w:t>геометрии</w:t>
      </w:r>
      <w:r w:rsidR="00572723">
        <w:rPr>
          <w:rFonts w:ascii="Times New Roman" w:hAnsi="Times New Roman"/>
          <w:b/>
          <w:sz w:val="28"/>
        </w:rPr>
        <w:t xml:space="preserve"> 7-9 </w:t>
      </w:r>
      <w:r w:rsidRPr="00CE76FD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>ы</w:t>
      </w:r>
    </w:p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601CA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D551A6" w:rsidRDefault="00D551A6" w:rsidP="00D551A6">
      <w:pPr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proofErr w:type="gramStart"/>
      <w:r w:rsidRPr="00333B74">
        <w:rPr>
          <w:rFonts w:ascii="Times New Roman" w:eastAsia="Times New Roman" w:hAnsi="Times New Roman"/>
          <w:color w:val="000000"/>
        </w:rPr>
        <w:t>Рабочая программа по учебному курсу "Вероятность и статистика"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333B74">
        <w:rPr>
          <w:rFonts w:ascii="Times New Roman" w:eastAsia="Times New Roman" w:hAnsi="Times New Roman"/>
          <w:color w:val="000000"/>
        </w:rPr>
        <w:t xml:space="preserve"> В программе учтены идеи и положения Концепции развития математического образования в Российской Федерации.</w:t>
      </w:r>
    </w:p>
    <w:p w:rsidR="009823D1" w:rsidRPr="009823D1" w:rsidRDefault="00806920" w:rsidP="009823D1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П</w:t>
      </w:r>
      <w:r>
        <w:rPr>
          <w:rFonts w:ascii="Times New Roman" w:hAnsi="Times New Roman"/>
        </w:rPr>
        <w:t>римерных программ</w:t>
      </w:r>
      <w:r w:rsidR="009823D1" w:rsidRPr="009823D1">
        <w:rPr>
          <w:rFonts w:ascii="Times New Roman" w:hAnsi="Times New Roman"/>
        </w:rPr>
        <w:t xml:space="preserve"> по учебным предметам. Математика. 5-9 классы. — 3-е изд., </w:t>
      </w:r>
      <w:proofErr w:type="spellStart"/>
      <w:r w:rsidR="009823D1" w:rsidRPr="009823D1">
        <w:rPr>
          <w:rFonts w:ascii="Times New Roman" w:hAnsi="Times New Roman"/>
        </w:rPr>
        <w:t>перераб</w:t>
      </w:r>
      <w:proofErr w:type="spellEnd"/>
      <w:r w:rsidR="009823D1" w:rsidRPr="009823D1">
        <w:rPr>
          <w:rFonts w:ascii="Times New Roman" w:hAnsi="Times New Roman"/>
        </w:rPr>
        <w:t>. — М.: Просвещение, 2011. — 64с. — (Стандарты второго поколения).</w:t>
      </w:r>
    </w:p>
    <w:p w:rsidR="009823D1" w:rsidRPr="009823D1" w:rsidRDefault="009823D1" w:rsidP="00D551A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C0967" w:rsidRPr="00BC0967" w:rsidRDefault="00BC0967" w:rsidP="009823D1">
      <w:pPr>
        <w:contextualSpacing/>
        <w:jc w:val="both"/>
        <w:rPr>
          <w:rFonts w:ascii="Times New Roman" w:eastAsia="Calibri" w:hAnsi="Times New Roman"/>
          <w:bCs/>
          <w:color w:val="000000"/>
          <w:szCs w:val="28"/>
        </w:rPr>
      </w:pP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Цель изучения учебного предмета</w:t>
      </w:r>
    </w:p>
    <w:p w:rsidR="00D551A6" w:rsidRPr="00333B74" w:rsidRDefault="009823D1" w:rsidP="006A225C">
      <w:pPr>
        <w:autoSpaceDE w:val="0"/>
        <w:autoSpaceDN w:val="0"/>
        <w:ind w:firstLine="180"/>
      </w:pPr>
      <w:r>
        <w:rPr>
          <w:rFonts w:ascii="Times New Roman" w:hAnsi="Times New Roman"/>
        </w:rPr>
        <w:t xml:space="preserve">   </w:t>
      </w:r>
      <w:r w:rsidR="00BC0967" w:rsidRPr="00BC0967">
        <w:rPr>
          <w:rFonts w:ascii="Times New Roman" w:hAnsi="Times New Roman"/>
        </w:rPr>
        <w:t xml:space="preserve"> </w:t>
      </w:r>
      <w:r w:rsidR="00D551A6" w:rsidRPr="00333B74">
        <w:rPr>
          <w:rFonts w:ascii="Times New Roman" w:eastAsia="Times New Roman" w:hAnsi="Times New Roman"/>
          <w:color w:val="000000"/>
        </w:rPr>
        <w:t>В современном цифровом ми</w:t>
      </w:r>
      <w:r w:rsidR="00D551A6">
        <w:rPr>
          <w:rFonts w:ascii="Times New Roman" w:eastAsia="Times New Roman" w:hAnsi="Times New Roman"/>
          <w:color w:val="000000"/>
        </w:rPr>
        <w:t>ре вероятность и статистика при</w:t>
      </w:r>
      <w:r w:rsidR="00D551A6" w:rsidRPr="00333B74">
        <w:rPr>
          <w:rFonts w:ascii="Times New Roman" w:eastAsia="Times New Roman" w:hAnsi="Times New Roman"/>
          <w:color w:val="000000"/>
        </w:rPr>
        <w:t>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</w:t>
      </w:r>
      <w:r w:rsidR="00D551A6">
        <w:rPr>
          <w:rFonts w:ascii="Times New Roman" w:eastAsia="Times New Roman" w:hAnsi="Times New Roman"/>
          <w:color w:val="000000"/>
        </w:rPr>
        <w:t>.</w:t>
      </w:r>
      <w:r w:rsidR="00D551A6" w:rsidRPr="00333B74">
        <w:rPr>
          <w:rFonts w:ascii="Times New Roman" w:eastAsia="Times New Roman" w:hAnsi="Times New Roman"/>
          <w:color w:val="000000"/>
        </w:rPr>
        <w:t xml:space="preserve">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</w:t>
      </w:r>
      <w:bookmarkStart w:id="0" w:name="_GoBack"/>
      <w:bookmarkEnd w:id="0"/>
      <w:r w:rsidR="00D551A6" w:rsidRPr="00333B74">
        <w:rPr>
          <w:rFonts w:ascii="Times New Roman" w:eastAsia="Times New Roman" w:hAnsi="Times New Roman"/>
          <w:color w:val="000000"/>
        </w:rPr>
        <w:t>рмации необходимо</w:t>
      </w:r>
      <w:r w:rsidR="00D551A6">
        <w:rPr>
          <w:rFonts w:ascii="Times New Roman" w:eastAsia="Times New Roman" w:hAnsi="Times New Roman"/>
          <w:color w:val="000000"/>
        </w:rPr>
        <w:t xml:space="preserve">, </w:t>
      </w:r>
      <w:r w:rsidR="00D551A6" w:rsidRPr="00333B74">
        <w:rPr>
          <w:rFonts w:ascii="Times New Roman" w:eastAsia="Times New Roman" w:hAnsi="Times New Roman"/>
          <w:color w:val="000000"/>
        </w:rPr>
        <w:t xml:space="preserve"> в том числе хорошо сформированное вероятностное и статистическое мышление.</w:t>
      </w:r>
    </w:p>
    <w:p w:rsidR="00D551A6" w:rsidRPr="00333B74" w:rsidRDefault="00D551A6" w:rsidP="006A225C">
      <w:pPr>
        <w:autoSpaceDE w:val="0"/>
        <w:autoSpaceDN w:val="0"/>
        <w:ind w:firstLine="180"/>
      </w:pPr>
      <w:r>
        <w:rPr>
          <w:rFonts w:ascii="Times New Roman" w:eastAsia="Times New Roman" w:hAnsi="Times New Roman"/>
          <w:color w:val="000000"/>
        </w:rPr>
        <w:t>Ф</w:t>
      </w:r>
      <w:r w:rsidRPr="00333B74">
        <w:rPr>
          <w:rFonts w:ascii="Times New Roman" w:eastAsia="Times New Roman" w:hAnsi="Times New Roman"/>
          <w:color w:val="000000"/>
        </w:rPr>
        <w:t xml:space="preserve">ормировать </w:t>
      </w:r>
      <w:proofErr w:type="gramStart"/>
      <w:r w:rsidRPr="00333B74">
        <w:rPr>
          <w:rFonts w:ascii="Times New Roman" w:eastAsia="Times New Roman" w:hAnsi="Times New Roman"/>
          <w:color w:val="000000"/>
        </w:rPr>
        <w:t>у</w:t>
      </w:r>
      <w:proofErr w:type="gramEnd"/>
      <w:r w:rsidRPr="00333B74">
        <w:rPr>
          <w:rFonts w:ascii="Times New Roman" w:eastAsia="Times New Roman" w:hAnsi="Times New Roman"/>
          <w:color w:val="000000"/>
        </w:rPr>
        <w:t xml:space="preserve">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</w:t>
      </w:r>
      <w:r>
        <w:rPr>
          <w:rFonts w:ascii="Times New Roman" w:eastAsia="Times New Roman" w:hAnsi="Times New Roman"/>
          <w:color w:val="000000"/>
        </w:rPr>
        <w:t>Изучение</w:t>
      </w:r>
      <w:r w:rsidRPr="00333B74">
        <w:rPr>
          <w:rFonts w:ascii="Times New Roman" w:eastAsia="Times New Roman" w:hAnsi="Times New Roman"/>
          <w:color w:val="000000"/>
        </w:rPr>
        <w:t xml:space="preserve">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33B74">
        <w:rPr>
          <w:rFonts w:ascii="Times New Roman" w:eastAsia="Times New Roman" w:hAnsi="Times New Roman"/>
          <w:color w:val="000000"/>
        </w:rPr>
        <w:t>информации</w:t>
      </w:r>
      <w:proofErr w:type="gramEnd"/>
      <w:r w:rsidRPr="00333B74">
        <w:rPr>
          <w:rFonts w:ascii="Times New Roman" w:eastAsia="Times New Roman" w:hAnsi="Times New Roman"/>
          <w:color w:val="000000"/>
        </w:rPr>
        <w:t xml:space="preserve"> и закладываются основы вероятностного мышления.</w:t>
      </w:r>
    </w:p>
    <w:p w:rsidR="009823D1" w:rsidRPr="009823D1" w:rsidRDefault="009823D1" w:rsidP="00D551A6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C0967" w:rsidRDefault="009823D1" w:rsidP="00D551A6">
      <w:pPr>
        <w:tabs>
          <w:tab w:val="left" w:pos="16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 New Roman" w:hAnsi="Times New Roman"/>
        </w:rPr>
        <w:t xml:space="preserve">   </w:t>
      </w:r>
      <w:r w:rsidRPr="00BC0967">
        <w:rPr>
          <w:rFonts w:ascii="Times New Roman" w:hAnsi="Times New Roman"/>
        </w:rPr>
        <w:t xml:space="preserve"> </w:t>
      </w:r>
    </w:p>
    <w:p w:rsidR="00C35404" w:rsidRPr="004D77F8" w:rsidRDefault="00C35404" w:rsidP="00CB6571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E01C3C" w:rsidRPr="004D77F8" w:rsidRDefault="00D551A6" w:rsidP="00CB6571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333B74">
        <w:rPr>
          <w:rFonts w:ascii="Times New Roman" w:eastAsia="Times New Roman" w:hAnsi="Times New Roman"/>
          <w:color w:val="000000"/>
          <w:sz w:val="24"/>
        </w:rPr>
        <w:t>В 7</w:t>
      </w:r>
      <w:r w:rsidR="008E122A">
        <w:rPr>
          <w:rFonts w:ascii="Times New Roman" w:eastAsia="Times New Roman" w:hAnsi="Times New Roman"/>
          <w:color w:val="000000"/>
          <w:sz w:val="24"/>
        </w:rPr>
        <w:t xml:space="preserve">-8  классах </w:t>
      </w:r>
      <w:r w:rsidRPr="00333B74">
        <w:rPr>
          <w:rFonts w:ascii="Times New Roman" w:eastAsia="Times New Roman" w:hAnsi="Times New Roman"/>
          <w:color w:val="000000"/>
          <w:sz w:val="24"/>
        </w:rPr>
        <w:t>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</w:t>
      </w:r>
      <w:r w:rsidRPr="008E122A">
        <w:rPr>
          <w:rFonts w:ascii="Times New Roman" w:eastAsia="Times New Roman" w:hAnsi="Times New Roman"/>
          <w:color w:val="000000"/>
          <w:sz w:val="24"/>
        </w:rPr>
        <w:t>в».</w:t>
      </w: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63586" w:rsidRDefault="00D63586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3586">
        <w:rPr>
          <w:rFonts w:ascii="Times New Roman" w:hAnsi="Times New Roman"/>
          <w:sz w:val="24"/>
          <w:szCs w:val="24"/>
        </w:rPr>
        <w:t xml:space="preserve">проблемная технология; </w:t>
      </w:r>
      <w:proofErr w:type="spellStart"/>
      <w:r w:rsidRPr="00D6358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технологии; личностно-ориентированные технологии обучения; технология </w:t>
      </w:r>
      <w:proofErr w:type="spellStart"/>
      <w:r w:rsidRPr="00D63586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обучения;  технология игрового обучения; </w:t>
      </w:r>
      <w:proofErr w:type="spellStart"/>
      <w:proofErr w:type="gramStart"/>
      <w:r w:rsidRPr="00D63586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D63586">
        <w:rPr>
          <w:rFonts w:ascii="Times New Roman" w:hAnsi="Times New Roman"/>
          <w:sz w:val="24"/>
          <w:szCs w:val="24"/>
        </w:rPr>
        <w:t>; проектная технология; т</w:t>
      </w:r>
      <w:r>
        <w:rPr>
          <w:rFonts w:ascii="Times New Roman" w:hAnsi="Times New Roman"/>
          <w:sz w:val="24"/>
          <w:szCs w:val="24"/>
        </w:rPr>
        <w:t xml:space="preserve">ехнология развивающего обучения </w:t>
      </w:r>
      <w:r w:rsidRPr="00D63586">
        <w:rPr>
          <w:rFonts w:ascii="Times New Roman" w:hAnsi="Times New Roman"/>
          <w:sz w:val="24"/>
          <w:szCs w:val="24"/>
        </w:rPr>
        <w:t xml:space="preserve"> и т.д.</w:t>
      </w:r>
    </w:p>
    <w:p w:rsidR="00CB6571" w:rsidRPr="00CB6571" w:rsidRDefault="00CB6571" w:rsidP="00CB657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6571">
        <w:rPr>
          <w:rFonts w:ascii="Times New Roman" w:eastAsia="Times New Roman" w:hAnsi="Times New Roman"/>
          <w:color w:val="000000"/>
          <w:lang w:eastAsia="ru-RU"/>
        </w:rPr>
        <w:t xml:space="preserve">В ходе реализации данной программы предусмотрены следующие виды и формы контроля: </w:t>
      </w:r>
    </w:p>
    <w:p w:rsidR="00CB6571" w:rsidRPr="00572723" w:rsidRDefault="00CB6571" w:rsidP="00CB657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6571">
        <w:rPr>
          <w:rFonts w:ascii="Times New Roman" w:eastAsia="Times New Roman" w:hAnsi="Times New Roman"/>
          <w:color w:val="000000"/>
          <w:lang w:eastAsia="ru-RU"/>
        </w:rPr>
        <w:t xml:space="preserve">самостоятельные работы, тестирование, </w:t>
      </w:r>
      <w:r w:rsidR="00E01C3C">
        <w:rPr>
          <w:rFonts w:ascii="Times New Roman" w:eastAsia="Times New Roman" w:hAnsi="Times New Roman"/>
          <w:color w:val="000000"/>
          <w:lang w:eastAsia="ru-RU"/>
        </w:rPr>
        <w:t>контрольные работы, защита проектов.</w:t>
      </w:r>
    </w:p>
    <w:p w:rsidR="00CB6571" w:rsidRDefault="00CB6571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E463CF" w:rsidRDefault="00E463CF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601CA" w:rsidRDefault="00C35404" w:rsidP="003601CA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85318D" w:rsidRPr="00333B74" w:rsidRDefault="0085318D" w:rsidP="0085318D">
      <w:pPr>
        <w:autoSpaceDE w:val="0"/>
        <w:autoSpaceDN w:val="0"/>
        <w:spacing w:line="230" w:lineRule="auto"/>
        <w:ind w:left="420"/>
      </w:pPr>
      <w:r w:rsidRPr="00333B74">
        <w:rPr>
          <w:rFonts w:ascii="Times New Roman" w:eastAsia="Times New Roman" w:hAnsi="Times New Roman"/>
          <w:color w:val="000000"/>
        </w:rPr>
        <w:t xml:space="preserve">—  Читать информацию, представленную в таблицах, на диаграммах; </w:t>
      </w:r>
    </w:p>
    <w:p w:rsidR="0085318D" w:rsidRPr="00333B74" w:rsidRDefault="0085318D" w:rsidP="0085318D">
      <w:pPr>
        <w:autoSpaceDE w:val="0"/>
        <w:autoSpaceDN w:val="0"/>
        <w:spacing w:line="262" w:lineRule="auto"/>
        <w:ind w:left="420" w:right="864"/>
      </w:pPr>
      <w:r w:rsidRPr="00333B74">
        <w:rPr>
          <w:rFonts w:ascii="Times New Roman" w:eastAsia="Times New Roman" w:hAnsi="Times New Roman"/>
          <w:color w:val="000000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85318D" w:rsidRPr="00333B74" w:rsidRDefault="0085318D" w:rsidP="0085318D">
      <w:pPr>
        <w:autoSpaceDE w:val="0"/>
        <w:autoSpaceDN w:val="0"/>
        <w:spacing w:line="262" w:lineRule="auto"/>
        <w:ind w:left="420" w:right="288"/>
      </w:pPr>
      <w:r w:rsidRPr="00333B74">
        <w:rPr>
          <w:rFonts w:ascii="Times New Roman" w:eastAsia="Times New Roman" w:hAnsi="Times New Roman"/>
          <w:color w:val="000000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85318D" w:rsidRPr="00333B74" w:rsidRDefault="0085318D" w:rsidP="0085318D">
      <w:pPr>
        <w:autoSpaceDE w:val="0"/>
        <w:autoSpaceDN w:val="0"/>
        <w:spacing w:line="262" w:lineRule="auto"/>
        <w:ind w:left="420"/>
      </w:pPr>
      <w:r w:rsidRPr="00333B74">
        <w:rPr>
          <w:rFonts w:ascii="Times New Roman" w:eastAsia="Times New Roman" w:hAnsi="Times New Roman"/>
          <w:color w:val="000000"/>
        </w:rPr>
        <w:lastRenderedPageBreak/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5318D" w:rsidRDefault="0085318D" w:rsidP="0085318D">
      <w:pPr>
        <w:autoSpaceDE w:val="0"/>
        <w:autoSpaceDN w:val="0"/>
        <w:spacing w:line="262" w:lineRule="auto"/>
        <w:ind w:left="420" w:right="576"/>
        <w:rPr>
          <w:rFonts w:ascii="Times New Roman" w:eastAsia="Times New Roman" w:hAnsi="Times New Roman"/>
          <w:color w:val="000000"/>
        </w:rPr>
      </w:pPr>
      <w:r w:rsidRPr="00333B74">
        <w:rPr>
          <w:rFonts w:ascii="Times New Roman" w:eastAsia="Times New Roman" w:hAnsi="Times New Roman"/>
          <w:color w:val="000000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85318D" w:rsidRDefault="0085318D" w:rsidP="0085318D">
      <w:pPr>
        <w:autoSpaceDE w:val="0"/>
        <w:autoSpaceDN w:val="0"/>
        <w:spacing w:line="262" w:lineRule="auto"/>
        <w:ind w:left="420" w:right="576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-  Обсуждать примеры случайных событий, маловероятных и практически достоверных случайных событий. Их роли в природе и жизни человека.</w:t>
      </w:r>
    </w:p>
    <w:p w:rsidR="008E122A" w:rsidRDefault="008E122A" w:rsidP="0085318D">
      <w:pPr>
        <w:autoSpaceDE w:val="0"/>
        <w:autoSpaceDN w:val="0"/>
        <w:spacing w:line="262" w:lineRule="auto"/>
        <w:ind w:left="420" w:right="576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-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</w:r>
    </w:p>
    <w:p w:rsidR="00BD4CBD" w:rsidRDefault="0085318D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w w:val="97"/>
        </w:rPr>
        <w:t xml:space="preserve">        </w:t>
      </w:r>
      <w:r w:rsidR="00645F8F" w:rsidRPr="00645F8F">
        <w:rPr>
          <w:rFonts w:ascii="Times New Roman" w:hAnsi="Times New Roman"/>
        </w:rPr>
        <w:t xml:space="preserve">- </w:t>
      </w:r>
      <w:r w:rsidR="008E122A">
        <w:rPr>
          <w:rFonts w:ascii="Times New Roman" w:hAnsi="Times New Roman"/>
        </w:rPr>
        <w:t>И</w:t>
      </w:r>
      <w:r w:rsidR="00BD4CBD" w:rsidRPr="00645F8F">
        <w:rPr>
          <w:rFonts w:ascii="Times New Roman" w:hAnsi="Times New Roman"/>
        </w:rPr>
        <w:t>ска</w:t>
      </w:r>
      <w:r>
        <w:rPr>
          <w:rFonts w:ascii="Times New Roman" w:hAnsi="Times New Roman"/>
        </w:rPr>
        <w:t>ть, систематизировать, анализировать  и классифицировать  информацию</w:t>
      </w:r>
      <w:r w:rsidR="00BD4CBD" w:rsidRPr="00645F8F">
        <w:rPr>
          <w:rFonts w:ascii="Times New Roman" w:hAnsi="Times New Roman"/>
        </w:rPr>
        <w:t>, использ</w:t>
      </w:r>
      <w:r>
        <w:rPr>
          <w:rFonts w:ascii="Times New Roman" w:hAnsi="Times New Roman"/>
        </w:rPr>
        <w:t>уя  разнообразные информационные источники</w:t>
      </w:r>
      <w:r w:rsidR="00BD4CBD" w:rsidRPr="00645F8F">
        <w:rPr>
          <w:rFonts w:ascii="Times New Roman" w:hAnsi="Times New Roman"/>
        </w:rPr>
        <w:t xml:space="preserve">, включая учебную и справочную литературу, современные </w:t>
      </w:r>
      <w:r>
        <w:rPr>
          <w:rFonts w:ascii="Times New Roman" w:hAnsi="Times New Roman"/>
        </w:rPr>
        <w:t>ИКТ</w:t>
      </w:r>
      <w:r w:rsidR="00BD4CBD" w:rsidRPr="00645F8F">
        <w:rPr>
          <w:rFonts w:ascii="Times New Roman" w:hAnsi="Times New Roman"/>
        </w:rPr>
        <w:t xml:space="preserve">. </w:t>
      </w:r>
    </w:p>
    <w:p w:rsidR="003601CA" w:rsidRDefault="003601CA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63586" w:rsidRDefault="00D63586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63586">
        <w:rPr>
          <w:bCs/>
          <w:i/>
          <w:color w:val="000000"/>
        </w:rPr>
        <w:t>На реализацию программы необходимо</w:t>
      </w:r>
      <w:r w:rsidR="00572723">
        <w:rPr>
          <w:color w:val="000000"/>
        </w:rPr>
        <w:t> </w:t>
      </w:r>
      <w:r w:rsidR="00D551A6">
        <w:rPr>
          <w:color w:val="000000"/>
        </w:rPr>
        <w:t>68 часов</w:t>
      </w:r>
      <w:r w:rsidR="00E01C3C">
        <w:rPr>
          <w:color w:val="000000"/>
        </w:rPr>
        <w:t xml:space="preserve"> </w:t>
      </w:r>
      <w:r w:rsidR="00572723">
        <w:rPr>
          <w:color w:val="000000"/>
        </w:rPr>
        <w:t xml:space="preserve"> за </w:t>
      </w:r>
      <w:r w:rsidR="00D551A6">
        <w:rPr>
          <w:color w:val="000000"/>
        </w:rPr>
        <w:t xml:space="preserve">2 </w:t>
      </w:r>
      <w:r w:rsidRPr="00D63586">
        <w:rPr>
          <w:color w:val="000000"/>
        </w:rPr>
        <w:t>года обучения (</w:t>
      </w:r>
      <w:r w:rsidR="00572723">
        <w:rPr>
          <w:color w:val="000000"/>
        </w:rPr>
        <w:t xml:space="preserve">по </w:t>
      </w:r>
      <w:r w:rsidR="00D551A6">
        <w:rPr>
          <w:color w:val="000000"/>
        </w:rPr>
        <w:t>34</w:t>
      </w:r>
      <w:r w:rsidR="006F31D0">
        <w:rPr>
          <w:color w:val="000000"/>
        </w:rPr>
        <w:t xml:space="preserve"> </w:t>
      </w:r>
      <w:r w:rsidR="00E01C3C">
        <w:rPr>
          <w:color w:val="000000"/>
        </w:rPr>
        <w:t>час</w:t>
      </w:r>
      <w:r w:rsidR="00D551A6">
        <w:rPr>
          <w:color w:val="000000"/>
        </w:rPr>
        <w:t>а</w:t>
      </w:r>
      <w:r w:rsidR="00E01C3C">
        <w:rPr>
          <w:color w:val="000000"/>
        </w:rPr>
        <w:t xml:space="preserve"> </w:t>
      </w:r>
      <w:r w:rsidR="00572723">
        <w:rPr>
          <w:color w:val="000000"/>
        </w:rPr>
        <w:t xml:space="preserve"> в год в каждом классе</w:t>
      </w:r>
      <w:r w:rsidRPr="00D63586">
        <w:rPr>
          <w:color w:val="000000"/>
        </w:rPr>
        <w:t xml:space="preserve">) из расчёта </w:t>
      </w:r>
      <w:r w:rsidR="00D551A6">
        <w:rPr>
          <w:color w:val="000000"/>
        </w:rPr>
        <w:t>1</w:t>
      </w:r>
      <w:r w:rsidRPr="00D63586">
        <w:rPr>
          <w:color w:val="000000"/>
        </w:rPr>
        <w:t xml:space="preserve"> час в неделю.</w:t>
      </w:r>
    </w:p>
    <w:p w:rsidR="003601CA" w:rsidRPr="00D63586" w:rsidRDefault="003601CA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C35404" w:rsidRPr="00CB6571" w:rsidRDefault="00C35404" w:rsidP="00CB6571">
      <w:pPr>
        <w:rPr>
          <w:rFonts w:ascii="Times New Roman" w:hAnsi="Times New Roman"/>
        </w:rPr>
      </w:pPr>
      <w:r w:rsidRPr="00CB6571">
        <w:rPr>
          <w:rFonts w:ascii="Times New Roman" w:hAnsi="Times New Roman"/>
        </w:rPr>
        <w:t>Промежуточная аттестация согласно Положению МКОУ «</w:t>
      </w:r>
      <w:r w:rsidR="009655BB">
        <w:rPr>
          <w:rFonts w:ascii="Times New Roman" w:hAnsi="Times New Roman"/>
        </w:rPr>
        <w:t>Двориковская</w:t>
      </w:r>
      <w:r w:rsidRPr="00CB6571">
        <w:rPr>
          <w:rFonts w:ascii="Times New Roman" w:hAnsi="Times New Roman"/>
        </w:rPr>
        <w:t xml:space="preserve"> СОШ»</w:t>
      </w:r>
      <w:r w:rsidR="00645F8F" w:rsidRPr="00CB6571">
        <w:rPr>
          <w:rFonts w:ascii="Times New Roman" w:hAnsi="Times New Roman"/>
        </w:rPr>
        <w:t>.</w:t>
      </w:r>
      <w:r w:rsidRPr="00CB6571">
        <w:rPr>
          <w:rFonts w:ascii="Times New Roman" w:hAnsi="Times New Roman"/>
        </w:rPr>
        <w:t xml:space="preserve"> </w:t>
      </w:r>
    </w:p>
    <w:p w:rsidR="00D63586" w:rsidRPr="00D63586" w:rsidRDefault="00645F8F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У</w:t>
      </w:r>
      <w:r w:rsidR="00D63586" w:rsidRPr="00D63586">
        <w:rPr>
          <w:color w:val="000000"/>
        </w:rPr>
        <w:t>стный опрос</w:t>
      </w:r>
      <w:r w:rsidR="0032037E">
        <w:rPr>
          <w:color w:val="000000"/>
        </w:rPr>
        <w:t>,</w:t>
      </w:r>
      <w:r w:rsidR="00D63586" w:rsidRPr="00D63586">
        <w:rPr>
          <w:color w:val="000000"/>
        </w:rPr>
        <w:t xml:space="preserve"> п</w:t>
      </w:r>
      <w:r w:rsidR="008E122A">
        <w:rPr>
          <w:color w:val="000000"/>
        </w:rPr>
        <w:t xml:space="preserve">рактическая </w:t>
      </w:r>
      <w:r w:rsidR="00D63586" w:rsidRPr="00D63586">
        <w:rPr>
          <w:color w:val="000000"/>
        </w:rPr>
        <w:t xml:space="preserve"> </w:t>
      </w:r>
      <w:r w:rsidR="008E122A">
        <w:rPr>
          <w:color w:val="000000"/>
        </w:rPr>
        <w:t>работа</w:t>
      </w:r>
      <w:r w:rsidR="0032037E">
        <w:rPr>
          <w:color w:val="000000"/>
        </w:rPr>
        <w:t>,</w:t>
      </w:r>
      <w:r w:rsidR="00D63586" w:rsidRPr="00D63586">
        <w:rPr>
          <w:color w:val="000000"/>
        </w:rPr>
        <w:t xml:space="preserve"> контрольная работа</w:t>
      </w:r>
      <w:r w:rsidR="0032037E">
        <w:rPr>
          <w:color w:val="000000"/>
        </w:rPr>
        <w:t xml:space="preserve">, </w:t>
      </w:r>
      <w:r w:rsidR="008E122A">
        <w:rPr>
          <w:color w:val="000000"/>
        </w:rPr>
        <w:t>самооценка</w:t>
      </w:r>
      <w:r w:rsidR="0032037E">
        <w:rPr>
          <w:color w:val="000000"/>
        </w:rPr>
        <w:t>,</w:t>
      </w:r>
      <w:r w:rsidR="0091122C">
        <w:rPr>
          <w:color w:val="000000"/>
        </w:rPr>
        <w:t xml:space="preserve"> </w:t>
      </w:r>
      <w:r w:rsidR="003601CA">
        <w:rPr>
          <w:color w:val="000000"/>
        </w:rPr>
        <w:t xml:space="preserve">тестовые задания, самостоятельная работа, </w:t>
      </w:r>
      <w:r w:rsidR="00D63586" w:rsidRPr="00D63586">
        <w:rPr>
          <w:color w:val="000000"/>
        </w:rPr>
        <w:t xml:space="preserve"> проекты</w:t>
      </w:r>
      <w:r w:rsidR="003601CA">
        <w:rPr>
          <w:color w:val="000000"/>
        </w:rPr>
        <w:t>.</w:t>
      </w:r>
    </w:p>
    <w:p w:rsidR="00BD4CBD" w:rsidRPr="0032037E" w:rsidRDefault="008E122A" w:rsidP="00BD4CBD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18D">
        <w:rPr>
          <w:rFonts w:ascii="Times New Roman" w:hAnsi="Times New Roman" w:cs="Times New Roman"/>
          <w:i/>
          <w:sz w:val="24"/>
          <w:szCs w:val="24"/>
        </w:rPr>
        <w:t>3</w:t>
      </w:r>
      <w:r w:rsidR="008069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18D">
        <w:rPr>
          <w:rFonts w:ascii="Times New Roman" w:hAnsi="Times New Roman" w:cs="Times New Roman"/>
          <w:i/>
          <w:sz w:val="24"/>
          <w:szCs w:val="24"/>
        </w:rPr>
        <w:t xml:space="preserve">контрольные </w:t>
      </w:r>
      <w:r w:rsidR="00BD4CBD" w:rsidRPr="0032037E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85318D">
        <w:rPr>
          <w:rFonts w:ascii="Times New Roman" w:hAnsi="Times New Roman" w:cs="Times New Roman"/>
          <w:i/>
          <w:sz w:val="24"/>
          <w:szCs w:val="24"/>
        </w:rPr>
        <w:t xml:space="preserve">ы и 2,25 практические работы </w:t>
      </w:r>
      <w:r w:rsidR="00E01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CBD" w:rsidRPr="0032037E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F31D0">
        <w:rPr>
          <w:rFonts w:ascii="Times New Roman" w:hAnsi="Times New Roman" w:cs="Times New Roman"/>
          <w:i/>
          <w:sz w:val="24"/>
          <w:szCs w:val="24"/>
        </w:rPr>
        <w:t>7</w:t>
      </w:r>
      <w:r w:rsidR="00BD4CBD" w:rsidRPr="0032037E">
        <w:rPr>
          <w:rFonts w:ascii="Times New Roman" w:hAnsi="Times New Roman" w:cs="Times New Roman"/>
          <w:i/>
          <w:sz w:val="24"/>
          <w:szCs w:val="24"/>
        </w:rPr>
        <w:t xml:space="preserve">классе; </w:t>
      </w:r>
    </w:p>
    <w:p w:rsidR="0032037E" w:rsidRDefault="008E122A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 контрольные 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 xml:space="preserve">ы и 4 практические работы  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37E" w:rsidRPr="0032037E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8 классе.</w:t>
      </w:r>
    </w:p>
    <w:p w:rsidR="0032037E" w:rsidRPr="0032037E" w:rsidRDefault="0032037E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="00BD4C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55BB">
        <w:rPr>
          <w:rFonts w:ascii="Times New Roman" w:hAnsi="Times New Roman"/>
          <w:sz w:val="24"/>
          <w:szCs w:val="24"/>
        </w:rPr>
        <w:t>Грудинина</w:t>
      </w:r>
      <w:proofErr w:type="spellEnd"/>
      <w:r w:rsidR="009655BB">
        <w:rPr>
          <w:rFonts w:ascii="Times New Roman" w:hAnsi="Times New Roman"/>
          <w:sz w:val="24"/>
          <w:szCs w:val="24"/>
        </w:rPr>
        <w:t xml:space="preserve"> </w:t>
      </w:r>
      <w:r w:rsidR="00BD4CBD" w:rsidRPr="00BD4CBD">
        <w:rPr>
          <w:rFonts w:ascii="Times New Roman" w:hAnsi="Times New Roman"/>
          <w:sz w:val="24"/>
          <w:szCs w:val="24"/>
        </w:rPr>
        <w:t>Е.</w:t>
      </w:r>
      <w:r w:rsidR="009655BB">
        <w:rPr>
          <w:rFonts w:ascii="Times New Roman" w:hAnsi="Times New Roman"/>
          <w:sz w:val="24"/>
          <w:szCs w:val="24"/>
        </w:rPr>
        <w:t>А</w:t>
      </w:r>
      <w:r w:rsidR="00BD4CBD" w:rsidRPr="00BD4CBD">
        <w:rPr>
          <w:rFonts w:ascii="Times New Roman" w:hAnsi="Times New Roman"/>
          <w:sz w:val="24"/>
          <w:szCs w:val="24"/>
        </w:rPr>
        <w:t xml:space="preserve">  – учитель математики</w:t>
      </w:r>
    </w:p>
    <w:p w:rsidR="00C35404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244A" w:rsidRDefault="00F8244A"/>
    <w:sectPr w:rsidR="00F8244A" w:rsidSect="003601C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F166B9"/>
    <w:multiLevelType w:val="hybridMultilevel"/>
    <w:tmpl w:val="6F5219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625D2A"/>
    <w:multiLevelType w:val="multilevel"/>
    <w:tmpl w:val="B84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6E"/>
    <w:rsid w:val="0032037E"/>
    <w:rsid w:val="0032697A"/>
    <w:rsid w:val="00331E39"/>
    <w:rsid w:val="003601CA"/>
    <w:rsid w:val="00393545"/>
    <w:rsid w:val="0041606E"/>
    <w:rsid w:val="005404C7"/>
    <w:rsid w:val="00572723"/>
    <w:rsid w:val="00645F8F"/>
    <w:rsid w:val="006A225C"/>
    <w:rsid w:val="006F31D0"/>
    <w:rsid w:val="007210B8"/>
    <w:rsid w:val="00806920"/>
    <w:rsid w:val="0085318D"/>
    <w:rsid w:val="008E122A"/>
    <w:rsid w:val="0091122C"/>
    <w:rsid w:val="009655BB"/>
    <w:rsid w:val="009823D1"/>
    <w:rsid w:val="00BC0967"/>
    <w:rsid w:val="00BD4CBD"/>
    <w:rsid w:val="00C11DFA"/>
    <w:rsid w:val="00C35404"/>
    <w:rsid w:val="00C62C05"/>
    <w:rsid w:val="00CB6571"/>
    <w:rsid w:val="00CF596E"/>
    <w:rsid w:val="00D551A6"/>
    <w:rsid w:val="00D63586"/>
    <w:rsid w:val="00E01C3C"/>
    <w:rsid w:val="00E463CF"/>
    <w:rsid w:val="00F8244A"/>
    <w:rsid w:val="00FC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uiPriority w:val="34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uiPriority w:val="34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4</cp:revision>
  <dcterms:created xsi:type="dcterms:W3CDTF">2022-10-20T10:50:00Z</dcterms:created>
  <dcterms:modified xsi:type="dcterms:W3CDTF">2022-10-20T18:00:00Z</dcterms:modified>
</cp:coreProperties>
</file>