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3A" w:rsidRDefault="00DC693A" w:rsidP="00212A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EA3" w:rsidRPr="00212A81" w:rsidRDefault="00A03EA3" w:rsidP="00212A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81">
        <w:rPr>
          <w:rFonts w:ascii="Times New Roman" w:hAnsi="Times New Roman" w:cs="Times New Roman"/>
          <w:b/>
          <w:sz w:val="28"/>
          <w:szCs w:val="28"/>
        </w:rPr>
        <w:t>Аннотации к рабочей программе по изобразительному искусству</w:t>
      </w:r>
      <w:r w:rsidR="00CA7CB6" w:rsidRPr="00212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A81">
        <w:rPr>
          <w:rFonts w:ascii="Times New Roman" w:hAnsi="Times New Roman" w:cs="Times New Roman"/>
          <w:sz w:val="28"/>
          <w:szCs w:val="28"/>
        </w:rPr>
        <w:t>(ФГОС  НОО) УМК  «Школа России»</w:t>
      </w:r>
      <w:r w:rsidR="00C60D94" w:rsidRPr="00212A81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8BA" w:rsidRPr="00212A81">
        <w:rPr>
          <w:rFonts w:ascii="Times New Roman" w:hAnsi="Times New Roman" w:cs="Times New Roman"/>
          <w:sz w:val="28"/>
          <w:szCs w:val="28"/>
        </w:rPr>
        <w:t>2</w:t>
      </w:r>
      <w:r w:rsidR="00C60D94" w:rsidRPr="00212A8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A03EA3" w:rsidRPr="00212A81" w:rsidRDefault="00A03EA3" w:rsidP="00212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A81">
        <w:rPr>
          <w:rFonts w:ascii="Times New Roman" w:hAnsi="Times New Roman" w:cs="Times New Roman"/>
          <w:sz w:val="28"/>
          <w:szCs w:val="28"/>
        </w:rPr>
        <w:t>1.</w:t>
      </w:r>
      <w:r w:rsidRPr="00212A81">
        <w:rPr>
          <w:rFonts w:ascii="Times New Roman" w:hAnsi="Times New Roman" w:cs="Times New Roman"/>
          <w:b/>
          <w:i/>
          <w:sz w:val="28"/>
          <w:szCs w:val="28"/>
        </w:rPr>
        <w:t>Место учебного  предмета в структуре основной образовательной программы школы</w:t>
      </w:r>
    </w:p>
    <w:p w:rsidR="009C68BA" w:rsidRPr="00212A81" w:rsidRDefault="009C68BA" w:rsidP="00212A81">
      <w:pPr>
        <w:autoSpaceDE w:val="0"/>
        <w:autoSpaceDN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A8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изобразительному искусству для обучающихся 2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A03EA3" w:rsidRPr="00212A81" w:rsidRDefault="00A03EA3" w:rsidP="00212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A81">
        <w:rPr>
          <w:rFonts w:ascii="Times New Roman" w:hAnsi="Times New Roman" w:cs="Times New Roman"/>
          <w:b/>
          <w:i/>
          <w:sz w:val="28"/>
          <w:szCs w:val="28"/>
        </w:rPr>
        <w:t>2.Цель изучения учебного предмета</w:t>
      </w:r>
    </w:p>
    <w:p w:rsidR="009C68BA" w:rsidRPr="00212A81" w:rsidRDefault="009C68BA" w:rsidP="00212A81">
      <w:pPr>
        <w:autoSpaceDE w:val="0"/>
        <w:autoSpaceDN w:val="0"/>
        <w:spacing w:before="70" w:line="240" w:lineRule="auto"/>
        <w:ind w:right="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A8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изучения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A03EA3" w:rsidRPr="00212A81" w:rsidRDefault="00A03EA3" w:rsidP="00212A8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2A81">
        <w:rPr>
          <w:rFonts w:ascii="Times New Roman" w:hAnsi="Times New Roman" w:cs="Times New Roman"/>
          <w:b/>
          <w:i/>
          <w:sz w:val="28"/>
          <w:szCs w:val="28"/>
        </w:rPr>
        <w:t>3.Структура учебного предмета</w:t>
      </w:r>
    </w:p>
    <w:p w:rsidR="009C68BA" w:rsidRPr="00212A81" w:rsidRDefault="009C68BA" w:rsidP="00212A8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12A81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«Графика»</w:t>
      </w:r>
      <w:r w:rsidRPr="00212A81">
        <w:rPr>
          <w:rFonts w:ascii="Times New Roman" w:hAnsi="Times New Roman" w:cs="Times New Roman"/>
          <w:sz w:val="28"/>
          <w:szCs w:val="28"/>
        </w:rPr>
        <w:br/>
      </w:r>
      <w:r w:rsidRPr="00212A81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«Живопись»</w:t>
      </w:r>
      <w:r w:rsidRPr="00212A81">
        <w:rPr>
          <w:rFonts w:ascii="Times New Roman" w:hAnsi="Times New Roman" w:cs="Times New Roman"/>
          <w:sz w:val="28"/>
          <w:szCs w:val="28"/>
        </w:rPr>
        <w:br/>
      </w:r>
      <w:r w:rsidRPr="00212A81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«Скульптура»</w:t>
      </w:r>
      <w:r w:rsidRPr="00212A81">
        <w:rPr>
          <w:rFonts w:ascii="Times New Roman" w:hAnsi="Times New Roman" w:cs="Times New Roman"/>
          <w:sz w:val="28"/>
          <w:szCs w:val="28"/>
        </w:rPr>
        <w:br/>
      </w:r>
      <w:r w:rsidRPr="00212A81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«Декоративно-прикладное искусство»</w:t>
      </w:r>
      <w:r w:rsidRPr="00212A81">
        <w:rPr>
          <w:rFonts w:ascii="Times New Roman" w:hAnsi="Times New Roman" w:cs="Times New Roman"/>
          <w:sz w:val="28"/>
          <w:szCs w:val="28"/>
        </w:rPr>
        <w:br/>
      </w:r>
      <w:r w:rsidRPr="00212A81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«Архитектура»</w:t>
      </w:r>
      <w:r w:rsidRPr="00212A81">
        <w:rPr>
          <w:rFonts w:ascii="Times New Roman" w:hAnsi="Times New Roman" w:cs="Times New Roman"/>
          <w:sz w:val="28"/>
          <w:szCs w:val="28"/>
        </w:rPr>
        <w:br/>
      </w:r>
      <w:r w:rsidRPr="00212A81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«Восприятие произведений искусства»</w:t>
      </w:r>
      <w:r w:rsidRPr="00212A81">
        <w:rPr>
          <w:rFonts w:ascii="Times New Roman" w:hAnsi="Times New Roman" w:cs="Times New Roman"/>
          <w:sz w:val="28"/>
          <w:szCs w:val="28"/>
        </w:rPr>
        <w:br/>
      </w:r>
      <w:r w:rsidRPr="00212A81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«Азбука цифровой графики»</w:t>
      </w:r>
      <w:proofErr w:type="gramEnd"/>
    </w:p>
    <w:p w:rsidR="00A03EA3" w:rsidRPr="00212A81" w:rsidRDefault="00A03EA3" w:rsidP="00212A81">
      <w:pPr>
        <w:spacing w:before="24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2A81">
        <w:rPr>
          <w:rFonts w:ascii="Times New Roman" w:hAnsi="Times New Roman" w:cs="Times New Roman"/>
          <w:b/>
          <w:i/>
          <w:sz w:val="28"/>
          <w:szCs w:val="28"/>
        </w:rPr>
        <w:t>4.Основные образовательные технологии</w:t>
      </w:r>
    </w:p>
    <w:p w:rsidR="00A03EA3" w:rsidRPr="00212A81" w:rsidRDefault="00A03EA3" w:rsidP="00212A8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A81">
        <w:rPr>
          <w:rFonts w:ascii="Times New Roman" w:hAnsi="Times New Roman" w:cs="Times New Roman"/>
          <w:iCs/>
          <w:sz w:val="28"/>
          <w:szCs w:val="28"/>
        </w:rPr>
        <w:t>В процессе обучения  применяются: технология критического мышления, метод проектов, интерактивные  методы обучения</w:t>
      </w:r>
      <w:r w:rsidR="00212A81">
        <w:rPr>
          <w:rFonts w:ascii="Times New Roman" w:hAnsi="Times New Roman" w:cs="Times New Roman"/>
          <w:iCs/>
          <w:sz w:val="28"/>
          <w:szCs w:val="28"/>
        </w:rPr>
        <w:t>,</w:t>
      </w:r>
      <w:r w:rsidRPr="00212A81">
        <w:rPr>
          <w:rFonts w:ascii="Times New Roman" w:hAnsi="Times New Roman" w:cs="Times New Roman"/>
          <w:iCs/>
          <w:sz w:val="28"/>
          <w:szCs w:val="28"/>
        </w:rPr>
        <w:t xml:space="preserve"> элементы игровых технологий</w:t>
      </w:r>
      <w:r w:rsidR="00212A8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12A81">
        <w:rPr>
          <w:rFonts w:ascii="Times New Roman" w:hAnsi="Times New Roman" w:cs="Times New Roman"/>
          <w:sz w:val="28"/>
          <w:szCs w:val="28"/>
        </w:rPr>
        <w:t xml:space="preserve">технология развивающего обучения, </w:t>
      </w:r>
      <w:proofErr w:type="spellStart"/>
      <w:r w:rsidRPr="00212A8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12A81">
        <w:rPr>
          <w:rFonts w:ascii="Times New Roman" w:hAnsi="Times New Roman" w:cs="Times New Roman"/>
          <w:sz w:val="28"/>
          <w:szCs w:val="28"/>
        </w:rPr>
        <w:t xml:space="preserve"> технологии, технология проблемного обучения.</w:t>
      </w:r>
    </w:p>
    <w:p w:rsidR="00A03EA3" w:rsidRPr="00212A81" w:rsidRDefault="00A03EA3" w:rsidP="00212A8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2A81">
        <w:rPr>
          <w:rFonts w:ascii="Times New Roman" w:hAnsi="Times New Roman" w:cs="Times New Roman"/>
          <w:b/>
          <w:i/>
          <w:sz w:val="28"/>
          <w:szCs w:val="28"/>
        </w:rPr>
        <w:t>5.Требования к результатам освоения учебного предмета</w:t>
      </w:r>
    </w:p>
    <w:p w:rsidR="00CA7CB6" w:rsidRPr="00212A81" w:rsidRDefault="00CA7CB6" w:rsidP="00212A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A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Личностные результаты. </w:t>
      </w:r>
      <w:r w:rsidRPr="00212A8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DC693A" w:rsidRDefault="00DC693A" w:rsidP="00212A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693A" w:rsidRDefault="00DC693A" w:rsidP="00212A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693A" w:rsidRDefault="00DC693A" w:rsidP="00212A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693A" w:rsidRDefault="00DC693A" w:rsidP="00212A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2A81" w:rsidRDefault="00CA7CB6" w:rsidP="00212A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12A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212A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результаты. </w:t>
      </w:r>
      <w:r w:rsidRPr="00212A81">
        <w:rPr>
          <w:rFonts w:ascii="Times New Roman" w:hAnsi="Times New Roman" w:cs="Times New Roman"/>
          <w:sz w:val="28"/>
          <w:szCs w:val="28"/>
        </w:rPr>
        <w:tab/>
      </w:r>
      <w:r w:rsidRPr="00212A8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универсальными познавательными действиями. Овладение универсальными коммуникативными действиями. Овладение универсальными регулятивными действиями.</w:t>
      </w:r>
      <w:r w:rsidRPr="00212A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A7CB6" w:rsidRPr="00212A81" w:rsidRDefault="00CA7CB6" w:rsidP="00212A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A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Предметные результаты. </w:t>
      </w:r>
      <w:r w:rsidRPr="00212A8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A03EA3" w:rsidRPr="00212A81" w:rsidRDefault="00A03EA3" w:rsidP="00212A81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81">
        <w:rPr>
          <w:rFonts w:ascii="Times New Roman" w:hAnsi="Times New Roman" w:cs="Times New Roman"/>
          <w:b/>
          <w:i/>
          <w:sz w:val="28"/>
          <w:szCs w:val="28"/>
        </w:rPr>
        <w:t>6.Общая трудоемкость учебного предмета</w:t>
      </w:r>
    </w:p>
    <w:p w:rsidR="009C68BA" w:rsidRPr="00212A81" w:rsidRDefault="009C68BA" w:rsidP="00212A81">
      <w:pPr>
        <w:autoSpaceDE w:val="0"/>
        <w:autoSpaceDN w:val="0"/>
        <w:spacing w:before="192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A81">
        <w:rPr>
          <w:rFonts w:ascii="Times New Roman" w:eastAsia="Times New Roman" w:hAnsi="Times New Roman" w:cs="Times New Roman"/>
          <w:color w:val="000000"/>
          <w:sz w:val="28"/>
          <w:szCs w:val="28"/>
        </w:rPr>
        <w:t>На изучение изобразительного искусства во 2 классе отводится 1 час в неделю, всего 34 часа.</w:t>
      </w:r>
    </w:p>
    <w:p w:rsidR="00A03EA3" w:rsidRPr="00212A81" w:rsidRDefault="00A03EA3" w:rsidP="00212A8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81">
        <w:rPr>
          <w:rFonts w:ascii="Times New Roman" w:hAnsi="Times New Roman" w:cs="Times New Roman"/>
          <w:b/>
          <w:i/>
          <w:sz w:val="28"/>
          <w:szCs w:val="28"/>
        </w:rPr>
        <w:t>7.Формы контроля</w:t>
      </w:r>
    </w:p>
    <w:p w:rsidR="00A03EA3" w:rsidRPr="00212A81" w:rsidRDefault="00A03EA3" w:rsidP="00212A8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A81">
        <w:rPr>
          <w:rFonts w:ascii="Times New Roman" w:eastAsia="Times New Roman" w:hAnsi="Times New Roman" w:cs="Times New Roman"/>
          <w:sz w:val="28"/>
          <w:szCs w:val="28"/>
        </w:rPr>
        <w:t>Контроль знаний</w:t>
      </w:r>
      <w:r w:rsidRPr="00212A8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212A81">
        <w:rPr>
          <w:rFonts w:ascii="Times New Roman" w:eastAsia="Times New Roman" w:hAnsi="Times New Roman" w:cs="Times New Roman"/>
          <w:sz w:val="28"/>
          <w:szCs w:val="28"/>
        </w:rPr>
        <w:t>умений и навыков (текущий, тематиче</w:t>
      </w:r>
      <w:r w:rsidR="00C60D94" w:rsidRPr="00212A81">
        <w:rPr>
          <w:rFonts w:ascii="Times New Roman" w:eastAsia="Times New Roman" w:hAnsi="Times New Roman" w:cs="Times New Roman"/>
          <w:sz w:val="28"/>
          <w:szCs w:val="28"/>
        </w:rPr>
        <w:t xml:space="preserve">ский, итоговый) на уроках изобразительного искусства </w:t>
      </w:r>
      <w:r w:rsidRPr="00212A8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форме устного опроса, самостоятельной работы, </w:t>
      </w:r>
      <w:r w:rsidR="009C68BA" w:rsidRPr="00212A81">
        <w:rPr>
          <w:rFonts w:ascii="Times New Roman" w:eastAsia="Times New Roman" w:hAnsi="Times New Roman" w:cs="Times New Roman"/>
          <w:sz w:val="28"/>
          <w:szCs w:val="28"/>
        </w:rPr>
        <w:t>практических работ</w:t>
      </w:r>
      <w:r w:rsidR="00C60D94" w:rsidRPr="00212A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EA3" w:rsidRPr="00212A81" w:rsidRDefault="00A03EA3" w:rsidP="00212A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81">
        <w:rPr>
          <w:rFonts w:ascii="Times New Roman" w:hAnsi="Times New Roman" w:cs="Times New Roman"/>
          <w:b/>
          <w:i/>
          <w:sz w:val="28"/>
          <w:szCs w:val="28"/>
        </w:rPr>
        <w:t>8.Составитель</w:t>
      </w:r>
    </w:p>
    <w:p w:rsidR="00A03EA3" w:rsidRPr="00212A81" w:rsidRDefault="008463D0" w:rsidP="00212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Е.Н.</w:t>
      </w:r>
      <w:r w:rsidR="00467AF9" w:rsidRPr="00212A8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C60D94" w:rsidRPr="00212A81">
        <w:rPr>
          <w:rFonts w:ascii="Times New Roman" w:hAnsi="Times New Roman" w:cs="Times New Roman"/>
          <w:sz w:val="28"/>
          <w:szCs w:val="28"/>
        </w:rPr>
        <w:t>, учитель начальных классов</w:t>
      </w:r>
    </w:p>
    <w:p w:rsidR="00A03EA3" w:rsidRPr="00212A81" w:rsidRDefault="00A03EA3" w:rsidP="00212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96D" w:rsidRPr="00212A81" w:rsidRDefault="00EF196D" w:rsidP="00212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196D" w:rsidRPr="00212A81" w:rsidSect="00EF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03EA3"/>
    <w:rsid w:val="001D229A"/>
    <w:rsid w:val="00212A81"/>
    <w:rsid w:val="002D4EC4"/>
    <w:rsid w:val="00467AF9"/>
    <w:rsid w:val="0055350F"/>
    <w:rsid w:val="008463D0"/>
    <w:rsid w:val="00856EA0"/>
    <w:rsid w:val="009B4B3C"/>
    <w:rsid w:val="009C68BA"/>
    <w:rsid w:val="00A03EA3"/>
    <w:rsid w:val="00A05828"/>
    <w:rsid w:val="00C60D94"/>
    <w:rsid w:val="00CA7CB6"/>
    <w:rsid w:val="00DC693A"/>
    <w:rsid w:val="00EF1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0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03EA3"/>
  </w:style>
  <w:style w:type="character" w:customStyle="1" w:styleId="c8">
    <w:name w:val="c8"/>
    <w:basedOn w:val="a0"/>
    <w:rsid w:val="00A03EA3"/>
  </w:style>
  <w:style w:type="character" w:customStyle="1" w:styleId="c5">
    <w:name w:val="c5"/>
    <w:basedOn w:val="a0"/>
    <w:rsid w:val="00A03EA3"/>
  </w:style>
  <w:style w:type="character" w:customStyle="1" w:styleId="c17">
    <w:name w:val="c17"/>
    <w:basedOn w:val="a0"/>
    <w:rsid w:val="00A03EA3"/>
  </w:style>
  <w:style w:type="character" w:customStyle="1" w:styleId="c11">
    <w:name w:val="c11"/>
    <w:basedOn w:val="a0"/>
    <w:rsid w:val="00A03EA3"/>
  </w:style>
  <w:style w:type="character" w:customStyle="1" w:styleId="FontStyle19">
    <w:name w:val="Font Style19"/>
    <w:rsid w:val="00A03EA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ПлотниковаЕН</cp:lastModifiedBy>
  <cp:revision>10</cp:revision>
  <dcterms:created xsi:type="dcterms:W3CDTF">2021-06-08T13:27:00Z</dcterms:created>
  <dcterms:modified xsi:type="dcterms:W3CDTF">2022-10-20T18:13:00Z</dcterms:modified>
</cp:coreProperties>
</file>